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95" w:rsidRPr="00BC6C95" w:rsidRDefault="00BC6C95" w:rsidP="00BC6C95">
      <w:pPr>
        <w:spacing w:after="0" w:line="240" w:lineRule="auto"/>
        <w:ind w:firstLine="142"/>
        <w:jc w:val="center"/>
        <w:outlineLvl w:val="0"/>
        <w:rPr>
          <w:rFonts w:ascii="Arial Narrow" w:eastAsia="Times New Roman" w:hAnsi="Arial Narrow" w:cs="Times New Roman"/>
          <w:b/>
          <w:sz w:val="28"/>
          <w:szCs w:val="28"/>
          <w:highlight w:val="yellow"/>
          <w:lang w:eastAsia="ru-RU"/>
        </w:rPr>
      </w:pPr>
    </w:p>
    <w:p w:rsidR="00BC6C95" w:rsidRPr="00BB4B6C" w:rsidRDefault="00BC6C95" w:rsidP="00BB4B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и перспектив развития системы образования</w:t>
      </w:r>
      <w:r w:rsidR="00CB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Ловозерского района  за 2014 год.</w:t>
      </w:r>
      <w:bookmarkStart w:id="0" w:name="_GoBack"/>
      <w:bookmarkEnd w:id="0"/>
    </w:p>
    <w:p w:rsidR="00BC6C95" w:rsidRPr="00BC6C95" w:rsidRDefault="00BC6C95" w:rsidP="00BC6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6C95" w:rsidRPr="00BC6C95" w:rsidRDefault="00BC6C95" w:rsidP="00BC6C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Образовательная  политика  Ловозерского района  в последние годы учитывала все инновационные изменения, происходящие в образовании страны и региона. В ходе реализации Комплексного проекта модернизации образования, приоритетного национального проекта «Образование», национальной образовательной инициативы «Наша новая школа»  в системе образования района происходят  позитивные изменения.</w:t>
      </w:r>
      <w:r w:rsidRPr="00BC6C9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2014 году мероприятия муниципальной  программы «Развитие образования Ловозерского  района на 2014-2016гг.» позволили  решать задачи обеспечения доступности услуг дошкольного и общего образования,  внедрения финансово-экономических  механизмов в сфере образования, модернизации инфраструктуры образовательных  учреждений, поддержки  раннего развития детей; повышения качества образования с использованием инновационных технологий  и  вариативных форм обучения; повышение профессиональных качеств педагогов через курсы повышения квалификации.  </w:t>
      </w:r>
      <w:proofErr w:type="gramEnd"/>
    </w:p>
    <w:p w:rsidR="00BC6C95" w:rsidRPr="00BC6C95" w:rsidRDefault="00BC6C95" w:rsidP="00BC6C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муниципального образования функционируют 12 муниципальных бюджетных образовательных учреждений, в том числе 3 общеобразовательных учреждения, 7  дошкольных образовательных учреждений, 2 учреждения дополнительного образования детей. </w:t>
      </w:r>
    </w:p>
    <w:p w:rsidR="00BC6C95" w:rsidRPr="00BC6C95" w:rsidRDefault="00BC6C95" w:rsidP="00BC6C9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 образование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качественного и доступного дошкольного образования  является одним из приоритетных  направлений развития системы образования в </w:t>
      </w:r>
      <w:proofErr w:type="spell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 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Среднегодовая численность воспитанников в семи детских садах в 2014 году составила 654  ребенка, в 2013 г. - 637 детей. Увеличение контингента на  17 человек. Потребность в услугах  дошкольного образования обеспечена на 100 %. 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января 2014 года введена в действие автоматизированная информационная система (АИС) «Электронный детский сад», которая способствует обеспечению прозрачности процесса учета очередности в ДОУ, автоматизацию анализа информации в Системе АИС, выстраиванию конструктивных отношений с родителями воспитанников и др.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Определяющим показателем качества дошкольного образования является удовлетворение разнообразных потребностей семей в образовательных услугах, предоставляемых дошкольными учреждениями: к</w:t>
      </w:r>
      <w:r w:rsidRPr="00BC6C95">
        <w:rPr>
          <w:rFonts w:ascii="Times New Roman" w:eastAsia="Times New Roman" w:hAnsi="Times New Roman" w:cs="Times New Roman"/>
          <w:sz w:val="28"/>
          <w:szCs w:val="28"/>
        </w:rPr>
        <w:t>омплексные программы дополняются парциальными программами по основным направлениям развития детей: экологическое воспитание, художественно-эстетическое развитие,  познавательно-речевое развитие, национально-региональный компонент.</w:t>
      </w:r>
    </w:p>
    <w:p w:rsidR="00BC6C95" w:rsidRPr="00BC6C95" w:rsidRDefault="00BC6C95" w:rsidP="00BC6C9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году работали 5 логопедических пунктов: более ста воспитанников  в возрасте от  3 до 7 лет, имеющих  нарушения звукопроизношения, обучались по программам специального (коррекционного) образования для детей.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целью предоставления услуг дошкольного образования детям раннего возраста, не посещающим детские сады, в  ДОУ №2 с. Ловозеро и №3 п. Ревда успешно функционировали </w:t>
      </w:r>
      <w:proofErr w:type="spell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ЦИПРы</w:t>
      </w:r>
      <w:proofErr w:type="spell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(Центры игровой поддержки  ребенка).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МБДОУ района  продолжается плановое внедрение  Федерального государственного образовательного стандарта дошкольного образования (далее ФГОС ДО): процент воспитанников,  обучающихся по ФГОС </w:t>
      </w:r>
      <w:proofErr w:type="gram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повысился в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сравнении с 2013 годом с 30 до 70%.  (ДОУ №8, №2, №3 и №7 работают по ФГОС ДО).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C95">
        <w:rPr>
          <w:rFonts w:ascii="Times New Roman" w:eastAsia="Times New Roman" w:hAnsi="Times New Roman" w:cs="Times New Roman"/>
          <w:sz w:val="28"/>
          <w:szCs w:val="28"/>
        </w:rPr>
        <w:t xml:space="preserve">В дошкольной образовательной среде района сложилась эффективная система физкультурно-оздоровительной работы: в каждом образовательном учреждении заключены договоры о взаимоотношениях с МУЗ ЛЦРБ на обеспечение медицинского сопровождения, проводится  профилактическая работа по предупреждению заболеваемости. </w:t>
      </w:r>
      <w:r w:rsidRPr="00BC6C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Вместе с тем, по причине вспышек ветряной оспы, ОРВИ в сравнении с прошлым годом повысилось количество дней, пропущенных  одним ребенком по причине болезни с </w:t>
      </w:r>
      <w:r w:rsidRPr="00BC6C95">
        <w:rPr>
          <w:rFonts w:ascii="Times New Roman" w:eastAsia="Times New Roman" w:hAnsi="Times New Roman" w:cs="Times New Roman"/>
          <w:sz w:val="28"/>
          <w:szCs w:val="28"/>
        </w:rPr>
        <w:t xml:space="preserve">13,1 до 14 </w:t>
      </w:r>
      <w:proofErr w:type="spellStart"/>
      <w:r w:rsidRPr="00BC6C95">
        <w:rPr>
          <w:rFonts w:ascii="Times New Roman" w:eastAsia="Times New Roman" w:hAnsi="Times New Roman" w:cs="Times New Roman"/>
          <w:sz w:val="28"/>
          <w:szCs w:val="28"/>
        </w:rPr>
        <w:t>детодней</w:t>
      </w:r>
      <w:proofErr w:type="spellEnd"/>
      <w:r w:rsidRPr="00BC6C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C95" w:rsidRPr="00BC6C95" w:rsidRDefault="00BC6C95" w:rsidP="00BC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дошкольного образования напрямую связано с уровнем квалификации и профессионального мастерства педагогов. В сравнении с 2013 годом повысился процент педагогов, обученных на курсах повышения квалификации с 27 до 34%, процент педагогов имеющих первую и высшую квалификационные категории  остался без изменений (22%). </w:t>
      </w:r>
    </w:p>
    <w:p w:rsidR="00BC6C95" w:rsidRPr="00BC6C95" w:rsidRDefault="00BC6C95" w:rsidP="00BC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C9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C6C95">
        <w:rPr>
          <w:rFonts w:ascii="Times New Roman" w:eastAsia="Times New Roman" w:hAnsi="Times New Roman" w:cs="Times New Roman"/>
          <w:sz w:val="28"/>
          <w:szCs w:val="28"/>
        </w:rPr>
        <w:t>В целях поддержки детей дошкольного возраста предоставляются льготы  для родителей по оплате за присмотр и уход  в ДОУ:</w:t>
      </w:r>
    </w:p>
    <w:p w:rsidR="00BC6C95" w:rsidRPr="00BC6C95" w:rsidRDefault="00BC6C95" w:rsidP="00BC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C95">
        <w:rPr>
          <w:rFonts w:ascii="Times New Roman" w:eastAsia="Times New Roman" w:hAnsi="Times New Roman" w:cs="Times New Roman"/>
          <w:sz w:val="28"/>
          <w:szCs w:val="28"/>
        </w:rPr>
        <w:t xml:space="preserve"> в 2013 году  получали льготу  200 детей (31,6%);</w:t>
      </w:r>
    </w:p>
    <w:p w:rsidR="00BC6C95" w:rsidRPr="00BC6C95" w:rsidRDefault="00BC6C95" w:rsidP="00BC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C95">
        <w:rPr>
          <w:rFonts w:ascii="Times New Roman" w:eastAsia="Times New Roman" w:hAnsi="Times New Roman" w:cs="Times New Roman"/>
          <w:sz w:val="28"/>
          <w:szCs w:val="28"/>
        </w:rPr>
        <w:t xml:space="preserve"> в 2014году -  212 году (37,5%).  </w:t>
      </w:r>
    </w:p>
    <w:p w:rsidR="00BC6C95" w:rsidRDefault="00BC6C95" w:rsidP="00BC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C95">
        <w:rPr>
          <w:rFonts w:ascii="Times New Roman" w:eastAsia="Times New Roman" w:hAnsi="Times New Roman" w:cs="Times New Roman"/>
          <w:sz w:val="28"/>
          <w:szCs w:val="28"/>
        </w:rPr>
        <w:t xml:space="preserve">Увеличение на 5,9 %. </w:t>
      </w:r>
    </w:p>
    <w:p w:rsidR="0049151E" w:rsidRPr="008C3348" w:rsidRDefault="0049151E" w:rsidP="004915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проведенной оптимизацией работы дошкольных учреждений  среднегодовая численность работников МБДОУ снизилась с 243 до 233 человек. </w:t>
      </w:r>
      <w:r w:rsidRPr="008C33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151E" w:rsidRPr="00993924" w:rsidRDefault="0049151E" w:rsidP="00491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Стабильные показатели комплектования МБДОУ позволяют  сохранить имеющуюся сеть муниципальных дошкольных учреждений без изменений на предстоящий 3-летний период. </w:t>
      </w:r>
    </w:p>
    <w:p w:rsidR="0049151E" w:rsidRDefault="0049151E" w:rsidP="00BC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C95" w:rsidRPr="00BC6C95" w:rsidRDefault="00BC6C95" w:rsidP="00BC6C95">
      <w:pPr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Общее  образование</w:t>
      </w:r>
    </w:p>
    <w:p w:rsidR="00BC6C95" w:rsidRPr="00BC6C95" w:rsidRDefault="00BC6C95" w:rsidP="00BC6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C95">
        <w:rPr>
          <w:rFonts w:ascii="Times New Roman" w:hAnsi="Times New Roman" w:cs="Times New Roman"/>
          <w:sz w:val="28"/>
          <w:szCs w:val="28"/>
        </w:rPr>
        <w:t xml:space="preserve">      В  последние  годы  наблюдается  увеличение численности 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</w:t>
      </w:r>
      <w:r w:rsidRPr="00BC6C95">
        <w:rPr>
          <w:rFonts w:ascii="Times New Roman" w:hAnsi="Times New Roman" w:cs="Times New Roman"/>
          <w:sz w:val="28"/>
          <w:szCs w:val="28"/>
        </w:rPr>
        <w:t>общеобразовательных учреждений района.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C6C95" w:rsidRPr="00BC6C95" w:rsidTr="00B36265">
        <w:tc>
          <w:tcPr>
            <w:tcW w:w="3379" w:type="dxa"/>
          </w:tcPr>
          <w:p w:rsidR="00BC6C95" w:rsidRPr="00BC6C95" w:rsidRDefault="00BC6C95" w:rsidP="00BC6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C95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79" w:type="dxa"/>
          </w:tcPr>
          <w:p w:rsidR="00BC6C95" w:rsidRPr="00BC6C95" w:rsidRDefault="00BC6C95" w:rsidP="00BC6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C95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79" w:type="dxa"/>
          </w:tcPr>
          <w:p w:rsidR="00BC6C95" w:rsidRPr="00BC6C95" w:rsidRDefault="00BC6C95" w:rsidP="00BC6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C95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BC6C95" w:rsidRPr="00BC6C95" w:rsidTr="00B36265">
        <w:tc>
          <w:tcPr>
            <w:tcW w:w="3379" w:type="dxa"/>
          </w:tcPr>
          <w:p w:rsidR="00BC6C95" w:rsidRPr="00BC6C95" w:rsidRDefault="00BC6C95" w:rsidP="00BC6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C95">
              <w:rPr>
                <w:rFonts w:ascii="Times New Roman" w:hAnsi="Times New Roman" w:cs="Times New Roman"/>
                <w:sz w:val="28"/>
                <w:szCs w:val="28"/>
              </w:rPr>
              <w:t>994 обучающихся</w:t>
            </w:r>
          </w:p>
        </w:tc>
        <w:tc>
          <w:tcPr>
            <w:tcW w:w="3379" w:type="dxa"/>
          </w:tcPr>
          <w:p w:rsidR="00BC6C95" w:rsidRPr="00BC6C95" w:rsidRDefault="00BC6C95" w:rsidP="00BC6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C95">
              <w:rPr>
                <w:rFonts w:ascii="Times New Roman" w:hAnsi="Times New Roman" w:cs="Times New Roman"/>
                <w:sz w:val="28"/>
                <w:szCs w:val="28"/>
              </w:rPr>
              <w:t>1002  обучающихся</w:t>
            </w:r>
          </w:p>
        </w:tc>
        <w:tc>
          <w:tcPr>
            <w:tcW w:w="3379" w:type="dxa"/>
          </w:tcPr>
          <w:p w:rsidR="00BC6C95" w:rsidRPr="00BC6C95" w:rsidRDefault="00BC6C95" w:rsidP="00BC6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C95">
              <w:rPr>
                <w:rFonts w:ascii="Times New Roman" w:hAnsi="Times New Roman" w:cs="Times New Roman"/>
                <w:sz w:val="28"/>
                <w:szCs w:val="28"/>
              </w:rPr>
              <w:t>1015 обучающихся</w:t>
            </w:r>
          </w:p>
        </w:tc>
      </w:tr>
    </w:tbl>
    <w:p w:rsidR="00BC6C95" w:rsidRPr="00BC6C95" w:rsidRDefault="00BC6C95" w:rsidP="00BC6C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hAnsi="Times New Roman" w:cs="Times New Roman"/>
          <w:sz w:val="28"/>
          <w:szCs w:val="28"/>
        </w:rPr>
        <w:t xml:space="preserve">        В прошедшем году увеличение контингента произошло за счёт детей, прибывших с Украины.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«РСОШ им. В.С. Воронина»  обучается 23 ученика из семей беженцев и вынужденных переселенцев. </w:t>
      </w:r>
    </w:p>
    <w:p w:rsidR="00BC6C95" w:rsidRPr="00BC6C95" w:rsidRDefault="00BC6C95" w:rsidP="00BC6C9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</w:rPr>
        <w:t>В школах района поэтапно осуществляется введение  федерального государственного образовательного стандарта (ФГОС) второго поколения.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2014/15 учебном году все классы начальной школы (100%) обучаются по ФГОС НОО (начального  общего образования). Начато введение ФГОС ООО (основного общего образования). 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С 1 августа 2014 года </w:t>
      </w:r>
      <w:proofErr w:type="spell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Ловозерская</w:t>
      </w:r>
      <w:proofErr w:type="spellEnd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школа-интернат переименована  в </w:t>
      </w:r>
      <w:proofErr w:type="spell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Ловозерскую</w:t>
      </w:r>
      <w:proofErr w:type="spellEnd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среднюю  общеобразовательную  школу.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Все школы района в 2014 году подключены к защищённой сети образовательных учреждений  Мурманской  области.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9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всего  года с помощью системы  видеоконференцсвязи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(ВКС), установленной 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РСОШ им. В. С. Воронина,  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Ловозерского района в режиме реального времени общались со специалистами Министерства образования и науки Мурманской области и Российской Федерации, Института развития образования, центральной психолого-медико-педагогической комиссии, с коллегами из других школ.</w:t>
      </w:r>
      <w:proofErr w:type="gram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6C95">
        <w:rPr>
          <w:rFonts w:ascii="Times New Roman" w:eastAsia="Calibri" w:hAnsi="Times New Roman" w:cs="Times New Roman"/>
          <w:sz w:val="28"/>
          <w:szCs w:val="28"/>
        </w:rPr>
        <w:t>Во время  онлайн</w:t>
      </w:r>
      <w:r w:rsidR="0049151E">
        <w:rPr>
          <w:rFonts w:ascii="Times New Roman" w:eastAsia="Calibri" w:hAnsi="Times New Roman" w:cs="Times New Roman"/>
          <w:sz w:val="28"/>
          <w:szCs w:val="28"/>
        </w:rPr>
        <w:t>-</w:t>
      </w:r>
      <w:r w:rsidRPr="00BC6C95">
        <w:rPr>
          <w:rFonts w:ascii="Times New Roman" w:eastAsia="Calibri" w:hAnsi="Times New Roman" w:cs="Times New Roman"/>
          <w:sz w:val="28"/>
          <w:szCs w:val="28"/>
        </w:rPr>
        <w:t>встреч у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(педагоги, родители,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обучающиеся) задавали вопросы, принимали участие в обсуждении важных тем, имели  возможность  увидеть </w:t>
      </w:r>
      <w:r w:rsidRPr="00BC6C95">
        <w:rPr>
          <w:rFonts w:ascii="Times New Roman" w:eastAsia="Calibri" w:hAnsi="Times New Roman" w:cs="Times New Roman"/>
          <w:sz w:val="28"/>
          <w:szCs w:val="28"/>
        </w:rPr>
        <w:t xml:space="preserve"> диаграммы, чертежи, графики и другую информацию, которую можно воспринимать только визуально.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В ходе реализации  Комплекса мер по повышению качества образования обучающихся, разработанного и утвержденного приказом Отдела по образованию, были проведены совещания, семинары, методические дни для руководителей и педагогов школ по освоению новых образовательных технологий и  по обмену опытом. 24 педагога в течение года прошли курсы повышения квалификации.</w:t>
      </w:r>
    </w:p>
    <w:p w:rsidR="00BC6C95" w:rsidRPr="00BC6C95" w:rsidRDefault="00BC6C95" w:rsidP="00BC6C9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С целью  повышения  учебной мотивации  по итогам учебных полугодий обучающимся, достигшим особых успехов в учебной деятельности, и их родителям вручались Именные письма Отдела по образованию. </w:t>
      </w:r>
    </w:p>
    <w:p w:rsidR="00BC6C95" w:rsidRPr="00BC6C95" w:rsidRDefault="00BC6C95" w:rsidP="00BC6C9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Семи обучающимся за  высокие  результаты в  учебной, научно-исследовательской, художественно-культурной, спортивной и общественной деятельности вручены премии Главы района, в том числе ученице  РСОШ им. В.С. Воронина Карпенко Анастасии, получившей по итогам учебного года  золотую  медаль «За особые успехи в учении».</w:t>
      </w:r>
    </w:p>
    <w:p w:rsidR="00BC6C95" w:rsidRPr="00BC6C95" w:rsidRDefault="00BC6C95" w:rsidP="00BC6C9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2013/14 учебный год на «хорошо» и «отлично» закончили 352 ученика (35,4%).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Результаты ЕГЭ являются показателем системной и продуктивной работы учителей, осуществляющих подготовку учащихся выпускных классов. 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Сравнивая результаты ЕГЭ по обязательным предметам за 4 учебных года, можно увидеть, что средний балл выпускников района  невысок, но стабилен.</w:t>
      </w:r>
    </w:p>
    <w:tbl>
      <w:tblPr>
        <w:tblStyle w:val="a4"/>
        <w:tblW w:w="0" w:type="auto"/>
        <w:tblInd w:w="789" w:type="dxa"/>
        <w:tblLook w:val="04A0" w:firstRow="1" w:lastRow="0" w:firstColumn="1" w:lastColumn="0" w:noHBand="0" w:noVBand="1"/>
      </w:tblPr>
      <w:tblGrid>
        <w:gridCol w:w="3975"/>
        <w:gridCol w:w="1414"/>
        <w:gridCol w:w="1414"/>
        <w:gridCol w:w="1414"/>
        <w:gridCol w:w="1414"/>
      </w:tblGrid>
      <w:tr w:rsidR="00BC6C95" w:rsidRPr="00BC6C95" w:rsidTr="00B36265">
        <w:tc>
          <w:tcPr>
            <w:tcW w:w="4281" w:type="dxa"/>
          </w:tcPr>
          <w:p w:rsidR="00BC6C95" w:rsidRPr="00BC6C95" w:rsidRDefault="00BC6C95" w:rsidP="00BC6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2010/2011</w:t>
            </w: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2011/2012</w:t>
            </w: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2012/2013</w:t>
            </w: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2013/2014</w:t>
            </w:r>
          </w:p>
        </w:tc>
      </w:tr>
      <w:tr w:rsidR="00BC6C95" w:rsidRPr="00BC6C95" w:rsidTr="00B36265">
        <w:tc>
          <w:tcPr>
            <w:tcW w:w="4281" w:type="dxa"/>
          </w:tcPr>
          <w:p w:rsidR="00BC6C95" w:rsidRPr="00BC6C95" w:rsidRDefault="00BC6C95" w:rsidP="00BC6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по русскому языку</w:t>
            </w: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54,82</w:t>
            </w: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61,09</w:t>
            </w: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62,04</w:t>
            </w: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55,18</w:t>
            </w:r>
          </w:p>
        </w:tc>
      </w:tr>
      <w:tr w:rsidR="00BC6C95" w:rsidRPr="00BC6C95" w:rsidTr="00B36265">
        <w:tc>
          <w:tcPr>
            <w:tcW w:w="4281" w:type="dxa"/>
          </w:tcPr>
          <w:p w:rsidR="00BC6C95" w:rsidRPr="00BC6C95" w:rsidRDefault="00BC6C95" w:rsidP="00BC6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по математике</w:t>
            </w: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41,12</w:t>
            </w: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41,63</w:t>
            </w: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45,24</w:t>
            </w:r>
          </w:p>
        </w:tc>
        <w:tc>
          <w:tcPr>
            <w:tcW w:w="0" w:type="auto"/>
            <w:vAlign w:val="center"/>
          </w:tcPr>
          <w:p w:rsidR="00BC6C95" w:rsidRPr="00BC6C95" w:rsidRDefault="00BC6C95" w:rsidP="00BC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</w:tbl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выпускники 2014 года получили аттестаты, успешно сдав обязательные экзамены  по русскому языку и математике: 39 – об окончании  </w:t>
      </w:r>
      <w:r w:rsidRPr="00BC6C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среднего общего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и 104 – об окончании </w:t>
      </w:r>
      <w:r w:rsidRPr="00BC6C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основного общего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образования.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64% выпускников 11-х классов стали студентами различных вузов страны; 43,3% девятиклассников продолжили обучение в 10-х классах школ района, 47% поступили в техникумы и колледжи.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2014/2015 учебном году работа по реализации комплекса мероприятий, направленных на повышение качества обучения школьников, продолжается.</w:t>
      </w:r>
    </w:p>
    <w:p w:rsidR="00BC6C95" w:rsidRPr="00BC6C95" w:rsidRDefault="00BC6C95" w:rsidP="00BC6C95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Дополнительное  образование и воспитательная работа</w:t>
      </w:r>
    </w:p>
    <w:p w:rsidR="00E2019B" w:rsidRPr="00E2019B" w:rsidRDefault="00BC6C95" w:rsidP="00BC6C9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В 2014 году 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услугами дополнительного образования в </w:t>
      </w:r>
      <w:proofErr w:type="spell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было охвачено 87,0% детей, что на 8,7% выше 2013 года.</w:t>
      </w:r>
      <w:r w:rsidRPr="00BC6C95">
        <w:rPr>
          <w:rFonts w:ascii="Arial Black" w:eastAsia="Calibri" w:hAnsi="Arial Black" w:cs="Times New Roman"/>
          <w:sz w:val="28"/>
          <w:szCs w:val="28"/>
          <w:lang w:eastAsia="ru-RU"/>
        </w:rPr>
        <w:t xml:space="preserve">  </w:t>
      </w:r>
      <w:r w:rsidR="00445C18">
        <w:rPr>
          <w:rFonts w:ascii="Times New Roman" w:eastAsia="Calibri" w:hAnsi="Times New Roman" w:cs="Times New Roman"/>
          <w:sz w:val="28"/>
          <w:szCs w:val="28"/>
          <w:lang w:eastAsia="ru-RU"/>
        </w:rPr>
        <w:t>С 2010-2011 учебного года процент  охвата вырос  на 30 %.</w:t>
      </w:r>
    </w:p>
    <w:p w:rsidR="00BC6C95" w:rsidRPr="00BC6C95" w:rsidRDefault="00445C18" w:rsidP="00BC6C95">
      <w:pPr>
        <w:spacing w:after="0" w:line="240" w:lineRule="auto"/>
        <w:ind w:firstLine="142"/>
        <w:jc w:val="both"/>
        <w:rPr>
          <w:rFonts w:ascii="Arial Black" w:eastAsia="Calibri" w:hAnsi="Arial Black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157E033" wp14:editId="2340AA71">
            <wp:simplePos x="0" y="0"/>
            <wp:positionH relativeFrom="column">
              <wp:posOffset>30480</wp:posOffset>
            </wp:positionH>
            <wp:positionV relativeFrom="paragraph">
              <wp:posOffset>74295</wp:posOffset>
            </wp:positionV>
            <wp:extent cx="6467475" cy="1657350"/>
            <wp:effectExtent l="0" t="0" r="9525" b="1905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C95" w:rsidRPr="00BC6C95">
        <w:rPr>
          <w:rFonts w:ascii="Arial Black" w:eastAsia="Calibri" w:hAnsi="Arial Black" w:cs="Times New Roman"/>
          <w:sz w:val="28"/>
          <w:szCs w:val="28"/>
          <w:lang w:eastAsia="ru-RU"/>
        </w:rPr>
        <w:t xml:space="preserve">   </w:t>
      </w:r>
    </w:p>
    <w:p w:rsidR="00BC6C95" w:rsidRPr="00BC6C95" w:rsidRDefault="00BC6C95" w:rsidP="00BC6C9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Arial Black" w:eastAsia="Calibri" w:hAnsi="Arial Black" w:cs="Times New Roman"/>
          <w:sz w:val="28"/>
          <w:szCs w:val="28"/>
          <w:lang w:eastAsia="ru-RU"/>
        </w:rPr>
        <w:lastRenderedPageBreak/>
        <w:t xml:space="preserve">  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В учреждениях дополнительного образования детей, подведо</w:t>
      </w:r>
      <w:r w:rsidR="0044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мственных Отделу по образованию под руководством 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39 педагогов  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реализ</w:t>
      </w:r>
      <w:r w:rsidR="00445C18">
        <w:rPr>
          <w:rFonts w:ascii="Times New Roman" w:eastAsia="Calibri" w:hAnsi="Times New Roman" w:cs="Times New Roman"/>
          <w:sz w:val="28"/>
          <w:szCs w:val="28"/>
          <w:lang w:eastAsia="ru-RU"/>
        </w:rPr>
        <w:t>уется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71 образовательная программа</w:t>
      </w:r>
      <w:r w:rsidR="0044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Проведено анкетирование родителей и детей по изучению спроса в дополнительных образовательных услугах. По результатам анкетирования были открыты новые творческие объединения на базе МБОУ ДОД «ЦДТ» - «Умники и умницы», «</w:t>
      </w:r>
      <w:proofErr w:type="spell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АБВГДейка</w:t>
      </w:r>
      <w:proofErr w:type="spellEnd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«Культура речи и деловое общение», «Фитнес», в МБОУ «РСОШ им. В.С. Воронина» - психологический кружок «Познай себя».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Arial Black" w:eastAsia="Calibri" w:hAnsi="Arial Black" w:cs="Times New Roman"/>
          <w:sz w:val="28"/>
          <w:szCs w:val="28"/>
          <w:lang w:eastAsia="ru-RU"/>
        </w:rPr>
        <w:t xml:space="preserve">   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Досуг подростков, состоящих  на профилактическом  учете в </w:t>
      </w:r>
      <w:proofErr w:type="spell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 </w:t>
      </w:r>
      <w:proofErr w:type="gram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обслуживанию Ловозерского МО МВД России «</w:t>
      </w:r>
      <w:proofErr w:type="spell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Оленегорский</w:t>
      </w:r>
      <w:proofErr w:type="spellEnd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», находится на контроле специалистов образовательных учреждений и Отдела по образованию. В 2014 году    из 14 подростков 13 были  заняты в системе дополнительного  образования.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Количество несовершеннолетних, состоящих на учете в отделении полиции, по сравнению с 2013 годом уменьшилось на 4 человека.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УДОД  неоднократно в течение  года  становились  победителями  и  призёрами областных  и  международных  конкурсов. Наиболее значимых достижений в сфере дополнительного образования достигли: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обучающаяся  РСОШ Серебренникова Яна стала обладательницей Диплома I степени в номинации  «Лучшая работа среди юных участников форума» на XXI Всероссийской научной конференции молодых исследователей «Шаг в будущее» (Москва). 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танцевальный коллектив «Дивертисмент» получил Диплом лауреата </w:t>
      </w:r>
      <w:r w:rsidRPr="00BC6C9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степени Международного фестиваля-конкурса детско-юношеского творчества «Звёздный экспресс» в г. Алания  (Турция). </w:t>
      </w:r>
      <w:r w:rsidRPr="00BC6C95">
        <w:rPr>
          <w:rFonts w:ascii="Arial Black" w:eastAsia="Calibri" w:hAnsi="Arial Black" w:cs="Times New Roman"/>
          <w:sz w:val="28"/>
          <w:szCs w:val="28"/>
          <w:lang w:eastAsia="ru-RU"/>
        </w:rPr>
        <w:t xml:space="preserve">   </w:t>
      </w:r>
    </w:p>
    <w:p w:rsid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- это не только формирование определенных знаний, но и развитие  базовых ценностей личности, ее социальных и культурных навыков, основ гражданского поведения, здорового образа жизни, воспитание нравственности и патриотизма. Для решения этих задач образовательными учреждениями осуществляется тесное взаимодействие с организациями, расположенными на территории нашего  района. Особое  место в военно-патриотическом воспитании детей занимают  сотрудничество  с Советом Ветеранов Великой отечественной войны, организацией «Дети войны», шефство над памятниками, проведение уроков мужества, военно-спортивных игр, социально-значимых акций: «Подарок ветерану», «Бессмертный полк»,  встреч с курсантами военных ОУ, военнослужащими  и воинами запаса, и др. </w:t>
      </w:r>
    </w:p>
    <w:p w:rsidR="00B51422" w:rsidRDefault="00B51422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сохранению и  укреплению здоровья</w:t>
      </w:r>
      <w:r w:rsidR="0080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В  планах работы  всех ОУ отражена системная  работа  по  формированию стремления 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 образ  жизни. С этой целью проводятся не только  традиционные спортивные мероприятия («Школа безопасности», «Праздник Севера школьников»), но и </w:t>
      </w:r>
      <w:r w:rsidR="0002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 конкурсы,  акции, марафоны и т. п. (конкурс фотографий  «Накрываем стол для  литературного героя» в  рамках программы «Здоровое питание», творческий конкурс  «Цветик-</w:t>
      </w:r>
      <w:proofErr w:type="spellStart"/>
      <w:r w:rsidR="00025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02534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акция «Соберём детей  в  школу»  и др.).</w:t>
      </w:r>
    </w:p>
    <w:p w:rsidR="00DB7618" w:rsidRPr="00BC6C95" w:rsidRDefault="00B51422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Планом мероприятий поэтапного введения Всероссийского физкультурно-спортивного комплекса «Готов к труду и обороне» МБОУ «РСОШ им. В.С. Воронина» и МБОУ «ЛСОШ» включены в список региональных пилотных площадок.</w:t>
      </w:r>
    </w:p>
    <w:p w:rsidR="0002534D" w:rsidRDefault="0002534D" w:rsidP="00BC6C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C95" w:rsidRPr="00BC6C95" w:rsidRDefault="00BC6C95" w:rsidP="00BC6C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C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Организация  питания</w:t>
      </w:r>
    </w:p>
    <w:p w:rsidR="00BC6C95" w:rsidRPr="00BC6C95" w:rsidRDefault="00BC6C95" w:rsidP="00BC6C95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C6C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ведомственной целевой программой «Школьное здоровое питание в </w:t>
      </w:r>
      <w:proofErr w:type="spellStart"/>
      <w:r w:rsidRPr="00BC6C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Ловозерском</w:t>
      </w:r>
      <w:proofErr w:type="spellEnd"/>
      <w:r w:rsidRPr="00BC6C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районе на  2014 - 2016 годы»  осуществлялась организация школьного питания. </w:t>
      </w:r>
    </w:p>
    <w:p w:rsidR="00BC6C95" w:rsidRPr="00BC6C95" w:rsidRDefault="00BC6C95" w:rsidP="00BC6C95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C6C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Охвачено организованным горячим питанием </w:t>
      </w:r>
      <w:r w:rsidRPr="00BC6C9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732</w:t>
      </w:r>
      <w:r w:rsidRPr="00BC6C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обучающихся, из которых  </w:t>
      </w:r>
      <w:r w:rsidRPr="00BC6C9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270</w:t>
      </w:r>
      <w:r w:rsidRPr="00BC6C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детей получали  питание за счет родительской платы,  </w:t>
      </w:r>
      <w:r w:rsidRPr="00BC6C9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462</w:t>
      </w:r>
      <w:r w:rsidRPr="00BC6C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– льготные категории обучающихся, которым возмещалась часть родительской платы за счет средств местного бюджета.</w:t>
      </w:r>
    </w:p>
    <w:p w:rsidR="00BC6C95" w:rsidRPr="00BC6C95" w:rsidRDefault="00BC6C95" w:rsidP="00BC6C95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C6C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732 обучающихся 703 ребенка получали только горячий завтрак, 3 детей – горячий обед, 26 детей – двухразовое питание.</w:t>
      </w:r>
    </w:p>
    <w:p w:rsidR="00BC6C95" w:rsidRPr="00BC6C95" w:rsidRDefault="00BC6C95" w:rsidP="00BC6C95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C6C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417 школьников начальных классов получали бесплатное молоко.</w:t>
      </w:r>
    </w:p>
    <w:p w:rsidR="00BC6C95" w:rsidRPr="00BC6C95" w:rsidRDefault="00BC6C95" w:rsidP="00BC6C95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25школьников с. Ловозеро и 90 п. Ревда, </w:t>
      </w:r>
      <w:proofErr w:type="gram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трудной жизненной ситуации, в течение года получали бесплатные обеды за счет спонсорской помощи по линии  Красного Креста </w:t>
      </w:r>
      <w:proofErr w:type="spellStart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>Всенорвежской</w:t>
      </w:r>
      <w:proofErr w:type="spellEnd"/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саамской миссии и  благотворительного фонда «Новое начало».  </w:t>
      </w:r>
    </w:p>
    <w:p w:rsidR="00BC6C95" w:rsidRPr="00BC6C95" w:rsidRDefault="00DB7618" w:rsidP="00BC6C9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BC6C95" w:rsidRPr="00BC6C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школах района ведется систематическая работа с учениками и их родителями по разъяснению необходимости и значимости полноценного горячего питания школьников во время учебного процесса, но, несмотря на это, проблема остается: лишь 72 % учеников охвачены питанием. </w:t>
      </w:r>
      <w:r w:rsidR="00BC6C95" w:rsidRPr="00BC6C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6C95" w:rsidRPr="00BC6C95" w:rsidRDefault="00BC6C95" w:rsidP="00BC6C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 отдыха, оздоровления и занятости детей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</w:t>
      </w:r>
      <w:r w:rsidRPr="00B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рганизации  отдыха, оздоровления и занятости детей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в соответствии с Постановлением администрации Ловозерского района от 17.02.2014г № 81-ПГ «Об организации отдыха, оздоровления и занятости детей и молодежи в </w:t>
      </w:r>
      <w:proofErr w:type="spell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 2014 году».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весенних  и летних каникул в 2014 году в районе функционировало 4 оздоровительных лагеря с дневным пребыванием  детей и подростков, которые были организованы  на  базе: МБОУ «РСОШ им. В. С. Воронина»; МБОУ «ЛШИ»; МБОУ «КСОШ»; МБОУ ДОД «ЦДТ». Всего в этих лагерях отдохнуло 329 человек, в том числе 233 ребёнка их числа детей,  находящихся в трудной жизненной ситуации.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оздоровительных лагерях и санаториях на территории муниципалитета, за пределами района  и области в летний период  отдохнули 603 несовершеннолетних (64%), за аналогичный период 2013 года 697 человека (73%). Снижение количества путевок объясняется тем, что муниципалитету выделено на 94 путевки меньше.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июня по 31 августа были переведены на дачный режим работы два дошкольных образовательных учреждения: МБДОУ «Детский сад № 1» (с. Ловозеро), МБДОУ «Детский сад № 8» (п. Ревда). В течение лета 521 ребёнок посещал детский  сад. 78 детей, находящиеся в трудной жизненной ситуации и  10 детей из семей, находящихся в социально-опасном положении, были освобождены от платы за содержание в МБДОУ. 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Программой в 2014 году планировалось оздоровление 274 обучающихся в выездных лагерях и санаториях за пределами района и области.  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Фактически отдохнуло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выездных лагерях,  санаториях и профильных сменах   274 человека. </w:t>
      </w:r>
      <w:r w:rsidRPr="00BC6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 за пределы района и Мурманской области выехало 28 организованных групп с числом детей 274 человека.</w:t>
      </w:r>
    </w:p>
    <w:p w:rsidR="00BC6C95" w:rsidRPr="00BC6C95" w:rsidRDefault="00BC6C95" w:rsidP="00BC6C95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подростки района, находящиеся в трудной жизненной ситуации в количестве 32</w:t>
      </w:r>
      <w:r w:rsidRPr="00BC6C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 получили оздоровление в ГОАУСОН «ЛКЦСОН» (из них 9 детей дошкольного возраста). </w:t>
      </w:r>
    </w:p>
    <w:p w:rsidR="00BC6C95" w:rsidRPr="00BC6C95" w:rsidRDefault="00BC6C95" w:rsidP="00BC6C95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трудоустройства несовершеннолетних  в период летних каникул  было образовано 32 рабочих места.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 работало 11 временных творческих объединений в МБОУ ДОД «Центр детского творчества,  которые посетили 123  подростка. 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ДОД «ДЮСШ» в летний период проводились учебно-тренировочные занятия с </w:t>
      </w:r>
      <w:proofErr w:type="gram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(занято 89 несовершеннолетних). 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подростков участвовали в военно-патриотической экспедиции по благоустройству воинских захоронений на высоте </w:t>
      </w:r>
      <w:proofErr w:type="spell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Афонянвара</w:t>
      </w:r>
      <w:proofErr w:type="spell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бывшем поселке Старая Титовка.</w:t>
      </w:r>
    </w:p>
    <w:p w:rsidR="00BC6C95" w:rsidRPr="00BC6C95" w:rsidRDefault="00BC6C95" w:rsidP="00BC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Обеспечение </w:t>
      </w:r>
      <w:r w:rsidRPr="00BC6C95">
        <w:rPr>
          <w:rFonts w:ascii="Times New Roman" w:eastAsia="Calibri" w:hAnsi="Times New Roman" w:cs="Times New Roman"/>
          <w:b/>
          <w:bCs/>
          <w:sz w:val="28"/>
          <w:szCs w:val="28"/>
        </w:rPr>
        <w:t>комплексной безопасности, антитеррористической защищенности</w:t>
      </w:r>
      <w:r w:rsidRPr="00BC6C95">
        <w:rPr>
          <w:rFonts w:ascii="Times New Roman" w:eastAsia="Calibri" w:hAnsi="Times New Roman" w:cs="Times New Roman"/>
          <w:b/>
          <w:sz w:val="28"/>
          <w:szCs w:val="28"/>
        </w:rPr>
        <w:t xml:space="preserve"> и комфортных  условий пребывания детей в ОУ района</w:t>
      </w:r>
      <w:r w:rsidRPr="00BC6C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 </w:t>
      </w:r>
    </w:p>
    <w:p w:rsidR="00BC6C95" w:rsidRPr="00BC6C95" w:rsidRDefault="00BC6C95" w:rsidP="00BC6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hAnsi="Times New Roman" w:cs="Times New Roman"/>
          <w:color w:val="000000"/>
          <w:sz w:val="28"/>
          <w:szCs w:val="28"/>
        </w:rPr>
        <w:t xml:space="preserve">      З</w:t>
      </w:r>
      <w:r w:rsidRPr="00BC6C95">
        <w:rPr>
          <w:rFonts w:ascii="Times New Roman" w:eastAsia="Calibri" w:hAnsi="Times New Roman" w:cs="Times New Roman"/>
          <w:sz w:val="28"/>
          <w:szCs w:val="28"/>
        </w:rPr>
        <w:t>дания ОУ обеспечены системами автоматической пожарной сигнализации (АПС), в том числе АПС с дублированием сигнала на пульт подразделений пожарной охраны, системой оповещения при пожаре, пожарным водоснабжением, системой эвакуационного (аварийного) освещения. Электроустановки зданий, эвакуационные пути, эвакуационные и аварийные выходы соответствуют требованиям пожарной безопасности</w:t>
      </w:r>
      <w:r w:rsidRPr="00BC6C95">
        <w:rPr>
          <w:rFonts w:ascii="Calibri" w:eastAsia="Calibri" w:hAnsi="Calibri" w:cs="Times New Roman"/>
          <w:sz w:val="28"/>
          <w:szCs w:val="28"/>
        </w:rPr>
        <w:t>.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C95" w:rsidRPr="00BC6C95" w:rsidRDefault="00BC6C95" w:rsidP="00BC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color w:val="1759B4"/>
          <w:sz w:val="28"/>
          <w:szCs w:val="28"/>
          <w:lang w:eastAsia="ru-RU"/>
        </w:rPr>
        <w:t xml:space="preserve">      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образовательных учреждений к новому учебному году были проведены все максимально возможные мероприятия, направленные  на обеспечение надёжного функционирования ОУ и </w:t>
      </w:r>
      <w:r w:rsidRPr="00BC6C95">
        <w:rPr>
          <w:rFonts w:ascii="Times New Roman" w:eastAsia="Calibri" w:hAnsi="Times New Roman" w:cs="Times New Roman"/>
          <w:sz w:val="28"/>
          <w:szCs w:val="28"/>
        </w:rPr>
        <w:t>доступности предоставления качественных образовательных услуг.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Calibri" w:hAnsi="Times New Roman" w:cs="Times New Roman"/>
          <w:sz w:val="28"/>
          <w:szCs w:val="28"/>
        </w:rPr>
        <w:t>В течение 2014 года  в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ыполнены следующие работы: 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всех образовательных учреждениях выполнен косметический ремонт внутренних помещений, производилась плановая замена ламп  накаливания на энергосберегающие, выполнена промывка и </w:t>
      </w:r>
      <w:proofErr w:type="spell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опрессовка</w:t>
      </w:r>
      <w:proofErr w:type="spell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отопления,  ревизия и замеры сопротивления изоляции электропроводки, ревизия холодильного и технологического оборудования, ревизия осветительных приборов, испытание пожарных лестниц, выполнен частичный ремонт   санитарно-технического  оборудования;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трёх ОУ проведены работы по замене деревянных оконных блоков </w:t>
      </w:r>
      <w:proofErr w:type="gram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металлопластиковые (д/с № 2, ЛСОШ, РСОШ);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двух учреждениях выполнен частичный ремонт кровли (ЛСОШ, д/с №8); 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МБДОУ «Детский сад №11» выполнен частичный ремонт электропроводки, проведены работы по замене вводно-распределительного устройства, аппаратов и устройств автоматической защиты электрооборудования; 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МБОУ «РСОШ №1 им. В.С. Воронина»   выполнена замена трубопровода водоснабжения, </w:t>
      </w:r>
      <w:r w:rsidRPr="00BC6C95">
        <w:rPr>
          <w:rFonts w:ascii="Times New Roman" w:eastAsia="Calibri" w:hAnsi="Times New Roman" w:cs="Times New Roman"/>
          <w:sz w:val="28"/>
          <w:szCs w:val="28"/>
        </w:rPr>
        <w:t xml:space="preserve">проведены работы по замене  дверей, ремонту и оборудованию пандусом крыльца центрального входа;  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МБОУ «ЛСОШ»  проведены работы по частичной замене светильников;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   текущий ремонт  блок-модульной котельной </w:t>
      </w:r>
      <w:proofErr w:type="gram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Краснощелье, в  МБОУ ДОД «ЦДТ»   проведены работы по  облицовке фасада здания </w:t>
      </w:r>
      <w:proofErr w:type="spellStart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металлосайдингом</w:t>
      </w:r>
      <w:proofErr w:type="spellEnd"/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МБДОУ «Детский сад №2», разработана проектно-сметная документация  на ремонт системы отопления. 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color w:val="1759B4"/>
          <w:sz w:val="28"/>
          <w:szCs w:val="28"/>
          <w:lang w:eastAsia="ru-RU"/>
        </w:rPr>
        <w:t xml:space="preserve">     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ОУ района обеспечен приборный учет  всего объема потребляемых энергетических ресурсов образовательных  бюджетных  учреждений. В перспективе во всех образовательных учреждениях будет  произведена замена оконных блоков,  что  в комплексе обеспечит эффективное использование энергоресурсов. </w:t>
      </w:r>
    </w:p>
    <w:p w:rsidR="00BC6C95" w:rsidRPr="00BC6C95" w:rsidRDefault="00BC6C95" w:rsidP="00BC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C95" w:rsidRPr="00BC6C95" w:rsidRDefault="00BC6C95" w:rsidP="00BC6C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 бюджета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в сфере образования в 2014 году произведены в объеме 359 715 093,88 рублей, или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95,96 %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ассигнований. В том числе по разделам: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0401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 рамках государственной финансовой поддержки закупки и доставки нефтепродуктов и топлива в районы Мурманской области с ограниченными сроками завоза грузов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в целом освоены 3 105 110,00 руб. (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100 %)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0701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«Дошкольное образование»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131 801 426,84 руб. составили 122 086 930,14 руб. 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(92,63 %) 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0702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«Общее и дополнительное образование»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освоены на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99,04 %,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178 683 513,18 руб., профинансировано 176 975 541,71 руб. 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молодежную политику и оздоровление детей составили 3 111 562,89 руб. при плане 3 268 800,00 руб.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(97,33 %)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0709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C6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 вопросы в области образования»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20 058 917,00 руб. составили 19 729 612,07 руб. 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(98,36 %).</w:t>
      </w:r>
    </w:p>
    <w:p w:rsidR="00BC6C95" w:rsidRP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1003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«Социальное обеспечение населения»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освоены на 92,01%.</w:t>
      </w:r>
    </w:p>
    <w:p w:rsidR="00BC6C95" w:rsidRDefault="00BC6C95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1004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семьи и детства»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10 643 600,00 руб. составили 9 600 801,65 руб. </w:t>
      </w: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(90,2%).</w:t>
      </w:r>
    </w:p>
    <w:p w:rsidR="008F38DC" w:rsidRDefault="008F38DC" w:rsidP="00BC6C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A7C" w:rsidRPr="00F36A7C" w:rsidRDefault="00F36A7C" w:rsidP="00F36A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A7C">
        <w:rPr>
          <w:rFonts w:ascii="Times New Roman" w:hAnsi="Times New Roman" w:cs="Times New Roman"/>
          <w:sz w:val="28"/>
          <w:szCs w:val="28"/>
        </w:rPr>
        <w:t>Вместе с тем, реализация актуальных задач в образовательной сфере требует консолидации усилий участников образовательного процесса, общественности  и органов власти.</w:t>
      </w:r>
    </w:p>
    <w:p w:rsidR="00F36A7C" w:rsidRDefault="00F36A7C" w:rsidP="00F36A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7C">
        <w:rPr>
          <w:rFonts w:ascii="Times New Roman" w:hAnsi="Times New Roman" w:cs="Times New Roman"/>
          <w:sz w:val="28"/>
          <w:szCs w:val="28"/>
        </w:rPr>
        <w:t xml:space="preserve">        В связи с этим более пристальное внимание необходимо обратить на доступность информации о развитии системы образования, о полномочиях органов исполнительной власти  в реализации ключевых задач в сфере образования, о правах и ответственности родителей в отношении получения детьми необходимого  уровня образования.</w:t>
      </w:r>
    </w:p>
    <w:p w:rsidR="00643FAF" w:rsidRDefault="0002534D" w:rsidP="00643F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системы образования Ловозерского района</w:t>
      </w:r>
      <w:r w:rsidR="008F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задач</w:t>
      </w:r>
      <w:r w:rsidR="008F3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8DC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 </w:t>
      </w:r>
      <w:r w:rsidR="008F3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F38DC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F38D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год,</w:t>
      </w:r>
      <w:r w:rsidR="008F38DC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свидетельствуют о</w:t>
      </w:r>
      <w:r w:rsidR="008F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 ОУ к  работе </w:t>
      </w:r>
      <w:r w:rsidR="0064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открытости и  прозрачности,  </w:t>
      </w:r>
      <w:r w:rsidR="00F36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ФГОС</w:t>
      </w:r>
      <w:r w:rsidR="00A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A7C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(Федеральных государственных образовательных  стандартов)</w:t>
      </w:r>
      <w:r w:rsidR="0064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AF" w:rsidRPr="0064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поколения,  </w:t>
      </w:r>
      <w:r w:rsidR="00643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  профессионального стандарта педагога</w:t>
      </w:r>
      <w:r w:rsidR="00AB2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8DC" w:rsidRDefault="00643FAF" w:rsidP="00643FAF">
      <w:pPr>
        <w:shd w:val="clear" w:color="auto" w:fill="FFFFFF"/>
        <w:tabs>
          <w:tab w:val="left" w:pos="394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6C95" w:rsidRPr="00BC6C95" w:rsidRDefault="00AB2651" w:rsidP="00AB2651">
      <w:pPr>
        <w:shd w:val="clear" w:color="auto" w:fill="FFFFFF"/>
        <w:tabs>
          <w:tab w:val="left" w:pos="3945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 ориентиры</w:t>
      </w:r>
      <w:r w:rsidR="00BC6C95" w:rsidRPr="00BC6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BC6C95" w:rsidRPr="00BC6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2015 год</w:t>
      </w:r>
    </w:p>
    <w:p w:rsidR="00BC6C95" w:rsidRPr="00BC6C95" w:rsidRDefault="00BC6C95" w:rsidP="00BC6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C95" w:rsidRPr="00BC6C95" w:rsidRDefault="00BC6C95" w:rsidP="00BC6C95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6C95">
        <w:rPr>
          <w:rFonts w:ascii="Times New Roman" w:hAnsi="Times New Roman" w:cs="Times New Roman"/>
          <w:sz w:val="28"/>
          <w:szCs w:val="28"/>
        </w:rPr>
        <w:t>овышение качества общего образования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C95" w:rsidRPr="00BC6C95" w:rsidRDefault="00BC6C95" w:rsidP="00BC6C95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95">
        <w:rPr>
          <w:rFonts w:ascii="Times New Roman" w:eastAsia="Calibri" w:hAnsi="Times New Roman" w:cs="Times New Roman"/>
          <w:sz w:val="28"/>
          <w:szCs w:val="28"/>
        </w:rPr>
        <w:t xml:space="preserve">Развитие дистанционного образования, </w:t>
      </w:r>
      <w:r w:rsidRPr="00BC6C9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BC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C95"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здоровья. </w:t>
      </w:r>
    </w:p>
    <w:p w:rsidR="00BC6C95" w:rsidRPr="00BC6C95" w:rsidRDefault="00BC6C95" w:rsidP="00BC6C9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95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использования электронного документооборота образовательными учреждениями. Обеспечение стабильного функционирования АИС «Электронная  школа». </w:t>
      </w:r>
    </w:p>
    <w:p w:rsidR="00BC6C95" w:rsidRPr="00BC6C95" w:rsidRDefault="00BC6C95" w:rsidP="00BC6C95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95">
        <w:rPr>
          <w:rFonts w:ascii="Times New Roman" w:hAnsi="Times New Roman" w:cs="Times New Roman"/>
          <w:sz w:val="28"/>
          <w:szCs w:val="28"/>
        </w:rPr>
        <w:t xml:space="preserve">Совершенствование  системы выявления  одаренных детей, поддержки и  развития талантов. </w:t>
      </w:r>
    </w:p>
    <w:p w:rsidR="00BC6C95" w:rsidRPr="00BC6C95" w:rsidRDefault="00BC6C95" w:rsidP="00BC6C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путем </w:t>
      </w: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профессионального уровня педагогов и </w:t>
      </w:r>
      <w:r w:rsidRPr="00BC6C95">
        <w:rPr>
          <w:rFonts w:ascii="Times New Roman" w:hAnsi="Times New Roman" w:cs="Times New Roman"/>
          <w:sz w:val="28"/>
          <w:szCs w:val="28"/>
        </w:rPr>
        <w:t>привлечения в образовательные учреждения молодых специалистов.</w:t>
      </w:r>
    </w:p>
    <w:p w:rsidR="00BC6C95" w:rsidRPr="00BC6C95" w:rsidRDefault="00BC6C95" w:rsidP="00BC6C9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C95">
        <w:rPr>
          <w:rFonts w:ascii="Times New Roman" w:eastAsia="Calibri" w:hAnsi="Times New Roman" w:cs="Times New Roman"/>
          <w:sz w:val="28"/>
          <w:szCs w:val="28"/>
        </w:rPr>
        <w:lastRenderedPageBreak/>
        <w:t>Совершенствование деятельности образовательных учреждений по сохранению и укреплению здоровья обучающихся и развитию физической культуры.</w:t>
      </w:r>
    </w:p>
    <w:p w:rsidR="00BC6C95" w:rsidRPr="00BC6C95" w:rsidRDefault="00BC6C95" w:rsidP="00BC6C9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C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Повышение  процента  охвата  школьников горячим питанием.</w:t>
      </w:r>
    </w:p>
    <w:p w:rsidR="00BC6C95" w:rsidRPr="00BC6C95" w:rsidRDefault="00BC6C95" w:rsidP="00BC6C95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всестороннего  развития  детей и подростков,  воспитания  у них активной жизненной позиции.</w:t>
      </w:r>
    </w:p>
    <w:p w:rsidR="00BC6C95" w:rsidRPr="00BC6C95" w:rsidRDefault="00BC6C95" w:rsidP="00BC6C95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C95">
        <w:rPr>
          <w:rFonts w:ascii="Times New Roman" w:hAnsi="Times New Roman" w:cs="Times New Roman"/>
          <w:sz w:val="28"/>
          <w:szCs w:val="28"/>
        </w:rPr>
        <w:t xml:space="preserve">Привлечение максимального количества детей и подростков к систематическим  занятиям физической культурой и спортом. </w:t>
      </w:r>
    </w:p>
    <w:p w:rsidR="00BC6C95" w:rsidRPr="00BC6C95" w:rsidRDefault="00BC6C95" w:rsidP="00BC6C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ответственности  руководителей  и заинтересованность ОУ  в расширении ассортимента и повышении качества образовательных услуг,</w:t>
      </w:r>
      <w:r w:rsidRPr="00BC6C95">
        <w:rPr>
          <w:rFonts w:ascii="Times New Roman" w:hAnsi="Times New Roman" w:cs="Times New Roman"/>
          <w:sz w:val="28"/>
          <w:szCs w:val="28"/>
        </w:rPr>
        <w:t xml:space="preserve"> ориентированных на результат.</w:t>
      </w:r>
    </w:p>
    <w:p w:rsidR="00AB2651" w:rsidRPr="00AB2651" w:rsidRDefault="00BC6C95" w:rsidP="00AB2651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AB2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самостоятельности образовательных учреждений в использовании средств.</w:t>
      </w:r>
    </w:p>
    <w:p w:rsidR="00BC6C95" w:rsidRPr="00AB2651" w:rsidRDefault="00BC6C95" w:rsidP="00AB2651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AB2651">
        <w:rPr>
          <w:rFonts w:ascii="Times New Roman" w:eastAsia="Calibri" w:hAnsi="Times New Roman" w:cs="Times New Roman"/>
          <w:sz w:val="28"/>
          <w:szCs w:val="28"/>
        </w:rPr>
        <w:t>Решение вопросов  комплексной безопасности образовательных учреждений и информационной безопасности детей при использовании ресурсов сети Интернет.</w:t>
      </w:r>
    </w:p>
    <w:p w:rsidR="00AB2651" w:rsidRPr="00AB2651" w:rsidRDefault="00AB2651" w:rsidP="00AB2651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необходимых  мероприятий, направленных  на решение вопроса   строительства школы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 Краснощелье.</w:t>
      </w:r>
    </w:p>
    <w:p w:rsidR="00BC6C95" w:rsidRPr="00BC6C95" w:rsidRDefault="00BC6C95" w:rsidP="00BC6C95">
      <w:pPr>
        <w:spacing w:after="0" w:line="240" w:lineRule="auto"/>
        <w:ind w:firstLine="142"/>
        <w:jc w:val="center"/>
        <w:outlineLvl w:val="0"/>
        <w:rPr>
          <w:rFonts w:ascii="Arial Narrow" w:eastAsia="Times New Roman" w:hAnsi="Arial Narrow" w:cs="Times New Roman"/>
          <w:b/>
          <w:sz w:val="28"/>
          <w:szCs w:val="28"/>
          <w:highlight w:val="yellow"/>
          <w:lang w:eastAsia="ru-RU"/>
        </w:rPr>
      </w:pPr>
    </w:p>
    <w:sectPr w:rsidR="00BC6C95" w:rsidRPr="00BC6C95" w:rsidSect="00BC6C95">
      <w:pgSz w:w="11906" w:h="16838" w:code="9"/>
      <w:pgMar w:top="426" w:right="851" w:bottom="426" w:left="567" w:header="680" w:footer="680" w:gutter="284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2A2"/>
    <w:multiLevelType w:val="hybridMultilevel"/>
    <w:tmpl w:val="56462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C24E6"/>
    <w:multiLevelType w:val="hybridMultilevel"/>
    <w:tmpl w:val="684235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6D338F"/>
    <w:multiLevelType w:val="hybridMultilevel"/>
    <w:tmpl w:val="C4462B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945D7F"/>
    <w:multiLevelType w:val="hybridMultilevel"/>
    <w:tmpl w:val="B6624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D2339"/>
    <w:multiLevelType w:val="hybridMultilevel"/>
    <w:tmpl w:val="B582ACDC"/>
    <w:lvl w:ilvl="0" w:tplc="442E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FD70DE"/>
    <w:multiLevelType w:val="hybridMultilevel"/>
    <w:tmpl w:val="9BD82B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E56FF5"/>
    <w:multiLevelType w:val="hybridMultilevel"/>
    <w:tmpl w:val="A2CAC1A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7">
    <w:nsid w:val="2D9D1FFB"/>
    <w:multiLevelType w:val="hybridMultilevel"/>
    <w:tmpl w:val="231E9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662D5"/>
    <w:multiLevelType w:val="hybridMultilevel"/>
    <w:tmpl w:val="C9F0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872CC"/>
    <w:multiLevelType w:val="hybridMultilevel"/>
    <w:tmpl w:val="E7C6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B66BC"/>
    <w:multiLevelType w:val="hybridMultilevel"/>
    <w:tmpl w:val="EF5E6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165EE4"/>
    <w:multiLevelType w:val="hybridMultilevel"/>
    <w:tmpl w:val="320A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90286"/>
    <w:multiLevelType w:val="hybridMultilevel"/>
    <w:tmpl w:val="1F24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B06D3"/>
    <w:multiLevelType w:val="hybridMultilevel"/>
    <w:tmpl w:val="97E8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F5474D"/>
    <w:multiLevelType w:val="hybridMultilevel"/>
    <w:tmpl w:val="3920F390"/>
    <w:lvl w:ilvl="0" w:tplc="81AE5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C5402"/>
    <w:multiLevelType w:val="hybridMultilevel"/>
    <w:tmpl w:val="CF4AF326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6">
    <w:nsid w:val="7E3A5616"/>
    <w:multiLevelType w:val="hybridMultilevel"/>
    <w:tmpl w:val="F3466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3"/>
  </w:num>
  <w:num w:numId="7">
    <w:abstractNumId w:val="2"/>
  </w:num>
  <w:num w:numId="8">
    <w:abstractNumId w:val="15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10"/>
  </w:num>
  <w:num w:numId="15">
    <w:abstractNumId w:val="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E2"/>
    <w:rsid w:val="00000469"/>
    <w:rsid w:val="00000501"/>
    <w:rsid w:val="00001036"/>
    <w:rsid w:val="00001959"/>
    <w:rsid w:val="000026D1"/>
    <w:rsid w:val="0000270C"/>
    <w:rsid w:val="00003634"/>
    <w:rsid w:val="00003A3F"/>
    <w:rsid w:val="0000413D"/>
    <w:rsid w:val="00004B9E"/>
    <w:rsid w:val="000079A8"/>
    <w:rsid w:val="00010D2C"/>
    <w:rsid w:val="0001146A"/>
    <w:rsid w:val="00011EBD"/>
    <w:rsid w:val="000120E7"/>
    <w:rsid w:val="00012745"/>
    <w:rsid w:val="000136B8"/>
    <w:rsid w:val="00013AA3"/>
    <w:rsid w:val="00014053"/>
    <w:rsid w:val="000157E7"/>
    <w:rsid w:val="000162D1"/>
    <w:rsid w:val="00017307"/>
    <w:rsid w:val="000204BC"/>
    <w:rsid w:val="00020B0F"/>
    <w:rsid w:val="00021FB3"/>
    <w:rsid w:val="000225C8"/>
    <w:rsid w:val="00023867"/>
    <w:rsid w:val="00023EA7"/>
    <w:rsid w:val="00024E60"/>
    <w:rsid w:val="0002534D"/>
    <w:rsid w:val="00025BDF"/>
    <w:rsid w:val="00026180"/>
    <w:rsid w:val="00026BDE"/>
    <w:rsid w:val="000274D2"/>
    <w:rsid w:val="0003068C"/>
    <w:rsid w:val="000311E7"/>
    <w:rsid w:val="00031C5F"/>
    <w:rsid w:val="0003275F"/>
    <w:rsid w:val="00032C8F"/>
    <w:rsid w:val="0003460E"/>
    <w:rsid w:val="000356BA"/>
    <w:rsid w:val="00036500"/>
    <w:rsid w:val="000369AC"/>
    <w:rsid w:val="000378B3"/>
    <w:rsid w:val="0004024F"/>
    <w:rsid w:val="0004223E"/>
    <w:rsid w:val="0004256A"/>
    <w:rsid w:val="00044F7A"/>
    <w:rsid w:val="00046AD3"/>
    <w:rsid w:val="00046D95"/>
    <w:rsid w:val="000471C0"/>
    <w:rsid w:val="00047CB3"/>
    <w:rsid w:val="00050429"/>
    <w:rsid w:val="00050746"/>
    <w:rsid w:val="00051B57"/>
    <w:rsid w:val="000525F2"/>
    <w:rsid w:val="000529EF"/>
    <w:rsid w:val="00053EE5"/>
    <w:rsid w:val="00054D54"/>
    <w:rsid w:val="00055195"/>
    <w:rsid w:val="00055E60"/>
    <w:rsid w:val="000562E5"/>
    <w:rsid w:val="00056B40"/>
    <w:rsid w:val="00056EAB"/>
    <w:rsid w:val="0005781E"/>
    <w:rsid w:val="00060B2E"/>
    <w:rsid w:val="00060DCA"/>
    <w:rsid w:val="000618E4"/>
    <w:rsid w:val="00061CE5"/>
    <w:rsid w:val="0006281C"/>
    <w:rsid w:val="00062998"/>
    <w:rsid w:val="00062CB9"/>
    <w:rsid w:val="00064511"/>
    <w:rsid w:val="00064B72"/>
    <w:rsid w:val="000655A3"/>
    <w:rsid w:val="00066243"/>
    <w:rsid w:val="00066877"/>
    <w:rsid w:val="00066947"/>
    <w:rsid w:val="0007025B"/>
    <w:rsid w:val="0007083E"/>
    <w:rsid w:val="00071110"/>
    <w:rsid w:val="00071178"/>
    <w:rsid w:val="0007217D"/>
    <w:rsid w:val="00073569"/>
    <w:rsid w:val="00074878"/>
    <w:rsid w:val="000751EC"/>
    <w:rsid w:val="00077C6B"/>
    <w:rsid w:val="0008031A"/>
    <w:rsid w:val="00082104"/>
    <w:rsid w:val="00082241"/>
    <w:rsid w:val="00082F92"/>
    <w:rsid w:val="00083F09"/>
    <w:rsid w:val="00084A3F"/>
    <w:rsid w:val="00084CDD"/>
    <w:rsid w:val="000853D2"/>
    <w:rsid w:val="00085E1F"/>
    <w:rsid w:val="00086D19"/>
    <w:rsid w:val="00086DC6"/>
    <w:rsid w:val="00087362"/>
    <w:rsid w:val="000918C2"/>
    <w:rsid w:val="000948E6"/>
    <w:rsid w:val="0009536E"/>
    <w:rsid w:val="00095BB7"/>
    <w:rsid w:val="00095C28"/>
    <w:rsid w:val="000972D3"/>
    <w:rsid w:val="000A0852"/>
    <w:rsid w:val="000A0CCB"/>
    <w:rsid w:val="000A1B77"/>
    <w:rsid w:val="000A22D3"/>
    <w:rsid w:val="000A3AB2"/>
    <w:rsid w:val="000A4AB8"/>
    <w:rsid w:val="000A4D61"/>
    <w:rsid w:val="000A552F"/>
    <w:rsid w:val="000A5B17"/>
    <w:rsid w:val="000B0196"/>
    <w:rsid w:val="000B07E7"/>
    <w:rsid w:val="000B1A71"/>
    <w:rsid w:val="000B1F1B"/>
    <w:rsid w:val="000B2331"/>
    <w:rsid w:val="000B23DF"/>
    <w:rsid w:val="000B3327"/>
    <w:rsid w:val="000C0962"/>
    <w:rsid w:val="000C0C06"/>
    <w:rsid w:val="000C1C7E"/>
    <w:rsid w:val="000C1F7A"/>
    <w:rsid w:val="000C2039"/>
    <w:rsid w:val="000C23E4"/>
    <w:rsid w:val="000C280B"/>
    <w:rsid w:val="000C2BAA"/>
    <w:rsid w:val="000C2FD6"/>
    <w:rsid w:val="000C4FE7"/>
    <w:rsid w:val="000C54E3"/>
    <w:rsid w:val="000C5B42"/>
    <w:rsid w:val="000C71CA"/>
    <w:rsid w:val="000C73F2"/>
    <w:rsid w:val="000C7C38"/>
    <w:rsid w:val="000D0210"/>
    <w:rsid w:val="000D0C71"/>
    <w:rsid w:val="000D13F7"/>
    <w:rsid w:val="000D1E1D"/>
    <w:rsid w:val="000D258E"/>
    <w:rsid w:val="000D30A0"/>
    <w:rsid w:val="000D4E67"/>
    <w:rsid w:val="000D610F"/>
    <w:rsid w:val="000D6D8B"/>
    <w:rsid w:val="000D6E31"/>
    <w:rsid w:val="000E12A8"/>
    <w:rsid w:val="000E14EC"/>
    <w:rsid w:val="000E16B5"/>
    <w:rsid w:val="000E2157"/>
    <w:rsid w:val="000E244B"/>
    <w:rsid w:val="000E24CC"/>
    <w:rsid w:val="000E3663"/>
    <w:rsid w:val="000F0A77"/>
    <w:rsid w:val="000F19D0"/>
    <w:rsid w:val="000F2E89"/>
    <w:rsid w:val="000F36F1"/>
    <w:rsid w:val="000F3B3A"/>
    <w:rsid w:val="000F52F8"/>
    <w:rsid w:val="0010045F"/>
    <w:rsid w:val="00102A2E"/>
    <w:rsid w:val="00102C19"/>
    <w:rsid w:val="00102E6C"/>
    <w:rsid w:val="0010314D"/>
    <w:rsid w:val="0010350F"/>
    <w:rsid w:val="0010360D"/>
    <w:rsid w:val="00106DE0"/>
    <w:rsid w:val="00106E5B"/>
    <w:rsid w:val="001071CC"/>
    <w:rsid w:val="001103F4"/>
    <w:rsid w:val="00112106"/>
    <w:rsid w:val="00112973"/>
    <w:rsid w:val="00112C01"/>
    <w:rsid w:val="00113697"/>
    <w:rsid w:val="0011562D"/>
    <w:rsid w:val="00116D19"/>
    <w:rsid w:val="00117921"/>
    <w:rsid w:val="001203A2"/>
    <w:rsid w:val="001215C7"/>
    <w:rsid w:val="0012199C"/>
    <w:rsid w:val="00121E45"/>
    <w:rsid w:val="00121EF0"/>
    <w:rsid w:val="00124427"/>
    <w:rsid w:val="00125148"/>
    <w:rsid w:val="001271DF"/>
    <w:rsid w:val="001300F1"/>
    <w:rsid w:val="00130488"/>
    <w:rsid w:val="001351E7"/>
    <w:rsid w:val="00137A8D"/>
    <w:rsid w:val="00137CBC"/>
    <w:rsid w:val="00140175"/>
    <w:rsid w:val="0014033A"/>
    <w:rsid w:val="001430CC"/>
    <w:rsid w:val="0014319A"/>
    <w:rsid w:val="0014348C"/>
    <w:rsid w:val="00143FF4"/>
    <w:rsid w:val="00144B2C"/>
    <w:rsid w:val="00146B30"/>
    <w:rsid w:val="00146B31"/>
    <w:rsid w:val="00147D0A"/>
    <w:rsid w:val="0015384E"/>
    <w:rsid w:val="00155ADD"/>
    <w:rsid w:val="00155B1D"/>
    <w:rsid w:val="00155D26"/>
    <w:rsid w:val="001577A1"/>
    <w:rsid w:val="00161F8C"/>
    <w:rsid w:val="0016246F"/>
    <w:rsid w:val="00162686"/>
    <w:rsid w:val="00163F76"/>
    <w:rsid w:val="00165B6D"/>
    <w:rsid w:val="00166E84"/>
    <w:rsid w:val="001673E2"/>
    <w:rsid w:val="00167B3D"/>
    <w:rsid w:val="001702DF"/>
    <w:rsid w:val="00172A68"/>
    <w:rsid w:val="00172B98"/>
    <w:rsid w:val="00173913"/>
    <w:rsid w:val="0017424F"/>
    <w:rsid w:val="00174716"/>
    <w:rsid w:val="00177042"/>
    <w:rsid w:val="0017707F"/>
    <w:rsid w:val="001777A3"/>
    <w:rsid w:val="00181050"/>
    <w:rsid w:val="0018150B"/>
    <w:rsid w:val="00181CDE"/>
    <w:rsid w:val="00182D8E"/>
    <w:rsid w:val="00185614"/>
    <w:rsid w:val="00186770"/>
    <w:rsid w:val="001874A5"/>
    <w:rsid w:val="0018757A"/>
    <w:rsid w:val="001878FD"/>
    <w:rsid w:val="00187DB6"/>
    <w:rsid w:val="001911FB"/>
    <w:rsid w:val="0019247D"/>
    <w:rsid w:val="0019535B"/>
    <w:rsid w:val="00195E12"/>
    <w:rsid w:val="0019686E"/>
    <w:rsid w:val="00197B3E"/>
    <w:rsid w:val="001A00FE"/>
    <w:rsid w:val="001A1E3E"/>
    <w:rsid w:val="001A205C"/>
    <w:rsid w:val="001A248A"/>
    <w:rsid w:val="001A3183"/>
    <w:rsid w:val="001A36F7"/>
    <w:rsid w:val="001A426B"/>
    <w:rsid w:val="001A4649"/>
    <w:rsid w:val="001A5DC9"/>
    <w:rsid w:val="001A73A4"/>
    <w:rsid w:val="001A7BD5"/>
    <w:rsid w:val="001A7CE0"/>
    <w:rsid w:val="001B05C8"/>
    <w:rsid w:val="001B1C87"/>
    <w:rsid w:val="001B2EFE"/>
    <w:rsid w:val="001B3048"/>
    <w:rsid w:val="001B30E4"/>
    <w:rsid w:val="001B34AF"/>
    <w:rsid w:val="001B3728"/>
    <w:rsid w:val="001B391E"/>
    <w:rsid w:val="001B3B85"/>
    <w:rsid w:val="001B3C99"/>
    <w:rsid w:val="001B4D09"/>
    <w:rsid w:val="001B5E95"/>
    <w:rsid w:val="001B669C"/>
    <w:rsid w:val="001B79B0"/>
    <w:rsid w:val="001B7BC3"/>
    <w:rsid w:val="001C120A"/>
    <w:rsid w:val="001C2DC2"/>
    <w:rsid w:val="001C3FCA"/>
    <w:rsid w:val="001C4B54"/>
    <w:rsid w:val="001C4ED2"/>
    <w:rsid w:val="001C4F6A"/>
    <w:rsid w:val="001C5D80"/>
    <w:rsid w:val="001C68CC"/>
    <w:rsid w:val="001C6C5E"/>
    <w:rsid w:val="001D017F"/>
    <w:rsid w:val="001D0365"/>
    <w:rsid w:val="001D1C37"/>
    <w:rsid w:val="001D1DEF"/>
    <w:rsid w:val="001D1FA1"/>
    <w:rsid w:val="001D357E"/>
    <w:rsid w:val="001D3C1C"/>
    <w:rsid w:val="001D4296"/>
    <w:rsid w:val="001D500C"/>
    <w:rsid w:val="001D6240"/>
    <w:rsid w:val="001D64D7"/>
    <w:rsid w:val="001D6F44"/>
    <w:rsid w:val="001D7F1F"/>
    <w:rsid w:val="001E045B"/>
    <w:rsid w:val="001E12EF"/>
    <w:rsid w:val="001E138D"/>
    <w:rsid w:val="001E167B"/>
    <w:rsid w:val="001E1A33"/>
    <w:rsid w:val="001E1F09"/>
    <w:rsid w:val="001E20AB"/>
    <w:rsid w:val="001E26BC"/>
    <w:rsid w:val="001E41FA"/>
    <w:rsid w:val="001E55D4"/>
    <w:rsid w:val="001F1409"/>
    <w:rsid w:val="001F1583"/>
    <w:rsid w:val="001F1BF2"/>
    <w:rsid w:val="001F41CB"/>
    <w:rsid w:val="001F5840"/>
    <w:rsid w:val="001F619E"/>
    <w:rsid w:val="001F7681"/>
    <w:rsid w:val="001F7781"/>
    <w:rsid w:val="00202CEB"/>
    <w:rsid w:val="002033B8"/>
    <w:rsid w:val="00204077"/>
    <w:rsid w:val="002042F6"/>
    <w:rsid w:val="00205029"/>
    <w:rsid w:val="0020675F"/>
    <w:rsid w:val="00206DF3"/>
    <w:rsid w:val="002074CA"/>
    <w:rsid w:val="00207AD0"/>
    <w:rsid w:val="00210C77"/>
    <w:rsid w:val="0021144C"/>
    <w:rsid w:val="00211F3A"/>
    <w:rsid w:val="00213491"/>
    <w:rsid w:val="002140EC"/>
    <w:rsid w:val="0021454A"/>
    <w:rsid w:val="0021534B"/>
    <w:rsid w:val="00216695"/>
    <w:rsid w:val="00216ABB"/>
    <w:rsid w:val="00216F23"/>
    <w:rsid w:val="002218AB"/>
    <w:rsid w:val="00221BEA"/>
    <w:rsid w:val="00223DE4"/>
    <w:rsid w:val="00224365"/>
    <w:rsid w:val="00224B29"/>
    <w:rsid w:val="00224E8B"/>
    <w:rsid w:val="00225D33"/>
    <w:rsid w:val="00226D91"/>
    <w:rsid w:val="00227576"/>
    <w:rsid w:val="0022769E"/>
    <w:rsid w:val="00230385"/>
    <w:rsid w:val="00231A28"/>
    <w:rsid w:val="00231A3E"/>
    <w:rsid w:val="00231C49"/>
    <w:rsid w:val="002338D8"/>
    <w:rsid w:val="0023468F"/>
    <w:rsid w:val="00234E8B"/>
    <w:rsid w:val="002377F5"/>
    <w:rsid w:val="00237A42"/>
    <w:rsid w:val="00237DCB"/>
    <w:rsid w:val="0024117F"/>
    <w:rsid w:val="00241540"/>
    <w:rsid w:val="00241767"/>
    <w:rsid w:val="00242487"/>
    <w:rsid w:val="00243201"/>
    <w:rsid w:val="002451BD"/>
    <w:rsid w:val="002467A4"/>
    <w:rsid w:val="00246866"/>
    <w:rsid w:val="00250977"/>
    <w:rsid w:val="00255DF9"/>
    <w:rsid w:val="00257525"/>
    <w:rsid w:val="00260066"/>
    <w:rsid w:val="002616BC"/>
    <w:rsid w:val="002616F1"/>
    <w:rsid w:val="0026188D"/>
    <w:rsid w:val="00261C61"/>
    <w:rsid w:val="00262826"/>
    <w:rsid w:val="00262CFF"/>
    <w:rsid w:val="002634AF"/>
    <w:rsid w:val="00272219"/>
    <w:rsid w:val="002730F0"/>
    <w:rsid w:val="00273C73"/>
    <w:rsid w:val="002743CD"/>
    <w:rsid w:val="00276B9C"/>
    <w:rsid w:val="00280514"/>
    <w:rsid w:val="002806C6"/>
    <w:rsid w:val="00280BA9"/>
    <w:rsid w:val="0028222D"/>
    <w:rsid w:val="0028230D"/>
    <w:rsid w:val="0028392B"/>
    <w:rsid w:val="00283B00"/>
    <w:rsid w:val="0028472C"/>
    <w:rsid w:val="00285586"/>
    <w:rsid w:val="002862DD"/>
    <w:rsid w:val="00286440"/>
    <w:rsid w:val="002909AC"/>
    <w:rsid w:val="00292821"/>
    <w:rsid w:val="002933ED"/>
    <w:rsid w:val="002936DD"/>
    <w:rsid w:val="0029446A"/>
    <w:rsid w:val="0029455D"/>
    <w:rsid w:val="002960D7"/>
    <w:rsid w:val="002960E3"/>
    <w:rsid w:val="00296B24"/>
    <w:rsid w:val="002A0AAA"/>
    <w:rsid w:val="002A0C75"/>
    <w:rsid w:val="002A0E63"/>
    <w:rsid w:val="002A1110"/>
    <w:rsid w:val="002A398A"/>
    <w:rsid w:val="002A48F2"/>
    <w:rsid w:val="002A519C"/>
    <w:rsid w:val="002A5261"/>
    <w:rsid w:val="002A5994"/>
    <w:rsid w:val="002A5DB8"/>
    <w:rsid w:val="002A6A4B"/>
    <w:rsid w:val="002B15DC"/>
    <w:rsid w:val="002B1D86"/>
    <w:rsid w:val="002B2137"/>
    <w:rsid w:val="002B21B5"/>
    <w:rsid w:val="002B2597"/>
    <w:rsid w:val="002B2C95"/>
    <w:rsid w:val="002B3D7A"/>
    <w:rsid w:val="002B3DC7"/>
    <w:rsid w:val="002B402C"/>
    <w:rsid w:val="002B45EE"/>
    <w:rsid w:val="002B7487"/>
    <w:rsid w:val="002B7FBD"/>
    <w:rsid w:val="002C13B0"/>
    <w:rsid w:val="002C2367"/>
    <w:rsid w:val="002C2A27"/>
    <w:rsid w:val="002C36B8"/>
    <w:rsid w:val="002C38A4"/>
    <w:rsid w:val="002C42A8"/>
    <w:rsid w:val="002C5610"/>
    <w:rsid w:val="002D12B9"/>
    <w:rsid w:val="002D2A94"/>
    <w:rsid w:val="002D3259"/>
    <w:rsid w:val="002D41C9"/>
    <w:rsid w:val="002D4504"/>
    <w:rsid w:val="002D45C9"/>
    <w:rsid w:val="002D49DA"/>
    <w:rsid w:val="002D569E"/>
    <w:rsid w:val="002D705F"/>
    <w:rsid w:val="002E224B"/>
    <w:rsid w:val="002E4861"/>
    <w:rsid w:val="002E5BA4"/>
    <w:rsid w:val="002E5C6A"/>
    <w:rsid w:val="002E5E5C"/>
    <w:rsid w:val="002E655E"/>
    <w:rsid w:val="002E7648"/>
    <w:rsid w:val="002F0A75"/>
    <w:rsid w:val="002F1B58"/>
    <w:rsid w:val="002F1F5C"/>
    <w:rsid w:val="002F2003"/>
    <w:rsid w:val="002F297F"/>
    <w:rsid w:val="002F38F4"/>
    <w:rsid w:val="002F4AB2"/>
    <w:rsid w:val="002F4DDC"/>
    <w:rsid w:val="002F5DBE"/>
    <w:rsid w:val="002F6AB0"/>
    <w:rsid w:val="002F7F4B"/>
    <w:rsid w:val="003005BF"/>
    <w:rsid w:val="0030381C"/>
    <w:rsid w:val="00303DFA"/>
    <w:rsid w:val="0030438A"/>
    <w:rsid w:val="0030514E"/>
    <w:rsid w:val="00306BEA"/>
    <w:rsid w:val="00306E9A"/>
    <w:rsid w:val="00307EB7"/>
    <w:rsid w:val="00310346"/>
    <w:rsid w:val="00310CD6"/>
    <w:rsid w:val="00312450"/>
    <w:rsid w:val="00313714"/>
    <w:rsid w:val="003137A9"/>
    <w:rsid w:val="00314004"/>
    <w:rsid w:val="0031427B"/>
    <w:rsid w:val="003164FB"/>
    <w:rsid w:val="0031743D"/>
    <w:rsid w:val="003203CA"/>
    <w:rsid w:val="003204E3"/>
    <w:rsid w:val="00320D3B"/>
    <w:rsid w:val="0032151F"/>
    <w:rsid w:val="00322D8A"/>
    <w:rsid w:val="003235ED"/>
    <w:rsid w:val="00324377"/>
    <w:rsid w:val="003251FC"/>
    <w:rsid w:val="00325523"/>
    <w:rsid w:val="00325E76"/>
    <w:rsid w:val="0032663D"/>
    <w:rsid w:val="00326F73"/>
    <w:rsid w:val="003279A1"/>
    <w:rsid w:val="0033040F"/>
    <w:rsid w:val="00331402"/>
    <w:rsid w:val="003317E1"/>
    <w:rsid w:val="00333898"/>
    <w:rsid w:val="0033397A"/>
    <w:rsid w:val="00333A1B"/>
    <w:rsid w:val="00333FDF"/>
    <w:rsid w:val="003346F0"/>
    <w:rsid w:val="00334736"/>
    <w:rsid w:val="00335177"/>
    <w:rsid w:val="003353BF"/>
    <w:rsid w:val="0033562D"/>
    <w:rsid w:val="003360C9"/>
    <w:rsid w:val="003368F3"/>
    <w:rsid w:val="003379BD"/>
    <w:rsid w:val="00337E8F"/>
    <w:rsid w:val="0034076F"/>
    <w:rsid w:val="00341BFE"/>
    <w:rsid w:val="00342414"/>
    <w:rsid w:val="00346691"/>
    <w:rsid w:val="003473CB"/>
    <w:rsid w:val="00347D89"/>
    <w:rsid w:val="00351FBF"/>
    <w:rsid w:val="003526EE"/>
    <w:rsid w:val="00352F71"/>
    <w:rsid w:val="003541F7"/>
    <w:rsid w:val="0035546D"/>
    <w:rsid w:val="00356497"/>
    <w:rsid w:val="003566C6"/>
    <w:rsid w:val="0036128E"/>
    <w:rsid w:val="003620DE"/>
    <w:rsid w:val="0036222B"/>
    <w:rsid w:val="00362F54"/>
    <w:rsid w:val="0036393D"/>
    <w:rsid w:val="00363C79"/>
    <w:rsid w:val="00364750"/>
    <w:rsid w:val="00365CCD"/>
    <w:rsid w:val="003665AD"/>
    <w:rsid w:val="00366F9C"/>
    <w:rsid w:val="00366FE1"/>
    <w:rsid w:val="00367167"/>
    <w:rsid w:val="003700A7"/>
    <w:rsid w:val="0037054F"/>
    <w:rsid w:val="00370A7F"/>
    <w:rsid w:val="00370CE0"/>
    <w:rsid w:val="00372880"/>
    <w:rsid w:val="00374956"/>
    <w:rsid w:val="00374BE6"/>
    <w:rsid w:val="00374C27"/>
    <w:rsid w:val="003759A8"/>
    <w:rsid w:val="003773C9"/>
    <w:rsid w:val="00377601"/>
    <w:rsid w:val="00377D77"/>
    <w:rsid w:val="00380049"/>
    <w:rsid w:val="00380EBE"/>
    <w:rsid w:val="003811B4"/>
    <w:rsid w:val="00381B36"/>
    <w:rsid w:val="00382683"/>
    <w:rsid w:val="003827DC"/>
    <w:rsid w:val="00384287"/>
    <w:rsid w:val="00385163"/>
    <w:rsid w:val="00386CFE"/>
    <w:rsid w:val="003870B4"/>
    <w:rsid w:val="0039102D"/>
    <w:rsid w:val="003911CC"/>
    <w:rsid w:val="003915AA"/>
    <w:rsid w:val="00392F34"/>
    <w:rsid w:val="00393736"/>
    <w:rsid w:val="003948DC"/>
    <w:rsid w:val="00394E59"/>
    <w:rsid w:val="003972DA"/>
    <w:rsid w:val="00397884"/>
    <w:rsid w:val="00397B3A"/>
    <w:rsid w:val="003A0A28"/>
    <w:rsid w:val="003A339A"/>
    <w:rsid w:val="003A340F"/>
    <w:rsid w:val="003A38E2"/>
    <w:rsid w:val="003A3B78"/>
    <w:rsid w:val="003A6767"/>
    <w:rsid w:val="003A7420"/>
    <w:rsid w:val="003B1088"/>
    <w:rsid w:val="003B12F4"/>
    <w:rsid w:val="003B1AC4"/>
    <w:rsid w:val="003B22A6"/>
    <w:rsid w:val="003B384F"/>
    <w:rsid w:val="003B4D83"/>
    <w:rsid w:val="003B6F35"/>
    <w:rsid w:val="003B7134"/>
    <w:rsid w:val="003B7322"/>
    <w:rsid w:val="003B74CF"/>
    <w:rsid w:val="003C0EF6"/>
    <w:rsid w:val="003C18C1"/>
    <w:rsid w:val="003C1C0D"/>
    <w:rsid w:val="003C28AF"/>
    <w:rsid w:val="003C2AA8"/>
    <w:rsid w:val="003C37E6"/>
    <w:rsid w:val="003C3DC1"/>
    <w:rsid w:val="003C5BC0"/>
    <w:rsid w:val="003C5CC8"/>
    <w:rsid w:val="003C6F92"/>
    <w:rsid w:val="003C7116"/>
    <w:rsid w:val="003D0A0E"/>
    <w:rsid w:val="003D0FCB"/>
    <w:rsid w:val="003D1729"/>
    <w:rsid w:val="003D187A"/>
    <w:rsid w:val="003D315C"/>
    <w:rsid w:val="003D39CE"/>
    <w:rsid w:val="003D3AAB"/>
    <w:rsid w:val="003D4910"/>
    <w:rsid w:val="003D53CB"/>
    <w:rsid w:val="003D5C5F"/>
    <w:rsid w:val="003D5F14"/>
    <w:rsid w:val="003D71A7"/>
    <w:rsid w:val="003E0BEA"/>
    <w:rsid w:val="003E144C"/>
    <w:rsid w:val="003E3443"/>
    <w:rsid w:val="003E3ECA"/>
    <w:rsid w:val="003E55AD"/>
    <w:rsid w:val="003E5F4A"/>
    <w:rsid w:val="003E5F92"/>
    <w:rsid w:val="003E6E66"/>
    <w:rsid w:val="003E6FE4"/>
    <w:rsid w:val="003E7B27"/>
    <w:rsid w:val="003F2F24"/>
    <w:rsid w:val="003F3205"/>
    <w:rsid w:val="003F373B"/>
    <w:rsid w:val="003F595A"/>
    <w:rsid w:val="003F69C8"/>
    <w:rsid w:val="004018F7"/>
    <w:rsid w:val="00401E5C"/>
    <w:rsid w:val="004040B2"/>
    <w:rsid w:val="00404199"/>
    <w:rsid w:val="00404914"/>
    <w:rsid w:val="0040496A"/>
    <w:rsid w:val="0040561A"/>
    <w:rsid w:val="00405AD9"/>
    <w:rsid w:val="00405B36"/>
    <w:rsid w:val="00407019"/>
    <w:rsid w:val="00407A0C"/>
    <w:rsid w:val="00410F26"/>
    <w:rsid w:val="00414A72"/>
    <w:rsid w:val="004156C6"/>
    <w:rsid w:val="00415F3E"/>
    <w:rsid w:val="004171A0"/>
    <w:rsid w:val="00421600"/>
    <w:rsid w:val="004235C7"/>
    <w:rsid w:val="00423A35"/>
    <w:rsid w:val="00426793"/>
    <w:rsid w:val="004268D2"/>
    <w:rsid w:val="00426AC2"/>
    <w:rsid w:val="00430B8A"/>
    <w:rsid w:val="004331AC"/>
    <w:rsid w:val="004340C6"/>
    <w:rsid w:val="0043423B"/>
    <w:rsid w:val="0043568A"/>
    <w:rsid w:val="004356F8"/>
    <w:rsid w:val="00437082"/>
    <w:rsid w:val="0044096E"/>
    <w:rsid w:val="0044134D"/>
    <w:rsid w:val="00442E86"/>
    <w:rsid w:val="00442F0D"/>
    <w:rsid w:val="004447D0"/>
    <w:rsid w:val="00445608"/>
    <w:rsid w:val="00445C18"/>
    <w:rsid w:val="00450290"/>
    <w:rsid w:val="00450E63"/>
    <w:rsid w:val="0045632A"/>
    <w:rsid w:val="00456535"/>
    <w:rsid w:val="0045664E"/>
    <w:rsid w:val="00457E89"/>
    <w:rsid w:val="00457F1A"/>
    <w:rsid w:val="00460ABA"/>
    <w:rsid w:val="00460AE7"/>
    <w:rsid w:val="00461817"/>
    <w:rsid w:val="00462838"/>
    <w:rsid w:val="004640EA"/>
    <w:rsid w:val="00464286"/>
    <w:rsid w:val="00464D8B"/>
    <w:rsid w:val="0046580D"/>
    <w:rsid w:val="0046650F"/>
    <w:rsid w:val="00471A99"/>
    <w:rsid w:val="00471E9D"/>
    <w:rsid w:val="004748DE"/>
    <w:rsid w:val="00476572"/>
    <w:rsid w:val="00477D55"/>
    <w:rsid w:val="00484358"/>
    <w:rsid w:val="00484C37"/>
    <w:rsid w:val="004904ED"/>
    <w:rsid w:val="00490CDC"/>
    <w:rsid w:val="00490F4E"/>
    <w:rsid w:val="00491002"/>
    <w:rsid w:val="0049151E"/>
    <w:rsid w:val="0049226A"/>
    <w:rsid w:val="00492917"/>
    <w:rsid w:val="00492C2A"/>
    <w:rsid w:val="00493A3E"/>
    <w:rsid w:val="00493D2B"/>
    <w:rsid w:val="00495CE9"/>
    <w:rsid w:val="00497A5B"/>
    <w:rsid w:val="004A0B00"/>
    <w:rsid w:val="004A25A7"/>
    <w:rsid w:val="004A4304"/>
    <w:rsid w:val="004A693B"/>
    <w:rsid w:val="004A772E"/>
    <w:rsid w:val="004A7C71"/>
    <w:rsid w:val="004B0018"/>
    <w:rsid w:val="004B101B"/>
    <w:rsid w:val="004B1642"/>
    <w:rsid w:val="004B2632"/>
    <w:rsid w:val="004B3252"/>
    <w:rsid w:val="004B3821"/>
    <w:rsid w:val="004B43D7"/>
    <w:rsid w:val="004B4E57"/>
    <w:rsid w:val="004B5D3F"/>
    <w:rsid w:val="004C1D21"/>
    <w:rsid w:val="004C2C47"/>
    <w:rsid w:val="004C40F9"/>
    <w:rsid w:val="004C5091"/>
    <w:rsid w:val="004C5B5E"/>
    <w:rsid w:val="004C60DD"/>
    <w:rsid w:val="004C6406"/>
    <w:rsid w:val="004C70D5"/>
    <w:rsid w:val="004C7DF0"/>
    <w:rsid w:val="004C7FC0"/>
    <w:rsid w:val="004D014E"/>
    <w:rsid w:val="004D228F"/>
    <w:rsid w:val="004D245A"/>
    <w:rsid w:val="004D28D7"/>
    <w:rsid w:val="004D3698"/>
    <w:rsid w:val="004D3EE0"/>
    <w:rsid w:val="004D6A6B"/>
    <w:rsid w:val="004D6E6E"/>
    <w:rsid w:val="004D7217"/>
    <w:rsid w:val="004D749F"/>
    <w:rsid w:val="004D7DE7"/>
    <w:rsid w:val="004E04A0"/>
    <w:rsid w:val="004E060B"/>
    <w:rsid w:val="004E1486"/>
    <w:rsid w:val="004E1AB3"/>
    <w:rsid w:val="004E1B55"/>
    <w:rsid w:val="004E2930"/>
    <w:rsid w:val="004E371B"/>
    <w:rsid w:val="004E393B"/>
    <w:rsid w:val="004E49BE"/>
    <w:rsid w:val="004E52AB"/>
    <w:rsid w:val="004E5B70"/>
    <w:rsid w:val="004E6693"/>
    <w:rsid w:val="004E67AC"/>
    <w:rsid w:val="004E692F"/>
    <w:rsid w:val="004E69FC"/>
    <w:rsid w:val="004F0AE3"/>
    <w:rsid w:val="004F18EC"/>
    <w:rsid w:val="004F23E0"/>
    <w:rsid w:val="004F2DF3"/>
    <w:rsid w:val="004F54A3"/>
    <w:rsid w:val="004F639B"/>
    <w:rsid w:val="004F6ACE"/>
    <w:rsid w:val="004F6C2D"/>
    <w:rsid w:val="004F6D29"/>
    <w:rsid w:val="004F71F4"/>
    <w:rsid w:val="004F7442"/>
    <w:rsid w:val="004F7702"/>
    <w:rsid w:val="0050015D"/>
    <w:rsid w:val="00501004"/>
    <w:rsid w:val="00503704"/>
    <w:rsid w:val="0050497A"/>
    <w:rsid w:val="005068A5"/>
    <w:rsid w:val="00507F75"/>
    <w:rsid w:val="0051019D"/>
    <w:rsid w:val="0051212F"/>
    <w:rsid w:val="005133FA"/>
    <w:rsid w:val="00513A03"/>
    <w:rsid w:val="00517B51"/>
    <w:rsid w:val="0052283E"/>
    <w:rsid w:val="005228C5"/>
    <w:rsid w:val="005256C3"/>
    <w:rsid w:val="00525AA6"/>
    <w:rsid w:val="00525F1A"/>
    <w:rsid w:val="00530640"/>
    <w:rsid w:val="0053109C"/>
    <w:rsid w:val="005311FC"/>
    <w:rsid w:val="005321DA"/>
    <w:rsid w:val="005325AE"/>
    <w:rsid w:val="00534095"/>
    <w:rsid w:val="00535A64"/>
    <w:rsid w:val="00537580"/>
    <w:rsid w:val="00540C9D"/>
    <w:rsid w:val="0054417A"/>
    <w:rsid w:val="00544798"/>
    <w:rsid w:val="00545C01"/>
    <w:rsid w:val="00546F0D"/>
    <w:rsid w:val="0054769A"/>
    <w:rsid w:val="00547949"/>
    <w:rsid w:val="0055004F"/>
    <w:rsid w:val="0055427D"/>
    <w:rsid w:val="00554C4D"/>
    <w:rsid w:val="00555A2D"/>
    <w:rsid w:val="00556611"/>
    <w:rsid w:val="00556D00"/>
    <w:rsid w:val="005607D5"/>
    <w:rsid w:val="0056089B"/>
    <w:rsid w:val="00560E79"/>
    <w:rsid w:val="00562411"/>
    <w:rsid w:val="00563124"/>
    <w:rsid w:val="00563E4E"/>
    <w:rsid w:val="0056526A"/>
    <w:rsid w:val="005658E5"/>
    <w:rsid w:val="00566715"/>
    <w:rsid w:val="0056682D"/>
    <w:rsid w:val="00571B48"/>
    <w:rsid w:val="00573141"/>
    <w:rsid w:val="00573411"/>
    <w:rsid w:val="00575A2E"/>
    <w:rsid w:val="00575DF2"/>
    <w:rsid w:val="0057615B"/>
    <w:rsid w:val="00576A5B"/>
    <w:rsid w:val="00576C41"/>
    <w:rsid w:val="005808E0"/>
    <w:rsid w:val="00580F82"/>
    <w:rsid w:val="005816C9"/>
    <w:rsid w:val="00582817"/>
    <w:rsid w:val="00583730"/>
    <w:rsid w:val="005846B9"/>
    <w:rsid w:val="00584D3C"/>
    <w:rsid w:val="00587788"/>
    <w:rsid w:val="005877FB"/>
    <w:rsid w:val="00587FF8"/>
    <w:rsid w:val="005902D3"/>
    <w:rsid w:val="00592289"/>
    <w:rsid w:val="005928F7"/>
    <w:rsid w:val="00593136"/>
    <w:rsid w:val="0059790E"/>
    <w:rsid w:val="005A12EA"/>
    <w:rsid w:val="005A1636"/>
    <w:rsid w:val="005A24BC"/>
    <w:rsid w:val="005A257C"/>
    <w:rsid w:val="005A50C6"/>
    <w:rsid w:val="005A54FE"/>
    <w:rsid w:val="005A5753"/>
    <w:rsid w:val="005A656A"/>
    <w:rsid w:val="005A69EB"/>
    <w:rsid w:val="005A6B6C"/>
    <w:rsid w:val="005A6C00"/>
    <w:rsid w:val="005A7B25"/>
    <w:rsid w:val="005B14FD"/>
    <w:rsid w:val="005B5384"/>
    <w:rsid w:val="005B5FC4"/>
    <w:rsid w:val="005B67B1"/>
    <w:rsid w:val="005C3725"/>
    <w:rsid w:val="005C48B2"/>
    <w:rsid w:val="005C6FDB"/>
    <w:rsid w:val="005C7D94"/>
    <w:rsid w:val="005D0E18"/>
    <w:rsid w:val="005D1680"/>
    <w:rsid w:val="005D1F7E"/>
    <w:rsid w:val="005D2886"/>
    <w:rsid w:val="005D3304"/>
    <w:rsid w:val="005D45FB"/>
    <w:rsid w:val="005D5B87"/>
    <w:rsid w:val="005D6DD5"/>
    <w:rsid w:val="005D73CE"/>
    <w:rsid w:val="005D7F22"/>
    <w:rsid w:val="005E0764"/>
    <w:rsid w:val="005E0807"/>
    <w:rsid w:val="005E1CA3"/>
    <w:rsid w:val="005E310E"/>
    <w:rsid w:val="005E3613"/>
    <w:rsid w:val="005E4499"/>
    <w:rsid w:val="005E45AE"/>
    <w:rsid w:val="005E47A0"/>
    <w:rsid w:val="005E5FFF"/>
    <w:rsid w:val="005E75F7"/>
    <w:rsid w:val="005F019E"/>
    <w:rsid w:val="005F16E8"/>
    <w:rsid w:val="005F2D98"/>
    <w:rsid w:val="005F3124"/>
    <w:rsid w:val="005F361A"/>
    <w:rsid w:val="005F4812"/>
    <w:rsid w:val="005F596A"/>
    <w:rsid w:val="005F5D2A"/>
    <w:rsid w:val="005F5E21"/>
    <w:rsid w:val="005F5F1D"/>
    <w:rsid w:val="005F7E7F"/>
    <w:rsid w:val="00601927"/>
    <w:rsid w:val="00601A25"/>
    <w:rsid w:val="00603A92"/>
    <w:rsid w:val="00604821"/>
    <w:rsid w:val="00605A13"/>
    <w:rsid w:val="00606939"/>
    <w:rsid w:val="00607EEE"/>
    <w:rsid w:val="00610E91"/>
    <w:rsid w:val="00611D82"/>
    <w:rsid w:val="006122E2"/>
    <w:rsid w:val="006128B3"/>
    <w:rsid w:val="00612B3E"/>
    <w:rsid w:val="00613230"/>
    <w:rsid w:val="00613CEE"/>
    <w:rsid w:val="0061445E"/>
    <w:rsid w:val="00615373"/>
    <w:rsid w:val="006162C8"/>
    <w:rsid w:val="00617CEE"/>
    <w:rsid w:val="00620761"/>
    <w:rsid w:val="0062091D"/>
    <w:rsid w:val="00620E2C"/>
    <w:rsid w:val="00622DCD"/>
    <w:rsid w:val="00622E10"/>
    <w:rsid w:val="006244A7"/>
    <w:rsid w:val="006248C9"/>
    <w:rsid w:val="00625D28"/>
    <w:rsid w:val="00626DCF"/>
    <w:rsid w:val="00627094"/>
    <w:rsid w:val="0063225A"/>
    <w:rsid w:val="00633861"/>
    <w:rsid w:val="00633B2D"/>
    <w:rsid w:val="00633BE1"/>
    <w:rsid w:val="00635AE1"/>
    <w:rsid w:val="00641210"/>
    <w:rsid w:val="00641E2D"/>
    <w:rsid w:val="006420CE"/>
    <w:rsid w:val="00642CE1"/>
    <w:rsid w:val="006430CD"/>
    <w:rsid w:val="00643439"/>
    <w:rsid w:val="00643C02"/>
    <w:rsid w:val="00643DCF"/>
    <w:rsid w:val="00643FAF"/>
    <w:rsid w:val="006449A4"/>
    <w:rsid w:val="00645293"/>
    <w:rsid w:val="00645550"/>
    <w:rsid w:val="00646179"/>
    <w:rsid w:val="006463F2"/>
    <w:rsid w:val="0064794E"/>
    <w:rsid w:val="00650B86"/>
    <w:rsid w:val="00650E15"/>
    <w:rsid w:val="00650F11"/>
    <w:rsid w:val="00651195"/>
    <w:rsid w:val="00651D41"/>
    <w:rsid w:val="00651D9E"/>
    <w:rsid w:val="00652CAC"/>
    <w:rsid w:val="00652EE2"/>
    <w:rsid w:val="006545F0"/>
    <w:rsid w:val="0065516E"/>
    <w:rsid w:val="006561AC"/>
    <w:rsid w:val="00656619"/>
    <w:rsid w:val="006567A5"/>
    <w:rsid w:val="006573F1"/>
    <w:rsid w:val="00662493"/>
    <w:rsid w:val="00663092"/>
    <w:rsid w:val="0066309C"/>
    <w:rsid w:val="00663860"/>
    <w:rsid w:val="006641C8"/>
    <w:rsid w:val="00665100"/>
    <w:rsid w:val="00665DF0"/>
    <w:rsid w:val="00666CA8"/>
    <w:rsid w:val="00670FC0"/>
    <w:rsid w:val="00671BB9"/>
    <w:rsid w:val="006721F4"/>
    <w:rsid w:val="00672A8E"/>
    <w:rsid w:val="00672D06"/>
    <w:rsid w:val="00672F28"/>
    <w:rsid w:val="00675EF7"/>
    <w:rsid w:val="0067607F"/>
    <w:rsid w:val="00676B36"/>
    <w:rsid w:val="00680E93"/>
    <w:rsid w:val="006842AC"/>
    <w:rsid w:val="00685BD7"/>
    <w:rsid w:val="00685FEC"/>
    <w:rsid w:val="00686CA5"/>
    <w:rsid w:val="00691C8A"/>
    <w:rsid w:val="00693B74"/>
    <w:rsid w:val="00694AEE"/>
    <w:rsid w:val="006953A0"/>
    <w:rsid w:val="0069614F"/>
    <w:rsid w:val="00696E19"/>
    <w:rsid w:val="006A0BA0"/>
    <w:rsid w:val="006A0DFF"/>
    <w:rsid w:val="006A47A6"/>
    <w:rsid w:val="006B0054"/>
    <w:rsid w:val="006B081E"/>
    <w:rsid w:val="006B0BF6"/>
    <w:rsid w:val="006B1449"/>
    <w:rsid w:val="006B2416"/>
    <w:rsid w:val="006B3843"/>
    <w:rsid w:val="006B4522"/>
    <w:rsid w:val="006B45F1"/>
    <w:rsid w:val="006B643A"/>
    <w:rsid w:val="006B67B3"/>
    <w:rsid w:val="006B6872"/>
    <w:rsid w:val="006B71CD"/>
    <w:rsid w:val="006B771B"/>
    <w:rsid w:val="006C0F6E"/>
    <w:rsid w:val="006C157D"/>
    <w:rsid w:val="006C2D84"/>
    <w:rsid w:val="006C2FE3"/>
    <w:rsid w:val="006C435C"/>
    <w:rsid w:val="006C6B3D"/>
    <w:rsid w:val="006C7C00"/>
    <w:rsid w:val="006D19F2"/>
    <w:rsid w:val="006D2D20"/>
    <w:rsid w:val="006D4DAD"/>
    <w:rsid w:val="006D5C11"/>
    <w:rsid w:val="006D642D"/>
    <w:rsid w:val="006D6FC4"/>
    <w:rsid w:val="006D733A"/>
    <w:rsid w:val="006D7661"/>
    <w:rsid w:val="006D7724"/>
    <w:rsid w:val="006E0CAF"/>
    <w:rsid w:val="006E1A1E"/>
    <w:rsid w:val="006E1DFB"/>
    <w:rsid w:val="006E25DE"/>
    <w:rsid w:val="006E2785"/>
    <w:rsid w:val="006E3B15"/>
    <w:rsid w:val="006E54EC"/>
    <w:rsid w:val="006E6276"/>
    <w:rsid w:val="006E7851"/>
    <w:rsid w:val="006F0A9B"/>
    <w:rsid w:val="006F22DC"/>
    <w:rsid w:val="006F25C9"/>
    <w:rsid w:val="006F2B30"/>
    <w:rsid w:val="006F4DD4"/>
    <w:rsid w:val="006F5ACA"/>
    <w:rsid w:val="006F5C05"/>
    <w:rsid w:val="006F65A4"/>
    <w:rsid w:val="006F6A4C"/>
    <w:rsid w:val="006F7E9A"/>
    <w:rsid w:val="00700CFC"/>
    <w:rsid w:val="007016DA"/>
    <w:rsid w:val="0070790B"/>
    <w:rsid w:val="007112D7"/>
    <w:rsid w:val="00711E39"/>
    <w:rsid w:val="0071222B"/>
    <w:rsid w:val="00712B2E"/>
    <w:rsid w:val="00712C10"/>
    <w:rsid w:val="00712F05"/>
    <w:rsid w:val="00713CD7"/>
    <w:rsid w:val="007144FD"/>
    <w:rsid w:val="007147F6"/>
    <w:rsid w:val="00715FF4"/>
    <w:rsid w:val="00716824"/>
    <w:rsid w:val="007214DC"/>
    <w:rsid w:val="0072160B"/>
    <w:rsid w:val="007234C5"/>
    <w:rsid w:val="007235DB"/>
    <w:rsid w:val="00724265"/>
    <w:rsid w:val="00724443"/>
    <w:rsid w:val="00724656"/>
    <w:rsid w:val="00724B07"/>
    <w:rsid w:val="0072602C"/>
    <w:rsid w:val="00726060"/>
    <w:rsid w:val="00726470"/>
    <w:rsid w:val="00730E6B"/>
    <w:rsid w:val="00731DBE"/>
    <w:rsid w:val="00732613"/>
    <w:rsid w:val="0073279B"/>
    <w:rsid w:val="0073479A"/>
    <w:rsid w:val="007348D3"/>
    <w:rsid w:val="00734F6B"/>
    <w:rsid w:val="00735053"/>
    <w:rsid w:val="00735956"/>
    <w:rsid w:val="00735E30"/>
    <w:rsid w:val="0073675B"/>
    <w:rsid w:val="00737A35"/>
    <w:rsid w:val="00737C96"/>
    <w:rsid w:val="00740DCF"/>
    <w:rsid w:val="007411C5"/>
    <w:rsid w:val="007425F0"/>
    <w:rsid w:val="00743B92"/>
    <w:rsid w:val="00743BD1"/>
    <w:rsid w:val="00745848"/>
    <w:rsid w:val="00750230"/>
    <w:rsid w:val="00750DDE"/>
    <w:rsid w:val="0075114C"/>
    <w:rsid w:val="0075274A"/>
    <w:rsid w:val="00752902"/>
    <w:rsid w:val="007534D2"/>
    <w:rsid w:val="00753E17"/>
    <w:rsid w:val="00761225"/>
    <w:rsid w:val="007614DA"/>
    <w:rsid w:val="00761A42"/>
    <w:rsid w:val="007625D9"/>
    <w:rsid w:val="00763843"/>
    <w:rsid w:val="007638FB"/>
    <w:rsid w:val="00763F4B"/>
    <w:rsid w:val="00764D3F"/>
    <w:rsid w:val="00765695"/>
    <w:rsid w:val="007659AE"/>
    <w:rsid w:val="00765ECA"/>
    <w:rsid w:val="0076713E"/>
    <w:rsid w:val="00771B4E"/>
    <w:rsid w:val="007744AF"/>
    <w:rsid w:val="007747DF"/>
    <w:rsid w:val="00775D3E"/>
    <w:rsid w:val="007764AA"/>
    <w:rsid w:val="0078184D"/>
    <w:rsid w:val="0078274B"/>
    <w:rsid w:val="00783B70"/>
    <w:rsid w:val="00783CF8"/>
    <w:rsid w:val="007847A2"/>
    <w:rsid w:val="0078621C"/>
    <w:rsid w:val="00786D3E"/>
    <w:rsid w:val="007875FD"/>
    <w:rsid w:val="007876D7"/>
    <w:rsid w:val="00787D89"/>
    <w:rsid w:val="007904E1"/>
    <w:rsid w:val="00790B9F"/>
    <w:rsid w:val="00792126"/>
    <w:rsid w:val="00793EFF"/>
    <w:rsid w:val="00795975"/>
    <w:rsid w:val="0079640C"/>
    <w:rsid w:val="00796667"/>
    <w:rsid w:val="00796696"/>
    <w:rsid w:val="00797883"/>
    <w:rsid w:val="00797926"/>
    <w:rsid w:val="007A16C1"/>
    <w:rsid w:val="007A17E8"/>
    <w:rsid w:val="007A1ED5"/>
    <w:rsid w:val="007A3011"/>
    <w:rsid w:val="007A3AF8"/>
    <w:rsid w:val="007A496E"/>
    <w:rsid w:val="007A4F76"/>
    <w:rsid w:val="007A5ACD"/>
    <w:rsid w:val="007A5FF2"/>
    <w:rsid w:val="007A62DD"/>
    <w:rsid w:val="007A6521"/>
    <w:rsid w:val="007A65B5"/>
    <w:rsid w:val="007A6643"/>
    <w:rsid w:val="007A6692"/>
    <w:rsid w:val="007A716A"/>
    <w:rsid w:val="007B01E3"/>
    <w:rsid w:val="007B187C"/>
    <w:rsid w:val="007B2430"/>
    <w:rsid w:val="007B464F"/>
    <w:rsid w:val="007B74F0"/>
    <w:rsid w:val="007B7D2F"/>
    <w:rsid w:val="007C018C"/>
    <w:rsid w:val="007C0CAF"/>
    <w:rsid w:val="007C1222"/>
    <w:rsid w:val="007C1D42"/>
    <w:rsid w:val="007C2369"/>
    <w:rsid w:val="007C3631"/>
    <w:rsid w:val="007C52E9"/>
    <w:rsid w:val="007C534A"/>
    <w:rsid w:val="007C592D"/>
    <w:rsid w:val="007C6728"/>
    <w:rsid w:val="007C701C"/>
    <w:rsid w:val="007C7FDB"/>
    <w:rsid w:val="007D0361"/>
    <w:rsid w:val="007D1C6F"/>
    <w:rsid w:val="007D2442"/>
    <w:rsid w:val="007D267D"/>
    <w:rsid w:val="007D36B8"/>
    <w:rsid w:val="007D3B73"/>
    <w:rsid w:val="007D5A40"/>
    <w:rsid w:val="007D5E0F"/>
    <w:rsid w:val="007D6543"/>
    <w:rsid w:val="007D65B7"/>
    <w:rsid w:val="007D6935"/>
    <w:rsid w:val="007D6A60"/>
    <w:rsid w:val="007D7ED0"/>
    <w:rsid w:val="007E06B7"/>
    <w:rsid w:val="007E076A"/>
    <w:rsid w:val="007E07EF"/>
    <w:rsid w:val="007E0F33"/>
    <w:rsid w:val="007E1A3B"/>
    <w:rsid w:val="007E3683"/>
    <w:rsid w:val="007E39DB"/>
    <w:rsid w:val="007E5C5B"/>
    <w:rsid w:val="007E71CB"/>
    <w:rsid w:val="007F2131"/>
    <w:rsid w:val="007F30F7"/>
    <w:rsid w:val="007F43D0"/>
    <w:rsid w:val="007F4881"/>
    <w:rsid w:val="007F587F"/>
    <w:rsid w:val="007F6B2E"/>
    <w:rsid w:val="007F70C8"/>
    <w:rsid w:val="007F7912"/>
    <w:rsid w:val="0080090E"/>
    <w:rsid w:val="00802C16"/>
    <w:rsid w:val="00803DB8"/>
    <w:rsid w:val="00804B15"/>
    <w:rsid w:val="00805337"/>
    <w:rsid w:val="00805CE7"/>
    <w:rsid w:val="00806E9C"/>
    <w:rsid w:val="00810104"/>
    <w:rsid w:val="008107C0"/>
    <w:rsid w:val="00810886"/>
    <w:rsid w:val="00810907"/>
    <w:rsid w:val="008113B4"/>
    <w:rsid w:val="00812118"/>
    <w:rsid w:val="0081262C"/>
    <w:rsid w:val="00813347"/>
    <w:rsid w:val="00813758"/>
    <w:rsid w:val="00813858"/>
    <w:rsid w:val="00813AF7"/>
    <w:rsid w:val="00816245"/>
    <w:rsid w:val="008164F4"/>
    <w:rsid w:val="008173F4"/>
    <w:rsid w:val="008218BA"/>
    <w:rsid w:val="00821D57"/>
    <w:rsid w:val="00822EC6"/>
    <w:rsid w:val="00823ED8"/>
    <w:rsid w:val="00824960"/>
    <w:rsid w:val="00824AE3"/>
    <w:rsid w:val="00825F42"/>
    <w:rsid w:val="0082769C"/>
    <w:rsid w:val="00827F2D"/>
    <w:rsid w:val="00831151"/>
    <w:rsid w:val="00831971"/>
    <w:rsid w:val="00834012"/>
    <w:rsid w:val="00834520"/>
    <w:rsid w:val="00836043"/>
    <w:rsid w:val="008366A9"/>
    <w:rsid w:val="00836977"/>
    <w:rsid w:val="00836A98"/>
    <w:rsid w:val="008371E4"/>
    <w:rsid w:val="00844807"/>
    <w:rsid w:val="00844CF3"/>
    <w:rsid w:val="00844D1E"/>
    <w:rsid w:val="0084714F"/>
    <w:rsid w:val="00847314"/>
    <w:rsid w:val="008473A7"/>
    <w:rsid w:val="00851528"/>
    <w:rsid w:val="008524D0"/>
    <w:rsid w:val="00854359"/>
    <w:rsid w:val="00854432"/>
    <w:rsid w:val="00854B73"/>
    <w:rsid w:val="00857137"/>
    <w:rsid w:val="00860C8E"/>
    <w:rsid w:val="00860EFB"/>
    <w:rsid w:val="00867491"/>
    <w:rsid w:val="008676FB"/>
    <w:rsid w:val="00867D32"/>
    <w:rsid w:val="00870065"/>
    <w:rsid w:val="0087122F"/>
    <w:rsid w:val="00873902"/>
    <w:rsid w:val="00874328"/>
    <w:rsid w:val="00874FDA"/>
    <w:rsid w:val="00876FFC"/>
    <w:rsid w:val="00880540"/>
    <w:rsid w:val="0088062B"/>
    <w:rsid w:val="00881028"/>
    <w:rsid w:val="00881F2B"/>
    <w:rsid w:val="008825A1"/>
    <w:rsid w:val="00883941"/>
    <w:rsid w:val="008855BA"/>
    <w:rsid w:val="0088597F"/>
    <w:rsid w:val="00887800"/>
    <w:rsid w:val="00887AE6"/>
    <w:rsid w:val="0089073B"/>
    <w:rsid w:val="008910D8"/>
    <w:rsid w:val="0089123C"/>
    <w:rsid w:val="00892925"/>
    <w:rsid w:val="008955B9"/>
    <w:rsid w:val="00896309"/>
    <w:rsid w:val="0089653A"/>
    <w:rsid w:val="008A0317"/>
    <w:rsid w:val="008A3853"/>
    <w:rsid w:val="008A3AB9"/>
    <w:rsid w:val="008A440F"/>
    <w:rsid w:val="008A46A6"/>
    <w:rsid w:val="008A6C02"/>
    <w:rsid w:val="008A703F"/>
    <w:rsid w:val="008A7855"/>
    <w:rsid w:val="008A7901"/>
    <w:rsid w:val="008A7C71"/>
    <w:rsid w:val="008A7F6B"/>
    <w:rsid w:val="008B0585"/>
    <w:rsid w:val="008B1058"/>
    <w:rsid w:val="008B1537"/>
    <w:rsid w:val="008B192E"/>
    <w:rsid w:val="008B1EF6"/>
    <w:rsid w:val="008B2AF8"/>
    <w:rsid w:val="008B372E"/>
    <w:rsid w:val="008B387E"/>
    <w:rsid w:val="008B40A9"/>
    <w:rsid w:val="008B622B"/>
    <w:rsid w:val="008B7E4D"/>
    <w:rsid w:val="008C22BA"/>
    <w:rsid w:val="008C2952"/>
    <w:rsid w:val="008C2D50"/>
    <w:rsid w:val="008C31BA"/>
    <w:rsid w:val="008C4608"/>
    <w:rsid w:val="008C5F43"/>
    <w:rsid w:val="008C6AAB"/>
    <w:rsid w:val="008C6D0A"/>
    <w:rsid w:val="008C7A91"/>
    <w:rsid w:val="008D02F2"/>
    <w:rsid w:val="008D4AE2"/>
    <w:rsid w:val="008D4B8D"/>
    <w:rsid w:val="008D63C6"/>
    <w:rsid w:val="008D6BCF"/>
    <w:rsid w:val="008D72F4"/>
    <w:rsid w:val="008E03FD"/>
    <w:rsid w:val="008E1B8E"/>
    <w:rsid w:val="008E27DA"/>
    <w:rsid w:val="008E2B42"/>
    <w:rsid w:val="008E3475"/>
    <w:rsid w:val="008E3BD8"/>
    <w:rsid w:val="008E3EE2"/>
    <w:rsid w:val="008E6B10"/>
    <w:rsid w:val="008E7544"/>
    <w:rsid w:val="008F0C38"/>
    <w:rsid w:val="008F0ED3"/>
    <w:rsid w:val="008F17FC"/>
    <w:rsid w:val="008F2BAB"/>
    <w:rsid w:val="008F38DC"/>
    <w:rsid w:val="008F3D61"/>
    <w:rsid w:val="008F441B"/>
    <w:rsid w:val="008F4487"/>
    <w:rsid w:val="008F5FEE"/>
    <w:rsid w:val="0090030D"/>
    <w:rsid w:val="00902229"/>
    <w:rsid w:val="00903307"/>
    <w:rsid w:val="0090387E"/>
    <w:rsid w:val="00906610"/>
    <w:rsid w:val="0090678E"/>
    <w:rsid w:val="009076E8"/>
    <w:rsid w:val="00907AFF"/>
    <w:rsid w:val="00910A38"/>
    <w:rsid w:val="00911103"/>
    <w:rsid w:val="0091173C"/>
    <w:rsid w:val="00912921"/>
    <w:rsid w:val="00912BCA"/>
    <w:rsid w:val="0091311A"/>
    <w:rsid w:val="009139C6"/>
    <w:rsid w:val="009140C4"/>
    <w:rsid w:val="00914737"/>
    <w:rsid w:val="00914F5B"/>
    <w:rsid w:val="009157C0"/>
    <w:rsid w:val="00915A6D"/>
    <w:rsid w:val="00915F80"/>
    <w:rsid w:val="009162AA"/>
    <w:rsid w:val="0091702D"/>
    <w:rsid w:val="009172BD"/>
    <w:rsid w:val="00920996"/>
    <w:rsid w:val="009226C6"/>
    <w:rsid w:val="009228C9"/>
    <w:rsid w:val="0092687D"/>
    <w:rsid w:val="009269C5"/>
    <w:rsid w:val="00926E72"/>
    <w:rsid w:val="009276B7"/>
    <w:rsid w:val="00927C45"/>
    <w:rsid w:val="00930AED"/>
    <w:rsid w:val="0093244E"/>
    <w:rsid w:val="009336B7"/>
    <w:rsid w:val="009350AA"/>
    <w:rsid w:val="00935D4C"/>
    <w:rsid w:val="009369A0"/>
    <w:rsid w:val="009400EA"/>
    <w:rsid w:val="00940198"/>
    <w:rsid w:val="009436BE"/>
    <w:rsid w:val="009438FA"/>
    <w:rsid w:val="00946F5C"/>
    <w:rsid w:val="00952157"/>
    <w:rsid w:val="009534CF"/>
    <w:rsid w:val="009550C3"/>
    <w:rsid w:val="00956748"/>
    <w:rsid w:val="00956750"/>
    <w:rsid w:val="009575ED"/>
    <w:rsid w:val="00957A84"/>
    <w:rsid w:val="00961525"/>
    <w:rsid w:val="0096178A"/>
    <w:rsid w:val="00962F51"/>
    <w:rsid w:val="009639A6"/>
    <w:rsid w:val="00964170"/>
    <w:rsid w:val="00964376"/>
    <w:rsid w:val="009647AA"/>
    <w:rsid w:val="00964962"/>
    <w:rsid w:val="0097040A"/>
    <w:rsid w:val="00972968"/>
    <w:rsid w:val="00972C52"/>
    <w:rsid w:val="0097379B"/>
    <w:rsid w:val="00975400"/>
    <w:rsid w:val="00980BBD"/>
    <w:rsid w:val="0098144B"/>
    <w:rsid w:val="0098223F"/>
    <w:rsid w:val="00982B6E"/>
    <w:rsid w:val="0098391B"/>
    <w:rsid w:val="0098430E"/>
    <w:rsid w:val="0098490A"/>
    <w:rsid w:val="009856A4"/>
    <w:rsid w:val="00986DEF"/>
    <w:rsid w:val="00987600"/>
    <w:rsid w:val="00987B8A"/>
    <w:rsid w:val="009903D9"/>
    <w:rsid w:val="009904DD"/>
    <w:rsid w:val="00990F7F"/>
    <w:rsid w:val="009929FB"/>
    <w:rsid w:val="00992A9B"/>
    <w:rsid w:val="0099337C"/>
    <w:rsid w:val="00993E69"/>
    <w:rsid w:val="00994A37"/>
    <w:rsid w:val="00994DD2"/>
    <w:rsid w:val="009A182F"/>
    <w:rsid w:val="009A21EA"/>
    <w:rsid w:val="009A2341"/>
    <w:rsid w:val="009A3179"/>
    <w:rsid w:val="009A31D8"/>
    <w:rsid w:val="009A3444"/>
    <w:rsid w:val="009A3A7E"/>
    <w:rsid w:val="009A3AD7"/>
    <w:rsid w:val="009A48AA"/>
    <w:rsid w:val="009A6899"/>
    <w:rsid w:val="009A7462"/>
    <w:rsid w:val="009A7567"/>
    <w:rsid w:val="009A7AAA"/>
    <w:rsid w:val="009A7CCE"/>
    <w:rsid w:val="009B0538"/>
    <w:rsid w:val="009B0A82"/>
    <w:rsid w:val="009B0EC2"/>
    <w:rsid w:val="009B2469"/>
    <w:rsid w:val="009B31B1"/>
    <w:rsid w:val="009B4747"/>
    <w:rsid w:val="009B5E9E"/>
    <w:rsid w:val="009C0B0F"/>
    <w:rsid w:val="009C24F6"/>
    <w:rsid w:val="009C3D8F"/>
    <w:rsid w:val="009C437B"/>
    <w:rsid w:val="009C502C"/>
    <w:rsid w:val="009C50F5"/>
    <w:rsid w:val="009D35F2"/>
    <w:rsid w:val="009D41F9"/>
    <w:rsid w:val="009D4449"/>
    <w:rsid w:val="009D589E"/>
    <w:rsid w:val="009D61E3"/>
    <w:rsid w:val="009E02CB"/>
    <w:rsid w:val="009E059B"/>
    <w:rsid w:val="009E0D6A"/>
    <w:rsid w:val="009E0E33"/>
    <w:rsid w:val="009E17A6"/>
    <w:rsid w:val="009E324A"/>
    <w:rsid w:val="009E33BA"/>
    <w:rsid w:val="009E4871"/>
    <w:rsid w:val="009E559C"/>
    <w:rsid w:val="009E7C96"/>
    <w:rsid w:val="009F0F91"/>
    <w:rsid w:val="009F346F"/>
    <w:rsid w:val="009F5D64"/>
    <w:rsid w:val="009F63B4"/>
    <w:rsid w:val="009F63C2"/>
    <w:rsid w:val="00A00882"/>
    <w:rsid w:val="00A00A79"/>
    <w:rsid w:val="00A03428"/>
    <w:rsid w:val="00A05D07"/>
    <w:rsid w:val="00A064C4"/>
    <w:rsid w:val="00A105FD"/>
    <w:rsid w:val="00A11DBB"/>
    <w:rsid w:val="00A1253C"/>
    <w:rsid w:val="00A136A2"/>
    <w:rsid w:val="00A13E5D"/>
    <w:rsid w:val="00A14631"/>
    <w:rsid w:val="00A14E50"/>
    <w:rsid w:val="00A15B33"/>
    <w:rsid w:val="00A16782"/>
    <w:rsid w:val="00A16A20"/>
    <w:rsid w:val="00A16A2D"/>
    <w:rsid w:val="00A16ADD"/>
    <w:rsid w:val="00A178E0"/>
    <w:rsid w:val="00A204F1"/>
    <w:rsid w:val="00A20CA9"/>
    <w:rsid w:val="00A2155D"/>
    <w:rsid w:val="00A21DC4"/>
    <w:rsid w:val="00A22229"/>
    <w:rsid w:val="00A223CF"/>
    <w:rsid w:val="00A23906"/>
    <w:rsid w:val="00A239B0"/>
    <w:rsid w:val="00A26543"/>
    <w:rsid w:val="00A30CFE"/>
    <w:rsid w:val="00A3164A"/>
    <w:rsid w:val="00A31ABB"/>
    <w:rsid w:val="00A335D9"/>
    <w:rsid w:val="00A34202"/>
    <w:rsid w:val="00A348B9"/>
    <w:rsid w:val="00A36B25"/>
    <w:rsid w:val="00A41F1C"/>
    <w:rsid w:val="00A42E9E"/>
    <w:rsid w:val="00A43FCA"/>
    <w:rsid w:val="00A4510E"/>
    <w:rsid w:val="00A5151D"/>
    <w:rsid w:val="00A51566"/>
    <w:rsid w:val="00A52083"/>
    <w:rsid w:val="00A521E0"/>
    <w:rsid w:val="00A5247E"/>
    <w:rsid w:val="00A55389"/>
    <w:rsid w:val="00A5575F"/>
    <w:rsid w:val="00A56ABF"/>
    <w:rsid w:val="00A56C88"/>
    <w:rsid w:val="00A57278"/>
    <w:rsid w:val="00A57CA1"/>
    <w:rsid w:val="00A617D6"/>
    <w:rsid w:val="00A6196A"/>
    <w:rsid w:val="00A6368A"/>
    <w:rsid w:val="00A64765"/>
    <w:rsid w:val="00A64DCD"/>
    <w:rsid w:val="00A65C0F"/>
    <w:rsid w:val="00A667BA"/>
    <w:rsid w:val="00A66B66"/>
    <w:rsid w:val="00A66BC6"/>
    <w:rsid w:val="00A7055B"/>
    <w:rsid w:val="00A71DD9"/>
    <w:rsid w:val="00A72109"/>
    <w:rsid w:val="00A72216"/>
    <w:rsid w:val="00A7265C"/>
    <w:rsid w:val="00A7428D"/>
    <w:rsid w:val="00A7463E"/>
    <w:rsid w:val="00A75A0B"/>
    <w:rsid w:val="00A760DC"/>
    <w:rsid w:val="00A76553"/>
    <w:rsid w:val="00A767F1"/>
    <w:rsid w:val="00A76EFF"/>
    <w:rsid w:val="00A8025F"/>
    <w:rsid w:val="00A80B85"/>
    <w:rsid w:val="00A81C22"/>
    <w:rsid w:val="00A84DA4"/>
    <w:rsid w:val="00A84FE9"/>
    <w:rsid w:val="00A85EC9"/>
    <w:rsid w:val="00A91917"/>
    <w:rsid w:val="00A93BAE"/>
    <w:rsid w:val="00A956C1"/>
    <w:rsid w:val="00A9624C"/>
    <w:rsid w:val="00A96824"/>
    <w:rsid w:val="00A96F1A"/>
    <w:rsid w:val="00A97231"/>
    <w:rsid w:val="00AA0178"/>
    <w:rsid w:val="00AA0A26"/>
    <w:rsid w:val="00AA0A40"/>
    <w:rsid w:val="00AA29C0"/>
    <w:rsid w:val="00AA4821"/>
    <w:rsid w:val="00AA589D"/>
    <w:rsid w:val="00AA5EFC"/>
    <w:rsid w:val="00AA61BB"/>
    <w:rsid w:val="00AA6330"/>
    <w:rsid w:val="00AA6A5F"/>
    <w:rsid w:val="00AA73DA"/>
    <w:rsid w:val="00AA74BA"/>
    <w:rsid w:val="00AA7659"/>
    <w:rsid w:val="00AA78D8"/>
    <w:rsid w:val="00AB21B6"/>
    <w:rsid w:val="00AB2651"/>
    <w:rsid w:val="00AB3AC3"/>
    <w:rsid w:val="00AB4E0B"/>
    <w:rsid w:val="00AB5C14"/>
    <w:rsid w:val="00AB7C3F"/>
    <w:rsid w:val="00AC0458"/>
    <w:rsid w:val="00AC05AF"/>
    <w:rsid w:val="00AC116A"/>
    <w:rsid w:val="00AC21E9"/>
    <w:rsid w:val="00AC2392"/>
    <w:rsid w:val="00AC2BAF"/>
    <w:rsid w:val="00AC3684"/>
    <w:rsid w:val="00AC3D3F"/>
    <w:rsid w:val="00AC4E81"/>
    <w:rsid w:val="00AC502F"/>
    <w:rsid w:val="00AC6F52"/>
    <w:rsid w:val="00AC71C4"/>
    <w:rsid w:val="00AC730E"/>
    <w:rsid w:val="00AC74CC"/>
    <w:rsid w:val="00AC7F9A"/>
    <w:rsid w:val="00AD027C"/>
    <w:rsid w:val="00AD1719"/>
    <w:rsid w:val="00AD175F"/>
    <w:rsid w:val="00AD1A24"/>
    <w:rsid w:val="00AD1AD4"/>
    <w:rsid w:val="00AD27BF"/>
    <w:rsid w:val="00AD479D"/>
    <w:rsid w:val="00AD4CC2"/>
    <w:rsid w:val="00AD7199"/>
    <w:rsid w:val="00AD74F9"/>
    <w:rsid w:val="00AE079A"/>
    <w:rsid w:val="00AE2916"/>
    <w:rsid w:val="00AE3547"/>
    <w:rsid w:val="00AE4CC4"/>
    <w:rsid w:val="00AE517E"/>
    <w:rsid w:val="00AE594C"/>
    <w:rsid w:val="00AE625D"/>
    <w:rsid w:val="00AE7C10"/>
    <w:rsid w:val="00AF0BB9"/>
    <w:rsid w:val="00AF0E04"/>
    <w:rsid w:val="00AF2984"/>
    <w:rsid w:val="00AF332E"/>
    <w:rsid w:val="00AF4A4A"/>
    <w:rsid w:val="00AF4AAA"/>
    <w:rsid w:val="00AF6864"/>
    <w:rsid w:val="00AF7BA8"/>
    <w:rsid w:val="00B034CC"/>
    <w:rsid w:val="00B04DB5"/>
    <w:rsid w:val="00B04F29"/>
    <w:rsid w:val="00B06A76"/>
    <w:rsid w:val="00B06BD8"/>
    <w:rsid w:val="00B06D2A"/>
    <w:rsid w:val="00B0711A"/>
    <w:rsid w:val="00B0728D"/>
    <w:rsid w:val="00B07467"/>
    <w:rsid w:val="00B07830"/>
    <w:rsid w:val="00B1158F"/>
    <w:rsid w:val="00B121BE"/>
    <w:rsid w:val="00B122D8"/>
    <w:rsid w:val="00B13BAA"/>
    <w:rsid w:val="00B152B8"/>
    <w:rsid w:val="00B15E99"/>
    <w:rsid w:val="00B1628E"/>
    <w:rsid w:val="00B202A3"/>
    <w:rsid w:val="00B20F90"/>
    <w:rsid w:val="00B22873"/>
    <w:rsid w:val="00B23F3A"/>
    <w:rsid w:val="00B25998"/>
    <w:rsid w:val="00B25ADF"/>
    <w:rsid w:val="00B26844"/>
    <w:rsid w:val="00B27D20"/>
    <w:rsid w:val="00B30D7D"/>
    <w:rsid w:val="00B336E2"/>
    <w:rsid w:val="00B34FF3"/>
    <w:rsid w:val="00B352C1"/>
    <w:rsid w:val="00B3633D"/>
    <w:rsid w:val="00B37B48"/>
    <w:rsid w:val="00B40A08"/>
    <w:rsid w:val="00B42FBE"/>
    <w:rsid w:val="00B42FDE"/>
    <w:rsid w:val="00B436BB"/>
    <w:rsid w:val="00B45200"/>
    <w:rsid w:val="00B454F8"/>
    <w:rsid w:val="00B46BAA"/>
    <w:rsid w:val="00B46CDD"/>
    <w:rsid w:val="00B47408"/>
    <w:rsid w:val="00B47650"/>
    <w:rsid w:val="00B47FB6"/>
    <w:rsid w:val="00B51422"/>
    <w:rsid w:val="00B519FF"/>
    <w:rsid w:val="00B52955"/>
    <w:rsid w:val="00B53BD0"/>
    <w:rsid w:val="00B54610"/>
    <w:rsid w:val="00B55463"/>
    <w:rsid w:val="00B55C79"/>
    <w:rsid w:val="00B5606B"/>
    <w:rsid w:val="00B565DD"/>
    <w:rsid w:val="00B565F1"/>
    <w:rsid w:val="00B5773C"/>
    <w:rsid w:val="00B60096"/>
    <w:rsid w:val="00B609EE"/>
    <w:rsid w:val="00B61AFD"/>
    <w:rsid w:val="00B6216F"/>
    <w:rsid w:val="00B6301F"/>
    <w:rsid w:val="00B63E41"/>
    <w:rsid w:val="00B646F3"/>
    <w:rsid w:val="00B64AC8"/>
    <w:rsid w:val="00B65B45"/>
    <w:rsid w:val="00B66A87"/>
    <w:rsid w:val="00B67586"/>
    <w:rsid w:val="00B6763A"/>
    <w:rsid w:val="00B6771F"/>
    <w:rsid w:val="00B7331C"/>
    <w:rsid w:val="00B73EE3"/>
    <w:rsid w:val="00B74752"/>
    <w:rsid w:val="00B76CEC"/>
    <w:rsid w:val="00B8012D"/>
    <w:rsid w:val="00B8072D"/>
    <w:rsid w:val="00B807DB"/>
    <w:rsid w:val="00B812C1"/>
    <w:rsid w:val="00B813E3"/>
    <w:rsid w:val="00B83A10"/>
    <w:rsid w:val="00B83DD6"/>
    <w:rsid w:val="00B842C7"/>
    <w:rsid w:val="00B8483A"/>
    <w:rsid w:val="00B84C1F"/>
    <w:rsid w:val="00B84C78"/>
    <w:rsid w:val="00B86883"/>
    <w:rsid w:val="00B86EFB"/>
    <w:rsid w:val="00B90F74"/>
    <w:rsid w:val="00B92A55"/>
    <w:rsid w:val="00B92CDC"/>
    <w:rsid w:val="00B945EA"/>
    <w:rsid w:val="00B94D1D"/>
    <w:rsid w:val="00BA0E7B"/>
    <w:rsid w:val="00BA18BE"/>
    <w:rsid w:val="00BA288C"/>
    <w:rsid w:val="00BA3A42"/>
    <w:rsid w:val="00BA476D"/>
    <w:rsid w:val="00BA47FB"/>
    <w:rsid w:val="00BA48CB"/>
    <w:rsid w:val="00BA5AC0"/>
    <w:rsid w:val="00BA5DBC"/>
    <w:rsid w:val="00BA6C36"/>
    <w:rsid w:val="00BB0088"/>
    <w:rsid w:val="00BB1D09"/>
    <w:rsid w:val="00BB3843"/>
    <w:rsid w:val="00BB4B6C"/>
    <w:rsid w:val="00BB4D3E"/>
    <w:rsid w:val="00BB5686"/>
    <w:rsid w:val="00BB636D"/>
    <w:rsid w:val="00BB6949"/>
    <w:rsid w:val="00BB745A"/>
    <w:rsid w:val="00BB7986"/>
    <w:rsid w:val="00BB7A18"/>
    <w:rsid w:val="00BC0D07"/>
    <w:rsid w:val="00BC0D1D"/>
    <w:rsid w:val="00BC1594"/>
    <w:rsid w:val="00BC1DE0"/>
    <w:rsid w:val="00BC2DA0"/>
    <w:rsid w:val="00BC330E"/>
    <w:rsid w:val="00BC5230"/>
    <w:rsid w:val="00BC6C95"/>
    <w:rsid w:val="00BC771E"/>
    <w:rsid w:val="00BD0DCB"/>
    <w:rsid w:val="00BD0EC3"/>
    <w:rsid w:val="00BD2F3C"/>
    <w:rsid w:val="00BD4810"/>
    <w:rsid w:val="00BD4C3F"/>
    <w:rsid w:val="00BD5D72"/>
    <w:rsid w:val="00BD60D5"/>
    <w:rsid w:val="00BD764C"/>
    <w:rsid w:val="00BE0F45"/>
    <w:rsid w:val="00BE21D0"/>
    <w:rsid w:val="00BE24DB"/>
    <w:rsid w:val="00BE32EC"/>
    <w:rsid w:val="00BE364E"/>
    <w:rsid w:val="00BE3C49"/>
    <w:rsid w:val="00BE493B"/>
    <w:rsid w:val="00BE5911"/>
    <w:rsid w:val="00BE5C88"/>
    <w:rsid w:val="00BE5E74"/>
    <w:rsid w:val="00BE5EE6"/>
    <w:rsid w:val="00BE6648"/>
    <w:rsid w:val="00BF1289"/>
    <w:rsid w:val="00BF189F"/>
    <w:rsid w:val="00BF1A69"/>
    <w:rsid w:val="00BF2584"/>
    <w:rsid w:val="00BF26C0"/>
    <w:rsid w:val="00BF28DE"/>
    <w:rsid w:val="00BF38BC"/>
    <w:rsid w:val="00BF419B"/>
    <w:rsid w:val="00BF4C91"/>
    <w:rsid w:val="00BF54E2"/>
    <w:rsid w:val="00BF555F"/>
    <w:rsid w:val="00BF6398"/>
    <w:rsid w:val="00C02451"/>
    <w:rsid w:val="00C02B01"/>
    <w:rsid w:val="00C04915"/>
    <w:rsid w:val="00C07065"/>
    <w:rsid w:val="00C076F7"/>
    <w:rsid w:val="00C10EED"/>
    <w:rsid w:val="00C12CFD"/>
    <w:rsid w:val="00C134AA"/>
    <w:rsid w:val="00C150EC"/>
    <w:rsid w:val="00C176B7"/>
    <w:rsid w:val="00C20CD1"/>
    <w:rsid w:val="00C2104A"/>
    <w:rsid w:val="00C225DF"/>
    <w:rsid w:val="00C24A6D"/>
    <w:rsid w:val="00C250EB"/>
    <w:rsid w:val="00C26E7A"/>
    <w:rsid w:val="00C304D1"/>
    <w:rsid w:val="00C311BF"/>
    <w:rsid w:val="00C34598"/>
    <w:rsid w:val="00C34E17"/>
    <w:rsid w:val="00C37499"/>
    <w:rsid w:val="00C4105D"/>
    <w:rsid w:val="00C424A5"/>
    <w:rsid w:val="00C42986"/>
    <w:rsid w:val="00C42F73"/>
    <w:rsid w:val="00C4344D"/>
    <w:rsid w:val="00C44ED0"/>
    <w:rsid w:val="00C464CD"/>
    <w:rsid w:val="00C466E6"/>
    <w:rsid w:val="00C50004"/>
    <w:rsid w:val="00C5049A"/>
    <w:rsid w:val="00C50ADF"/>
    <w:rsid w:val="00C511A4"/>
    <w:rsid w:val="00C51844"/>
    <w:rsid w:val="00C552AE"/>
    <w:rsid w:val="00C553AA"/>
    <w:rsid w:val="00C56B80"/>
    <w:rsid w:val="00C5701C"/>
    <w:rsid w:val="00C577EB"/>
    <w:rsid w:val="00C57D97"/>
    <w:rsid w:val="00C57F81"/>
    <w:rsid w:val="00C6249D"/>
    <w:rsid w:val="00C63549"/>
    <w:rsid w:val="00C63A9C"/>
    <w:rsid w:val="00C63AEF"/>
    <w:rsid w:val="00C6407C"/>
    <w:rsid w:val="00C663E1"/>
    <w:rsid w:val="00C6781A"/>
    <w:rsid w:val="00C7021F"/>
    <w:rsid w:val="00C723C5"/>
    <w:rsid w:val="00C7436B"/>
    <w:rsid w:val="00C77466"/>
    <w:rsid w:val="00C80723"/>
    <w:rsid w:val="00C807FB"/>
    <w:rsid w:val="00C82701"/>
    <w:rsid w:val="00C8270C"/>
    <w:rsid w:val="00C8354E"/>
    <w:rsid w:val="00C83D83"/>
    <w:rsid w:val="00C83ED7"/>
    <w:rsid w:val="00C84712"/>
    <w:rsid w:val="00C85D7A"/>
    <w:rsid w:val="00C8627E"/>
    <w:rsid w:val="00C865B4"/>
    <w:rsid w:val="00C86727"/>
    <w:rsid w:val="00C86D11"/>
    <w:rsid w:val="00C8738F"/>
    <w:rsid w:val="00C87D64"/>
    <w:rsid w:val="00C92621"/>
    <w:rsid w:val="00C9523C"/>
    <w:rsid w:val="00C9710A"/>
    <w:rsid w:val="00C9759D"/>
    <w:rsid w:val="00C9770D"/>
    <w:rsid w:val="00CA0515"/>
    <w:rsid w:val="00CA0EE0"/>
    <w:rsid w:val="00CA17BC"/>
    <w:rsid w:val="00CA3CC0"/>
    <w:rsid w:val="00CA5652"/>
    <w:rsid w:val="00CA6916"/>
    <w:rsid w:val="00CA6E99"/>
    <w:rsid w:val="00CA714B"/>
    <w:rsid w:val="00CA73F6"/>
    <w:rsid w:val="00CB244F"/>
    <w:rsid w:val="00CB31D6"/>
    <w:rsid w:val="00CB3296"/>
    <w:rsid w:val="00CB5B98"/>
    <w:rsid w:val="00CB76DC"/>
    <w:rsid w:val="00CC091B"/>
    <w:rsid w:val="00CC1CFA"/>
    <w:rsid w:val="00CC47A2"/>
    <w:rsid w:val="00CC4C79"/>
    <w:rsid w:val="00CC4FA8"/>
    <w:rsid w:val="00CC51CB"/>
    <w:rsid w:val="00CC5E43"/>
    <w:rsid w:val="00CC62E3"/>
    <w:rsid w:val="00CC7618"/>
    <w:rsid w:val="00CD0383"/>
    <w:rsid w:val="00CD2638"/>
    <w:rsid w:val="00CD50A9"/>
    <w:rsid w:val="00CD64E4"/>
    <w:rsid w:val="00CD780E"/>
    <w:rsid w:val="00CE0C05"/>
    <w:rsid w:val="00CE1178"/>
    <w:rsid w:val="00CE1A2A"/>
    <w:rsid w:val="00CE2E5F"/>
    <w:rsid w:val="00CE4FEF"/>
    <w:rsid w:val="00CE6ED7"/>
    <w:rsid w:val="00CF0788"/>
    <w:rsid w:val="00CF0874"/>
    <w:rsid w:val="00CF2DEF"/>
    <w:rsid w:val="00CF327F"/>
    <w:rsid w:val="00CF4D6C"/>
    <w:rsid w:val="00CF5FEB"/>
    <w:rsid w:val="00CF6093"/>
    <w:rsid w:val="00CF64D7"/>
    <w:rsid w:val="00CF7657"/>
    <w:rsid w:val="00CF7ECC"/>
    <w:rsid w:val="00D0058B"/>
    <w:rsid w:val="00D00DA9"/>
    <w:rsid w:val="00D018A7"/>
    <w:rsid w:val="00D01AC1"/>
    <w:rsid w:val="00D0280A"/>
    <w:rsid w:val="00D033B3"/>
    <w:rsid w:val="00D04904"/>
    <w:rsid w:val="00D06A35"/>
    <w:rsid w:val="00D06B53"/>
    <w:rsid w:val="00D071FE"/>
    <w:rsid w:val="00D10156"/>
    <w:rsid w:val="00D10311"/>
    <w:rsid w:val="00D1043D"/>
    <w:rsid w:val="00D10A66"/>
    <w:rsid w:val="00D11700"/>
    <w:rsid w:val="00D11EF5"/>
    <w:rsid w:val="00D120AF"/>
    <w:rsid w:val="00D124C5"/>
    <w:rsid w:val="00D128B7"/>
    <w:rsid w:val="00D1390B"/>
    <w:rsid w:val="00D13EFD"/>
    <w:rsid w:val="00D1443E"/>
    <w:rsid w:val="00D14E7A"/>
    <w:rsid w:val="00D150F1"/>
    <w:rsid w:val="00D1599B"/>
    <w:rsid w:val="00D15C66"/>
    <w:rsid w:val="00D179AD"/>
    <w:rsid w:val="00D179CA"/>
    <w:rsid w:val="00D20658"/>
    <w:rsid w:val="00D215CA"/>
    <w:rsid w:val="00D2191E"/>
    <w:rsid w:val="00D21C29"/>
    <w:rsid w:val="00D22059"/>
    <w:rsid w:val="00D2245C"/>
    <w:rsid w:val="00D23C49"/>
    <w:rsid w:val="00D26834"/>
    <w:rsid w:val="00D27247"/>
    <w:rsid w:val="00D272B1"/>
    <w:rsid w:val="00D276B1"/>
    <w:rsid w:val="00D27BEB"/>
    <w:rsid w:val="00D30E8C"/>
    <w:rsid w:val="00D31B18"/>
    <w:rsid w:val="00D32AD9"/>
    <w:rsid w:val="00D32F77"/>
    <w:rsid w:val="00D33531"/>
    <w:rsid w:val="00D34243"/>
    <w:rsid w:val="00D36C63"/>
    <w:rsid w:val="00D4040F"/>
    <w:rsid w:val="00D4206A"/>
    <w:rsid w:val="00D42581"/>
    <w:rsid w:val="00D4289D"/>
    <w:rsid w:val="00D43281"/>
    <w:rsid w:val="00D437C6"/>
    <w:rsid w:val="00D44B5E"/>
    <w:rsid w:val="00D44C81"/>
    <w:rsid w:val="00D4598B"/>
    <w:rsid w:val="00D50174"/>
    <w:rsid w:val="00D50365"/>
    <w:rsid w:val="00D50DD4"/>
    <w:rsid w:val="00D51277"/>
    <w:rsid w:val="00D5137E"/>
    <w:rsid w:val="00D513A6"/>
    <w:rsid w:val="00D52F5A"/>
    <w:rsid w:val="00D554CC"/>
    <w:rsid w:val="00D563B6"/>
    <w:rsid w:val="00D576B6"/>
    <w:rsid w:val="00D579C7"/>
    <w:rsid w:val="00D60F9D"/>
    <w:rsid w:val="00D624B5"/>
    <w:rsid w:val="00D643DF"/>
    <w:rsid w:val="00D64A55"/>
    <w:rsid w:val="00D64B9B"/>
    <w:rsid w:val="00D653A7"/>
    <w:rsid w:val="00D65462"/>
    <w:rsid w:val="00D6693E"/>
    <w:rsid w:val="00D70F94"/>
    <w:rsid w:val="00D712B0"/>
    <w:rsid w:val="00D72EDE"/>
    <w:rsid w:val="00D7314F"/>
    <w:rsid w:val="00D7351E"/>
    <w:rsid w:val="00D74614"/>
    <w:rsid w:val="00D749EB"/>
    <w:rsid w:val="00D75B3F"/>
    <w:rsid w:val="00D75D19"/>
    <w:rsid w:val="00D76BEF"/>
    <w:rsid w:val="00D76EA2"/>
    <w:rsid w:val="00D8280D"/>
    <w:rsid w:val="00D829C5"/>
    <w:rsid w:val="00D85BCB"/>
    <w:rsid w:val="00D8638F"/>
    <w:rsid w:val="00D86F25"/>
    <w:rsid w:val="00D91278"/>
    <w:rsid w:val="00D921DF"/>
    <w:rsid w:val="00D95140"/>
    <w:rsid w:val="00D959B7"/>
    <w:rsid w:val="00D96A4F"/>
    <w:rsid w:val="00D96DCB"/>
    <w:rsid w:val="00DA0251"/>
    <w:rsid w:val="00DA294F"/>
    <w:rsid w:val="00DA37CB"/>
    <w:rsid w:val="00DA68A2"/>
    <w:rsid w:val="00DB1321"/>
    <w:rsid w:val="00DB221B"/>
    <w:rsid w:val="00DB2817"/>
    <w:rsid w:val="00DB3ECF"/>
    <w:rsid w:val="00DB42F8"/>
    <w:rsid w:val="00DB6636"/>
    <w:rsid w:val="00DB75F0"/>
    <w:rsid w:val="00DB7618"/>
    <w:rsid w:val="00DB7F21"/>
    <w:rsid w:val="00DC0329"/>
    <w:rsid w:val="00DC0EF6"/>
    <w:rsid w:val="00DC1941"/>
    <w:rsid w:val="00DC239C"/>
    <w:rsid w:val="00DC335D"/>
    <w:rsid w:val="00DC3B61"/>
    <w:rsid w:val="00DC4A35"/>
    <w:rsid w:val="00DD103F"/>
    <w:rsid w:val="00DD1F83"/>
    <w:rsid w:val="00DD2396"/>
    <w:rsid w:val="00DD337B"/>
    <w:rsid w:val="00DD33D6"/>
    <w:rsid w:val="00DD3C4D"/>
    <w:rsid w:val="00DD4A9D"/>
    <w:rsid w:val="00DD5784"/>
    <w:rsid w:val="00DD5E78"/>
    <w:rsid w:val="00DD7025"/>
    <w:rsid w:val="00DD70D6"/>
    <w:rsid w:val="00DD78A5"/>
    <w:rsid w:val="00DE2A5E"/>
    <w:rsid w:val="00DE2E9D"/>
    <w:rsid w:val="00DE41D9"/>
    <w:rsid w:val="00DE49F7"/>
    <w:rsid w:val="00DE687E"/>
    <w:rsid w:val="00DE6AA6"/>
    <w:rsid w:val="00DE6EC0"/>
    <w:rsid w:val="00DF135E"/>
    <w:rsid w:val="00DF2095"/>
    <w:rsid w:val="00DF241C"/>
    <w:rsid w:val="00DF4A2F"/>
    <w:rsid w:val="00DF56CB"/>
    <w:rsid w:val="00DF5DF3"/>
    <w:rsid w:val="00DF631F"/>
    <w:rsid w:val="00DF7253"/>
    <w:rsid w:val="00DF79B8"/>
    <w:rsid w:val="00E01439"/>
    <w:rsid w:val="00E02E35"/>
    <w:rsid w:val="00E03270"/>
    <w:rsid w:val="00E03FF4"/>
    <w:rsid w:val="00E04AE6"/>
    <w:rsid w:val="00E0538E"/>
    <w:rsid w:val="00E06510"/>
    <w:rsid w:val="00E069C1"/>
    <w:rsid w:val="00E074EB"/>
    <w:rsid w:val="00E0750F"/>
    <w:rsid w:val="00E13447"/>
    <w:rsid w:val="00E15A6F"/>
    <w:rsid w:val="00E16939"/>
    <w:rsid w:val="00E169DD"/>
    <w:rsid w:val="00E16CA2"/>
    <w:rsid w:val="00E16D86"/>
    <w:rsid w:val="00E17177"/>
    <w:rsid w:val="00E2019B"/>
    <w:rsid w:val="00E20349"/>
    <w:rsid w:val="00E20694"/>
    <w:rsid w:val="00E211F5"/>
    <w:rsid w:val="00E22087"/>
    <w:rsid w:val="00E22CE4"/>
    <w:rsid w:val="00E23164"/>
    <w:rsid w:val="00E23E9A"/>
    <w:rsid w:val="00E24037"/>
    <w:rsid w:val="00E24817"/>
    <w:rsid w:val="00E26115"/>
    <w:rsid w:val="00E261E9"/>
    <w:rsid w:val="00E26B42"/>
    <w:rsid w:val="00E26B49"/>
    <w:rsid w:val="00E26CB3"/>
    <w:rsid w:val="00E2711E"/>
    <w:rsid w:val="00E317C2"/>
    <w:rsid w:val="00E3576E"/>
    <w:rsid w:val="00E379D7"/>
    <w:rsid w:val="00E37A85"/>
    <w:rsid w:val="00E37F7E"/>
    <w:rsid w:val="00E40A9B"/>
    <w:rsid w:val="00E40FDB"/>
    <w:rsid w:val="00E4111D"/>
    <w:rsid w:val="00E4224C"/>
    <w:rsid w:val="00E42EA5"/>
    <w:rsid w:val="00E439FF"/>
    <w:rsid w:val="00E446C4"/>
    <w:rsid w:val="00E44C50"/>
    <w:rsid w:val="00E45EF8"/>
    <w:rsid w:val="00E50F9D"/>
    <w:rsid w:val="00E51E87"/>
    <w:rsid w:val="00E520F0"/>
    <w:rsid w:val="00E5408F"/>
    <w:rsid w:val="00E55029"/>
    <w:rsid w:val="00E570D4"/>
    <w:rsid w:val="00E61AC8"/>
    <w:rsid w:val="00E61CDB"/>
    <w:rsid w:val="00E62D3B"/>
    <w:rsid w:val="00E62F75"/>
    <w:rsid w:val="00E64864"/>
    <w:rsid w:val="00E6531B"/>
    <w:rsid w:val="00E6648E"/>
    <w:rsid w:val="00E67AB0"/>
    <w:rsid w:val="00E67B19"/>
    <w:rsid w:val="00E67F98"/>
    <w:rsid w:val="00E7112B"/>
    <w:rsid w:val="00E71184"/>
    <w:rsid w:val="00E7178D"/>
    <w:rsid w:val="00E72647"/>
    <w:rsid w:val="00E727C2"/>
    <w:rsid w:val="00E80243"/>
    <w:rsid w:val="00E83D3E"/>
    <w:rsid w:val="00E873A6"/>
    <w:rsid w:val="00E87A28"/>
    <w:rsid w:val="00E92A81"/>
    <w:rsid w:val="00E94D96"/>
    <w:rsid w:val="00E94EDF"/>
    <w:rsid w:val="00E95A27"/>
    <w:rsid w:val="00E95EFE"/>
    <w:rsid w:val="00E9662E"/>
    <w:rsid w:val="00E97479"/>
    <w:rsid w:val="00EA19C8"/>
    <w:rsid w:val="00EA1C60"/>
    <w:rsid w:val="00EA2D52"/>
    <w:rsid w:val="00EA3169"/>
    <w:rsid w:val="00EA40B3"/>
    <w:rsid w:val="00EA43EF"/>
    <w:rsid w:val="00EA4B9A"/>
    <w:rsid w:val="00EA705E"/>
    <w:rsid w:val="00EA73C2"/>
    <w:rsid w:val="00EA749F"/>
    <w:rsid w:val="00EA7780"/>
    <w:rsid w:val="00EB0619"/>
    <w:rsid w:val="00EB0EBB"/>
    <w:rsid w:val="00EB11BD"/>
    <w:rsid w:val="00EB2245"/>
    <w:rsid w:val="00EB274D"/>
    <w:rsid w:val="00EB31EB"/>
    <w:rsid w:val="00EB42D6"/>
    <w:rsid w:val="00EB4DEF"/>
    <w:rsid w:val="00EB6B20"/>
    <w:rsid w:val="00EB7BA5"/>
    <w:rsid w:val="00EC00F3"/>
    <w:rsid w:val="00EC0C9A"/>
    <w:rsid w:val="00EC1D44"/>
    <w:rsid w:val="00EC5E0E"/>
    <w:rsid w:val="00EC6838"/>
    <w:rsid w:val="00EC6B57"/>
    <w:rsid w:val="00ED1345"/>
    <w:rsid w:val="00ED1644"/>
    <w:rsid w:val="00ED18BB"/>
    <w:rsid w:val="00ED3FBE"/>
    <w:rsid w:val="00ED4B71"/>
    <w:rsid w:val="00ED5729"/>
    <w:rsid w:val="00ED5E19"/>
    <w:rsid w:val="00ED62C4"/>
    <w:rsid w:val="00ED6675"/>
    <w:rsid w:val="00EE15E7"/>
    <w:rsid w:val="00EE1D61"/>
    <w:rsid w:val="00EE60BA"/>
    <w:rsid w:val="00EE64D0"/>
    <w:rsid w:val="00EE6712"/>
    <w:rsid w:val="00EE7554"/>
    <w:rsid w:val="00EE7BAF"/>
    <w:rsid w:val="00EF02C0"/>
    <w:rsid w:val="00EF3B3E"/>
    <w:rsid w:val="00EF497F"/>
    <w:rsid w:val="00EF49E5"/>
    <w:rsid w:val="00EF74AF"/>
    <w:rsid w:val="00EF78A3"/>
    <w:rsid w:val="00F0112A"/>
    <w:rsid w:val="00F0173A"/>
    <w:rsid w:val="00F01B95"/>
    <w:rsid w:val="00F01DB2"/>
    <w:rsid w:val="00F04B00"/>
    <w:rsid w:val="00F06079"/>
    <w:rsid w:val="00F063ED"/>
    <w:rsid w:val="00F114D4"/>
    <w:rsid w:val="00F12312"/>
    <w:rsid w:val="00F12E34"/>
    <w:rsid w:val="00F13A52"/>
    <w:rsid w:val="00F146BC"/>
    <w:rsid w:val="00F15E20"/>
    <w:rsid w:val="00F16EC2"/>
    <w:rsid w:val="00F17DB2"/>
    <w:rsid w:val="00F22011"/>
    <w:rsid w:val="00F22BFE"/>
    <w:rsid w:val="00F23989"/>
    <w:rsid w:val="00F23F5B"/>
    <w:rsid w:val="00F24746"/>
    <w:rsid w:val="00F24F44"/>
    <w:rsid w:val="00F250D3"/>
    <w:rsid w:val="00F25BD1"/>
    <w:rsid w:val="00F272E9"/>
    <w:rsid w:val="00F31200"/>
    <w:rsid w:val="00F313FC"/>
    <w:rsid w:val="00F320D7"/>
    <w:rsid w:val="00F32616"/>
    <w:rsid w:val="00F33458"/>
    <w:rsid w:val="00F35223"/>
    <w:rsid w:val="00F35D0E"/>
    <w:rsid w:val="00F368CC"/>
    <w:rsid w:val="00F36A7C"/>
    <w:rsid w:val="00F36BC8"/>
    <w:rsid w:val="00F40285"/>
    <w:rsid w:val="00F42F1F"/>
    <w:rsid w:val="00F4403B"/>
    <w:rsid w:val="00F448B9"/>
    <w:rsid w:val="00F45162"/>
    <w:rsid w:val="00F45F23"/>
    <w:rsid w:val="00F47375"/>
    <w:rsid w:val="00F47694"/>
    <w:rsid w:val="00F47DF0"/>
    <w:rsid w:val="00F52524"/>
    <w:rsid w:val="00F529B4"/>
    <w:rsid w:val="00F54342"/>
    <w:rsid w:val="00F54632"/>
    <w:rsid w:val="00F547B2"/>
    <w:rsid w:val="00F548B8"/>
    <w:rsid w:val="00F55807"/>
    <w:rsid w:val="00F55E3D"/>
    <w:rsid w:val="00F56F3A"/>
    <w:rsid w:val="00F60FAD"/>
    <w:rsid w:val="00F61335"/>
    <w:rsid w:val="00F626E9"/>
    <w:rsid w:val="00F6338A"/>
    <w:rsid w:val="00F64388"/>
    <w:rsid w:val="00F646E3"/>
    <w:rsid w:val="00F65EB2"/>
    <w:rsid w:val="00F66A05"/>
    <w:rsid w:val="00F709B7"/>
    <w:rsid w:val="00F729D6"/>
    <w:rsid w:val="00F738E0"/>
    <w:rsid w:val="00F73B04"/>
    <w:rsid w:val="00F73DED"/>
    <w:rsid w:val="00F81313"/>
    <w:rsid w:val="00F83060"/>
    <w:rsid w:val="00F85C1E"/>
    <w:rsid w:val="00F86535"/>
    <w:rsid w:val="00F87743"/>
    <w:rsid w:val="00F90033"/>
    <w:rsid w:val="00F913AB"/>
    <w:rsid w:val="00F913C1"/>
    <w:rsid w:val="00F94354"/>
    <w:rsid w:val="00F94637"/>
    <w:rsid w:val="00F95F94"/>
    <w:rsid w:val="00F97803"/>
    <w:rsid w:val="00FA0E4A"/>
    <w:rsid w:val="00FA1663"/>
    <w:rsid w:val="00FA16E1"/>
    <w:rsid w:val="00FA1F05"/>
    <w:rsid w:val="00FA2B6D"/>
    <w:rsid w:val="00FA340A"/>
    <w:rsid w:val="00FA4481"/>
    <w:rsid w:val="00FA55CA"/>
    <w:rsid w:val="00FA5D8B"/>
    <w:rsid w:val="00FA6669"/>
    <w:rsid w:val="00FA6672"/>
    <w:rsid w:val="00FA6E0A"/>
    <w:rsid w:val="00FA70E8"/>
    <w:rsid w:val="00FA7EFA"/>
    <w:rsid w:val="00FB0918"/>
    <w:rsid w:val="00FB0FB1"/>
    <w:rsid w:val="00FB0FEF"/>
    <w:rsid w:val="00FB31B6"/>
    <w:rsid w:val="00FB32B2"/>
    <w:rsid w:val="00FB6ED4"/>
    <w:rsid w:val="00FB758B"/>
    <w:rsid w:val="00FC04EF"/>
    <w:rsid w:val="00FC21AE"/>
    <w:rsid w:val="00FC4998"/>
    <w:rsid w:val="00FC4A78"/>
    <w:rsid w:val="00FC5BC9"/>
    <w:rsid w:val="00FD083F"/>
    <w:rsid w:val="00FD1D59"/>
    <w:rsid w:val="00FD51E7"/>
    <w:rsid w:val="00FD5559"/>
    <w:rsid w:val="00FD7598"/>
    <w:rsid w:val="00FE1084"/>
    <w:rsid w:val="00FE2C8D"/>
    <w:rsid w:val="00FE3891"/>
    <w:rsid w:val="00FE3A59"/>
    <w:rsid w:val="00FE439E"/>
    <w:rsid w:val="00FE4F05"/>
    <w:rsid w:val="00FF097E"/>
    <w:rsid w:val="00FF10FE"/>
    <w:rsid w:val="00FF1C97"/>
    <w:rsid w:val="00FF22A3"/>
    <w:rsid w:val="00FF273D"/>
    <w:rsid w:val="00FF3F5C"/>
    <w:rsid w:val="00FF5791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95"/>
    <w:pPr>
      <w:ind w:left="720"/>
      <w:contextualSpacing/>
    </w:pPr>
  </w:style>
  <w:style w:type="table" w:styleId="a4">
    <w:name w:val="Table Grid"/>
    <w:basedOn w:val="a1"/>
    <w:uiPriority w:val="59"/>
    <w:rsid w:val="00BC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3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95"/>
    <w:pPr>
      <w:ind w:left="720"/>
      <w:contextualSpacing/>
    </w:pPr>
  </w:style>
  <w:style w:type="table" w:styleId="a4">
    <w:name w:val="Table Grid"/>
    <w:basedOn w:val="a1"/>
    <w:uiPriority w:val="59"/>
    <w:rsid w:val="00BC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3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68,6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78,3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Лист1!$A$4:$A$8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Лист1!$B$4:$B$8</c:f>
              <c:numCache>
                <c:formatCode>General</c:formatCode>
                <c:ptCount val="5"/>
                <c:pt idx="0">
                  <c:v>57</c:v>
                </c:pt>
                <c:pt idx="1">
                  <c:v>65</c:v>
                </c:pt>
                <c:pt idx="2">
                  <c:v>68.599999999999994</c:v>
                </c:pt>
                <c:pt idx="3">
                  <c:v>78.3</c:v>
                </c:pt>
                <c:pt idx="4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940160"/>
        <c:axId val="196941696"/>
      </c:barChart>
      <c:catAx>
        <c:axId val="196940160"/>
        <c:scaling>
          <c:orientation val="minMax"/>
        </c:scaling>
        <c:delete val="0"/>
        <c:axPos val="l"/>
        <c:majorTickMark val="out"/>
        <c:minorTickMark val="none"/>
        <c:tickLblPos val="nextTo"/>
        <c:crossAx val="196941696"/>
        <c:crosses val="autoZero"/>
        <c:auto val="1"/>
        <c:lblAlgn val="ctr"/>
        <c:lblOffset val="100"/>
        <c:noMultiLvlLbl val="0"/>
      </c:catAx>
      <c:valAx>
        <c:axId val="196941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69401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5</cp:revision>
  <dcterms:created xsi:type="dcterms:W3CDTF">2015-04-26T16:35:00Z</dcterms:created>
  <dcterms:modified xsi:type="dcterms:W3CDTF">2015-09-14T19:45:00Z</dcterms:modified>
</cp:coreProperties>
</file>