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02" w:rsidRDefault="00127D02" w:rsidP="00127D02"/>
    <w:p w:rsidR="00127D02" w:rsidRPr="00235ECE" w:rsidRDefault="00127D02" w:rsidP="00127D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CE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127D02" w:rsidRPr="00235ECE" w:rsidRDefault="00127D02" w:rsidP="00127D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CE">
        <w:rPr>
          <w:rFonts w:ascii="Times New Roman" w:hAnsi="Times New Roman" w:cs="Times New Roman"/>
          <w:b/>
          <w:sz w:val="24"/>
          <w:szCs w:val="24"/>
        </w:rPr>
        <w:t xml:space="preserve">Отдела по образованию администрации </w:t>
      </w:r>
      <w:proofErr w:type="spellStart"/>
      <w:r w:rsidRPr="00235ECE">
        <w:rPr>
          <w:rFonts w:ascii="Times New Roman" w:hAnsi="Times New Roman" w:cs="Times New Roman"/>
          <w:b/>
          <w:sz w:val="24"/>
          <w:szCs w:val="24"/>
        </w:rPr>
        <w:t>Ловозерского</w:t>
      </w:r>
      <w:proofErr w:type="spellEnd"/>
      <w:r w:rsidRPr="00235ECE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127D02" w:rsidRPr="00235ECE" w:rsidRDefault="00127D02" w:rsidP="00127D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CE">
        <w:rPr>
          <w:rFonts w:ascii="Times New Roman" w:hAnsi="Times New Roman" w:cs="Times New Roman"/>
          <w:b/>
          <w:sz w:val="24"/>
          <w:szCs w:val="24"/>
        </w:rPr>
        <w:t xml:space="preserve">на  </w:t>
      </w:r>
      <w:r>
        <w:rPr>
          <w:rFonts w:ascii="Times New Roman" w:hAnsi="Times New Roman" w:cs="Times New Roman"/>
          <w:b/>
          <w:sz w:val="24"/>
          <w:szCs w:val="24"/>
        </w:rPr>
        <w:t>март</w:t>
      </w:r>
      <w:r w:rsidRPr="00235EC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5EC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27D02" w:rsidRPr="00235ECE" w:rsidRDefault="00127D02" w:rsidP="00127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03"/>
        <w:gridCol w:w="1598"/>
        <w:gridCol w:w="2092"/>
      </w:tblGrid>
      <w:tr w:rsidR="00127D02" w:rsidRPr="00235ECE" w:rsidTr="006D4559">
        <w:tc>
          <w:tcPr>
            <w:tcW w:w="4219" w:type="dxa"/>
          </w:tcPr>
          <w:p w:rsidR="00127D02" w:rsidRPr="00235ECE" w:rsidRDefault="00127D02" w:rsidP="006D4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62" w:type="dxa"/>
            <w:gridSpan w:val="2"/>
          </w:tcPr>
          <w:p w:rsidR="00127D02" w:rsidRPr="00235ECE" w:rsidRDefault="00127D02" w:rsidP="006D4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</w:t>
            </w:r>
          </w:p>
        </w:tc>
        <w:tc>
          <w:tcPr>
            <w:tcW w:w="2092" w:type="dxa"/>
          </w:tcPr>
          <w:p w:rsidR="00127D02" w:rsidRPr="00235ECE" w:rsidRDefault="00127D02" w:rsidP="006D4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127D02" w:rsidRPr="00235ECE" w:rsidTr="006D4559">
        <w:tc>
          <w:tcPr>
            <w:tcW w:w="9571" w:type="dxa"/>
            <w:gridSpan w:val="5"/>
          </w:tcPr>
          <w:p w:rsidR="00127D02" w:rsidRPr="00235ECE" w:rsidRDefault="00127D02" w:rsidP="006D45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нормативных правовых документов отдела по образованию администрации </w:t>
            </w:r>
            <w:proofErr w:type="spellStart"/>
            <w:r w:rsidRPr="00235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Ловозерского</w:t>
            </w:r>
            <w:proofErr w:type="spellEnd"/>
            <w:r w:rsidRPr="00235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127D02" w:rsidRPr="00235ECE" w:rsidRDefault="00127D02" w:rsidP="006D4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D02" w:rsidRPr="00235ECE" w:rsidTr="006D4559">
        <w:trPr>
          <w:trHeight w:val="577"/>
        </w:trPr>
        <w:tc>
          <w:tcPr>
            <w:tcW w:w="421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spacing w:line="254" w:lineRule="auto"/>
              <w:jc w:val="both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План мероприятий и приказы по подготовке и проведению государственной итоговой аттестации обучающихся, освоивших образовательные программы основного общего и среднего общего образования в </w:t>
            </w:r>
            <w:proofErr w:type="spellStart"/>
            <w:r w:rsidRPr="00235ECE">
              <w:rPr>
                <w:sz w:val="24"/>
                <w:szCs w:val="24"/>
              </w:rPr>
              <w:t>Ловозерском</w:t>
            </w:r>
            <w:proofErr w:type="spellEnd"/>
            <w:r w:rsidRPr="00235ECE">
              <w:rPr>
                <w:color w:val="FF0000"/>
                <w:sz w:val="24"/>
                <w:szCs w:val="24"/>
              </w:rPr>
              <w:t xml:space="preserve"> </w:t>
            </w:r>
            <w:r w:rsidRPr="00235ECE">
              <w:rPr>
                <w:sz w:val="24"/>
                <w:szCs w:val="24"/>
              </w:rPr>
              <w:t xml:space="preserve"> районе в 20</w:t>
            </w:r>
            <w:r>
              <w:rPr>
                <w:sz w:val="24"/>
                <w:szCs w:val="24"/>
              </w:rPr>
              <w:t>23</w:t>
            </w:r>
            <w:r w:rsidRPr="00235ECE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  <w:r w:rsidRPr="00235ECE">
              <w:rPr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662" w:type="dxa"/>
            <w:gridSpan w:val="2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В.В.</w:t>
            </w:r>
          </w:p>
        </w:tc>
      </w:tr>
      <w:tr w:rsidR="00127D02" w:rsidRPr="00235ECE" w:rsidTr="006D4559">
        <w:trPr>
          <w:trHeight w:val="577"/>
        </w:trPr>
        <w:tc>
          <w:tcPr>
            <w:tcW w:w="421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документов </w:t>
            </w:r>
            <w:r w:rsidRPr="00235E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</w:t>
            </w:r>
            <w:r w:rsidRPr="00235ECE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 xml:space="preserve">ю  </w:t>
            </w:r>
            <w:r w:rsidRPr="00235ECE">
              <w:rPr>
                <w:sz w:val="24"/>
                <w:szCs w:val="24"/>
              </w:rPr>
              <w:t xml:space="preserve">готовности </w:t>
            </w:r>
            <w:r>
              <w:rPr>
                <w:sz w:val="24"/>
                <w:szCs w:val="24"/>
              </w:rPr>
              <w:t xml:space="preserve"> </w:t>
            </w:r>
            <w:r w:rsidRPr="00235ECE">
              <w:rPr>
                <w:sz w:val="24"/>
                <w:szCs w:val="24"/>
              </w:rPr>
              <w:t>летних оздоровительных лагерей</w:t>
            </w:r>
            <w:r>
              <w:rPr>
                <w:sz w:val="24"/>
                <w:szCs w:val="24"/>
              </w:rPr>
              <w:t xml:space="preserve"> </w:t>
            </w:r>
            <w:r w:rsidRPr="00235ECE">
              <w:rPr>
                <w:sz w:val="24"/>
                <w:szCs w:val="24"/>
              </w:rPr>
              <w:t xml:space="preserve"> </w:t>
            </w:r>
          </w:p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873BB9">
              <w:rPr>
                <w:sz w:val="24"/>
                <w:szCs w:val="24"/>
              </w:rPr>
              <w:t>Непокорова</w:t>
            </w:r>
            <w:proofErr w:type="spellEnd"/>
            <w:r w:rsidRPr="00873BB9">
              <w:rPr>
                <w:sz w:val="24"/>
                <w:szCs w:val="24"/>
              </w:rPr>
              <w:t xml:space="preserve"> М.А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127D02" w:rsidRPr="00235ECE" w:rsidTr="006D4559">
        <w:trPr>
          <w:trHeight w:val="577"/>
        </w:trPr>
        <w:tc>
          <w:tcPr>
            <w:tcW w:w="4219" w:type="dxa"/>
            <w:vAlign w:val="bottom"/>
          </w:tcPr>
          <w:p w:rsidR="00127D02" w:rsidRPr="00235ECE" w:rsidRDefault="00127D02" w:rsidP="006D4559">
            <w:pPr>
              <w:jc w:val="both"/>
              <w:rPr>
                <w:rStyle w:val="fontstyle01"/>
              </w:rPr>
            </w:pPr>
            <w:r w:rsidRPr="00235ECE">
              <w:rPr>
                <w:rStyle w:val="fontstyle01"/>
              </w:rPr>
              <w:t>Приведение специалистами нормативно - правовых документов  общего образования в соответствие с действующим законодательством в области образования в пределах своей компетенции.</w:t>
            </w:r>
          </w:p>
          <w:p w:rsidR="00127D02" w:rsidRPr="00235ECE" w:rsidRDefault="00127D02" w:rsidP="006D4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В.В.</w:t>
            </w:r>
          </w:p>
        </w:tc>
      </w:tr>
      <w:tr w:rsidR="00127D02" w:rsidRPr="00235ECE" w:rsidTr="006D4559">
        <w:trPr>
          <w:trHeight w:val="577"/>
        </w:trPr>
        <w:tc>
          <w:tcPr>
            <w:tcW w:w="4219" w:type="dxa"/>
            <w:vAlign w:val="bottom"/>
          </w:tcPr>
          <w:p w:rsidR="00127D02" w:rsidRPr="00235ECE" w:rsidRDefault="00127D02" w:rsidP="006D4559">
            <w:pPr>
              <w:rPr>
                <w:rStyle w:val="fontstyle01"/>
              </w:rPr>
            </w:pPr>
            <w:r w:rsidRPr="00235ECE">
              <w:rPr>
                <w:rStyle w:val="fontstyle01"/>
              </w:rPr>
              <w:t>Внесение изменений и дополнений в административные регламенты</w:t>
            </w:r>
            <w:r w:rsidRPr="0023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5ECE">
              <w:rPr>
                <w:rStyle w:val="fontstyle01"/>
              </w:rPr>
              <w:t>по предоставлению муниципальных услуг в области образования.</w:t>
            </w:r>
          </w:p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127D02" w:rsidRPr="00235ECE" w:rsidTr="006D4559">
        <w:trPr>
          <w:trHeight w:val="577"/>
        </w:trPr>
        <w:tc>
          <w:tcPr>
            <w:tcW w:w="4219" w:type="dxa"/>
            <w:vAlign w:val="bottom"/>
          </w:tcPr>
          <w:p w:rsidR="00127D02" w:rsidRDefault="00127D02" w:rsidP="006D4559">
            <w:pPr>
              <w:pStyle w:val="a5"/>
              <w:shd w:val="clear" w:color="auto" w:fill="auto"/>
              <w:jc w:val="both"/>
              <w:rPr>
                <w:rStyle w:val="fontstyle01"/>
              </w:rPr>
            </w:pPr>
            <w:r w:rsidRPr="00235ECE">
              <w:rPr>
                <w:rStyle w:val="fontstyle01"/>
              </w:rPr>
              <w:t xml:space="preserve">Подготовка документов, регламентирующих проведение, </w:t>
            </w:r>
            <w:r>
              <w:rPr>
                <w:rStyle w:val="fontstyle01"/>
              </w:rPr>
              <w:t>репетиционных экзаменов обучающихся  11</w:t>
            </w:r>
            <w:r w:rsidRPr="00235ECE">
              <w:rPr>
                <w:rStyle w:val="fontstyle01"/>
              </w:rPr>
              <w:t xml:space="preserve"> классов в 202</w:t>
            </w:r>
            <w:r>
              <w:rPr>
                <w:rStyle w:val="fontstyle01"/>
              </w:rPr>
              <w:t>4 году</w:t>
            </w:r>
          </w:p>
          <w:p w:rsidR="00127D02" w:rsidRDefault="00127D02" w:rsidP="006D4559">
            <w:pPr>
              <w:pStyle w:val="a5"/>
              <w:shd w:val="clear" w:color="auto" w:fill="auto"/>
              <w:jc w:val="both"/>
              <w:rPr>
                <w:rStyle w:val="fontstyle01"/>
              </w:rPr>
            </w:pPr>
          </w:p>
          <w:p w:rsidR="00127D02" w:rsidRPr="00235ECE" w:rsidRDefault="00127D02" w:rsidP="006D4559">
            <w:pPr>
              <w:pStyle w:val="a5"/>
              <w:shd w:val="clear" w:color="auto" w:fill="auto"/>
              <w:jc w:val="both"/>
              <w:rPr>
                <w:rStyle w:val="fontstyle01"/>
              </w:rPr>
            </w:pPr>
          </w:p>
        </w:tc>
        <w:tc>
          <w:tcPr>
            <w:tcW w:w="1662" w:type="dxa"/>
            <w:gridSpan w:val="2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127D02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127D02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В.В.</w:t>
            </w:r>
          </w:p>
          <w:p w:rsidR="00127D02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127D02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127D02" w:rsidRPr="00235ECE" w:rsidTr="006D4559">
        <w:tc>
          <w:tcPr>
            <w:tcW w:w="9571" w:type="dxa"/>
            <w:gridSpan w:val="5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5ECE">
              <w:rPr>
                <w:b/>
                <w:bCs/>
                <w:sz w:val="24"/>
                <w:szCs w:val="24"/>
              </w:rPr>
              <w:t>Информационное  обеспечение</w:t>
            </w:r>
          </w:p>
        </w:tc>
      </w:tr>
      <w:tr w:rsidR="00127D02" w:rsidRPr="00235ECE" w:rsidTr="006D4559">
        <w:tc>
          <w:tcPr>
            <w:tcW w:w="421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Размещение материалов на официальном сайте отдела по образованию администрации  </w:t>
            </w:r>
            <w:proofErr w:type="spellStart"/>
            <w:r w:rsidRPr="00235ECE">
              <w:rPr>
                <w:sz w:val="24"/>
                <w:szCs w:val="24"/>
              </w:rPr>
              <w:t>Ловозерского</w:t>
            </w:r>
            <w:proofErr w:type="spellEnd"/>
            <w:r w:rsidRPr="00235EC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62" w:type="dxa"/>
            <w:gridSpan w:val="2"/>
          </w:tcPr>
          <w:p w:rsidR="00127D02" w:rsidRPr="00235ECE" w:rsidRDefault="00127D02" w:rsidP="006D45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127D02" w:rsidRPr="00235ECE" w:rsidTr="006D4559">
        <w:tc>
          <w:tcPr>
            <w:tcW w:w="4219" w:type="dxa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 текущей деятельности Отдела в средствах массовой информации</w:t>
            </w:r>
          </w:p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(общественно-политическая газета «</w:t>
            </w:r>
            <w:proofErr w:type="spellStart"/>
            <w:proofErr w:type="gramStart"/>
            <w:r w:rsidRPr="00235ECE">
              <w:rPr>
                <w:sz w:val="24"/>
                <w:szCs w:val="24"/>
              </w:rPr>
              <w:t>Ловозерская</w:t>
            </w:r>
            <w:proofErr w:type="spellEnd"/>
            <w:proofErr w:type="gramEnd"/>
            <w:r w:rsidRPr="00235ECE">
              <w:rPr>
                <w:sz w:val="24"/>
                <w:szCs w:val="24"/>
              </w:rPr>
              <w:t xml:space="preserve"> правда»)</w:t>
            </w:r>
          </w:p>
        </w:tc>
        <w:tc>
          <w:tcPr>
            <w:tcW w:w="1662" w:type="dxa"/>
            <w:gridSpan w:val="2"/>
          </w:tcPr>
          <w:p w:rsidR="00127D02" w:rsidRPr="00235ECE" w:rsidRDefault="00127D02" w:rsidP="006D45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127D02" w:rsidRPr="00235ECE" w:rsidTr="006D4559">
        <w:trPr>
          <w:trHeight w:val="514"/>
        </w:trPr>
        <w:tc>
          <w:tcPr>
            <w:tcW w:w="9571" w:type="dxa"/>
            <w:gridSpan w:val="5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5ECE">
              <w:rPr>
                <w:b/>
                <w:bCs/>
                <w:sz w:val="24"/>
                <w:szCs w:val="24"/>
              </w:rPr>
              <w:lastRenderedPageBreak/>
              <w:t>Статистические и другие формы отчетности</w:t>
            </w:r>
          </w:p>
        </w:tc>
      </w:tr>
      <w:tr w:rsidR="00127D02" w:rsidRPr="00235ECE" w:rsidTr="006D4559">
        <w:tc>
          <w:tcPr>
            <w:tcW w:w="421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Отчёт о фактах хищения, вандализма и экстремистских проявлений</w:t>
            </w:r>
          </w:p>
        </w:tc>
        <w:tc>
          <w:tcPr>
            <w:tcW w:w="1662" w:type="dxa"/>
            <w:gridSpan w:val="2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ежемесячно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Ходзинская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  <w:r w:rsidRPr="00235ECE">
              <w:rPr>
                <w:sz w:val="24"/>
                <w:szCs w:val="24"/>
              </w:rPr>
              <w:t>.</w:t>
            </w:r>
          </w:p>
        </w:tc>
      </w:tr>
      <w:tr w:rsidR="00127D02" w:rsidRPr="00235ECE" w:rsidTr="006D4559">
        <w:tc>
          <w:tcPr>
            <w:tcW w:w="421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Мониторинг вакансий</w:t>
            </w:r>
          </w:p>
        </w:tc>
        <w:tc>
          <w:tcPr>
            <w:tcW w:w="1662" w:type="dxa"/>
            <w:gridSpan w:val="2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ежемесячно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В.В.</w:t>
            </w:r>
          </w:p>
        </w:tc>
      </w:tr>
      <w:tr w:rsidR="00127D02" w:rsidRPr="00235ECE" w:rsidTr="006D4559">
        <w:tc>
          <w:tcPr>
            <w:tcW w:w="421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Мониторинг охвата организованными формами отдыха и оздоровления детей  и молодежи</w:t>
            </w:r>
          </w:p>
        </w:tc>
        <w:tc>
          <w:tcPr>
            <w:tcW w:w="1662" w:type="dxa"/>
            <w:gridSpan w:val="2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ежемесячно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Непокорова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127D02" w:rsidRPr="00235ECE" w:rsidTr="006D4559">
        <w:tc>
          <w:tcPr>
            <w:tcW w:w="421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Корректировка базы данных о детях 7-18 лет, не посещающих занятия или систематически  пропускающих занятия в школе.</w:t>
            </w:r>
          </w:p>
        </w:tc>
        <w:tc>
          <w:tcPr>
            <w:tcW w:w="1662" w:type="dxa"/>
            <w:gridSpan w:val="2"/>
          </w:tcPr>
          <w:p w:rsidR="00127D02" w:rsidRPr="00235ECE" w:rsidRDefault="00127D02" w:rsidP="006D45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Сидоренкова Т.А.</w:t>
            </w:r>
          </w:p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Руководители ОУ</w:t>
            </w:r>
          </w:p>
        </w:tc>
      </w:tr>
      <w:tr w:rsidR="00127D02" w:rsidRPr="00235ECE" w:rsidTr="006D4559">
        <w:tc>
          <w:tcPr>
            <w:tcW w:w="9571" w:type="dxa"/>
            <w:gridSpan w:val="5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5ECE">
              <w:rPr>
                <w:b/>
                <w:bCs/>
                <w:sz w:val="24"/>
                <w:szCs w:val="24"/>
              </w:rPr>
              <w:t>Аналитическая, организационно — методическая деятельность</w:t>
            </w:r>
          </w:p>
        </w:tc>
      </w:tr>
      <w:tr w:rsidR="00127D02" w:rsidRPr="00235ECE" w:rsidTr="006D4559">
        <w:tc>
          <w:tcPr>
            <w:tcW w:w="421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Поддержка в актуальном состоянии информации в АИС </w:t>
            </w:r>
          </w:p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«Электронный детский сад»</w:t>
            </w:r>
          </w:p>
        </w:tc>
        <w:tc>
          <w:tcPr>
            <w:tcW w:w="1662" w:type="dxa"/>
            <w:gridSpan w:val="2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127D02" w:rsidRPr="00235ECE" w:rsidTr="006D4559">
        <w:tc>
          <w:tcPr>
            <w:tcW w:w="421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Реализация ФГОС дошкольного образования;</w:t>
            </w:r>
          </w:p>
        </w:tc>
        <w:tc>
          <w:tcPr>
            <w:tcW w:w="1662" w:type="dxa"/>
            <w:gridSpan w:val="2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127D02" w:rsidRPr="00235ECE" w:rsidTr="006D4559">
        <w:tc>
          <w:tcPr>
            <w:tcW w:w="421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Мониторинг функционирования контентной фильтрации</w:t>
            </w:r>
          </w:p>
        </w:tc>
        <w:tc>
          <w:tcPr>
            <w:tcW w:w="1662" w:type="dxa"/>
            <w:gridSpan w:val="2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До 20.0</w:t>
            </w:r>
            <w:r>
              <w:rPr>
                <w:sz w:val="24"/>
                <w:szCs w:val="24"/>
              </w:rPr>
              <w:t>3</w:t>
            </w:r>
            <w:r w:rsidRPr="00235EC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Харченко А.В.</w:t>
            </w:r>
          </w:p>
        </w:tc>
      </w:tr>
      <w:tr w:rsidR="00127D02" w:rsidRPr="00235ECE" w:rsidTr="006D4559">
        <w:tc>
          <w:tcPr>
            <w:tcW w:w="421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Поддержка в актуальном состоянии информации АИС</w:t>
            </w:r>
          </w:p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662" w:type="dxa"/>
            <w:gridSpan w:val="2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Вылекжанин</w:t>
            </w:r>
            <w:proofErr w:type="spellEnd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127D02" w:rsidRPr="00235ECE" w:rsidTr="006D4559">
        <w:tc>
          <w:tcPr>
            <w:tcW w:w="421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Совещание руководителей муниципальных бюджетных учреждений </w:t>
            </w:r>
          </w:p>
        </w:tc>
        <w:tc>
          <w:tcPr>
            <w:tcW w:w="1662" w:type="dxa"/>
            <w:gridSpan w:val="2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235EC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235EC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</w:tr>
      <w:tr w:rsidR="00127D02" w:rsidRPr="00235ECE" w:rsidTr="006D4559">
        <w:tc>
          <w:tcPr>
            <w:tcW w:w="9571" w:type="dxa"/>
            <w:gridSpan w:val="5"/>
            <w:vAlign w:val="center"/>
          </w:tcPr>
          <w:p w:rsidR="00127D02" w:rsidRPr="00235ECE" w:rsidRDefault="00127D02" w:rsidP="006D4559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5ECE">
              <w:rPr>
                <w:b/>
                <w:sz w:val="24"/>
                <w:szCs w:val="24"/>
              </w:rPr>
              <w:t>Мероприятия, связанные с финансово-хозяйственной деятельностью</w:t>
            </w:r>
          </w:p>
        </w:tc>
      </w:tr>
      <w:tr w:rsidR="00127D02" w:rsidRPr="00235ECE" w:rsidTr="006D4559">
        <w:tc>
          <w:tcPr>
            <w:tcW w:w="421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Об организации работы по подготовке учреждений к началу 202</w:t>
            </w:r>
            <w:r>
              <w:rPr>
                <w:sz w:val="24"/>
                <w:szCs w:val="24"/>
              </w:rPr>
              <w:t>4</w:t>
            </w:r>
            <w:r w:rsidRPr="00235EC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235ECE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662" w:type="dxa"/>
            <w:gridSpan w:val="2"/>
          </w:tcPr>
          <w:p w:rsidR="00127D02" w:rsidRPr="00235ECE" w:rsidRDefault="00127D02" w:rsidP="006D45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Тирановская</w:t>
            </w:r>
            <w:proofErr w:type="spellEnd"/>
            <w:r>
              <w:rPr>
                <w:sz w:val="24"/>
                <w:szCs w:val="24"/>
              </w:rPr>
              <w:t xml:space="preserve"> Г.Д.</w:t>
            </w:r>
          </w:p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127D02" w:rsidRPr="00235ECE" w:rsidTr="006D4559">
        <w:tc>
          <w:tcPr>
            <w:tcW w:w="9571" w:type="dxa"/>
            <w:gridSpan w:val="5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5ECE">
              <w:rPr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127D02" w:rsidRPr="00235ECE" w:rsidTr="006D4559">
        <w:tc>
          <w:tcPr>
            <w:tcW w:w="421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Контроль системы  дошкольного образования</w:t>
            </w:r>
          </w:p>
        </w:tc>
        <w:tc>
          <w:tcPr>
            <w:tcW w:w="1662" w:type="dxa"/>
            <w:gridSpan w:val="2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127D02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D02" w:rsidRPr="00235ECE" w:rsidTr="006D4559">
        <w:tc>
          <w:tcPr>
            <w:tcW w:w="421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Контроль системы  дополнительного образования</w:t>
            </w:r>
          </w:p>
        </w:tc>
        <w:tc>
          <w:tcPr>
            <w:tcW w:w="1662" w:type="dxa"/>
            <w:gridSpan w:val="2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35ECE">
              <w:rPr>
                <w:sz w:val="24"/>
                <w:szCs w:val="24"/>
              </w:rPr>
              <w:t>Вылегжанин</w:t>
            </w:r>
            <w:proofErr w:type="spellEnd"/>
            <w:r w:rsidRPr="00235ECE">
              <w:rPr>
                <w:sz w:val="24"/>
                <w:szCs w:val="24"/>
              </w:rPr>
              <w:t xml:space="preserve"> Н.Е.</w:t>
            </w:r>
          </w:p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127D02" w:rsidRPr="00235ECE" w:rsidTr="006D4559">
        <w:tc>
          <w:tcPr>
            <w:tcW w:w="4219" w:type="dxa"/>
            <w:vAlign w:val="bottom"/>
          </w:tcPr>
          <w:p w:rsidR="00127D02" w:rsidRDefault="00127D02" w:rsidP="006D4559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с родителями выпускников 9,11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(Порядок проведения ГИА)</w:t>
            </w:r>
          </w:p>
          <w:p w:rsidR="00127D02" w:rsidRDefault="00127D02" w:rsidP="006D4559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  <w:p w:rsidR="00127D02" w:rsidRPr="00235ECE" w:rsidRDefault="00127D02" w:rsidP="006D4559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127D02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В.В.</w:t>
            </w:r>
          </w:p>
          <w:p w:rsidR="00127D02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127D02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127D02" w:rsidRPr="00235ECE" w:rsidTr="006D4559">
        <w:tc>
          <w:tcPr>
            <w:tcW w:w="421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Мониторинг  работы ОУ по использованию национально-регионального компонента в образовательном процессе.</w:t>
            </w:r>
          </w:p>
        </w:tc>
        <w:tc>
          <w:tcPr>
            <w:tcW w:w="1662" w:type="dxa"/>
            <w:gridSpan w:val="2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127D02" w:rsidRPr="00235ECE" w:rsidTr="006D4559">
        <w:tc>
          <w:tcPr>
            <w:tcW w:w="421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Мониторинг работы ОУ с «одаренными детьми». Создание муниципальной базы «Одаренные дети»</w:t>
            </w:r>
          </w:p>
          <w:p w:rsidR="00127D02" w:rsidRPr="00235ECE" w:rsidRDefault="00127D02" w:rsidP="006D4559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127D02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Вылегжанин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Е.П.</w:t>
            </w:r>
          </w:p>
        </w:tc>
      </w:tr>
      <w:tr w:rsidR="00127D02" w:rsidRPr="00235ECE" w:rsidTr="006D4559">
        <w:tc>
          <w:tcPr>
            <w:tcW w:w="421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редварительная п</w:t>
            </w:r>
            <w:r w:rsidRPr="00235ECE">
              <w:rPr>
                <w:sz w:val="24"/>
                <w:szCs w:val="24"/>
              </w:rPr>
              <w:t xml:space="preserve">роверка готовности </w:t>
            </w:r>
            <w:r>
              <w:rPr>
                <w:sz w:val="24"/>
                <w:szCs w:val="24"/>
              </w:rPr>
              <w:t xml:space="preserve"> </w:t>
            </w:r>
            <w:r w:rsidRPr="00235ECE">
              <w:rPr>
                <w:sz w:val="24"/>
                <w:szCs w:val="24"/>
              </w:rPr>
              <w:t>летних оздоровительных лагерей района к открытию</w:t>
            </w:r>
          </w:p>
          <w:p w:rsidR="00127D02" w:rsidRPr="00235ECE" w:rsidRDefault="00127D02" w:rsidP="006D4559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598" w:type="dxa"/>
          </w:tcPr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127D02" w:rsidRPr="00235ECE" w:rsidRDefault="00127D02" w:rsidP="006D4559">
            <w:pPr>
              <w:rPr>
                <w:sz w:val="24"/>
                <w:szCs w:val="24"/>
              </w:rPr>
            </w:pPr>
            <w:proofErr w:type="spellStart"/>
            <w:r w:rsidRPr="00873BB9">
              <w:rPr>
                <w:rFonts w:ascii="Times New Roman" w:hAnsi="Times New Roman" w:cs="Times New Roman"/>
                <w:sz w:val="24"/>
                <w:szCs w:val="24"/>
              </w:rPr>
              <w:t>Непокорова</w:t>
            </w:r>
            <w:proofErr w:type="spellEnd"/>
            <w:r w:rsidRPr="00873BB9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27D02" w:rsidRPr="00235ECE" w:rsidTr="006D4559">
        <w:tc>
          <w:tcPr>
            <w:tcW w:w="421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127D02" w:rsidRPr="00235ECE" w:rsidTr="006D4559">
        <w:tc>
          <w:tcPr>
            <w:tcW w:w="9571" w:type="dxa"/>
            <w:gridSpan w:val="5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5ECE">
              <w:rPr>
                <w:b/>
                <w:bCs/>
                <w:sz w:val="24"/>
                <w:szCs w:val="24"/>
              </w:rPr>
              <w:lastRenderedPageBreak/>
              <w:t>Муниципальные мероприятия</w:t>
            </w:r>
          </w:p>
        </w:tc>
      </w:tr>
      <w:tr w:rsidR="00127D02" w:rsidRPr="00235ECE" w:rsidTr="006D4559">
        <w:tc>
          <w:tcPr>
            <w:tcW w:w="421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ВПР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127D02" w:rsidRPr="00235ECE" w:rsidRDefault="00127D02" w:rsidP="006D45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Е.П.</w:t>
            </w:r>
          </w:p>
        </w:tc>
      </w:tr>
      <w:tr w:rsidR="00127D02" w:rsidRPr="00235ECE" w:rsidTr="006D4559">
        <w:tc>
          <w:tcPr>
            <w:tcW w:w="421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  <w:r w:rsidRPr="00235ECE">
              <w:rPr>
                <w:sz w:val="24"/>
                <w:szCs w:val="24"/>
              </w:rPr>
              <w:t>Э Всероссийского конкурса юных чтецов «Живая классика»</w:t>
            </w:r>
          </w:p>
        </w:tc>
        <w:tc>
          <w:tcPr>
            <w:tcW w:w="155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127D02" w:rsidRPr="00235ECE" w:rsidRDefault="00127D02" w:rsidP="006D45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Pr="007D1DB5" w:rsidRDefault="00127D02" w:rsidP="006D4559">
            <w:pPr>
              <w:rPr>
                <w:rFonts w:ascii="Times New Roman" w:hAnsi="Times New Roman" w:cs="Times New Roman"/>
              </w:rPr>
            </w:pPr>
            <w:r w:rsidRPr="007D1DB5">
              <w:rPr>
                <w:rFonts w:ascii="Times New Roman" w:hAnsi="Times New Roman" w:cs="Times New Roman"/>
                <w:sz w:val="24"/>
                <w:szCs w:val="24"/>
              </w:rPr>
              <w:t>Устинова Е.П., Яковлева М.А.</w:t>
            </w:r>
          </w:p>
        </w:tc>
      </w:tr>
      <w:tr w:rsidR="00127D02" w:rsidRPr="00235ECE" w:rsidTr="006D4559">
        <w:tc>
          <w:tcPr>
            <w:tcW w:w="4219" w:type="dxa"/>
          </w:tcPr>
          <w:p w:rsidR="00127D02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конкурс </w:t>
            </w:r>
          </w:p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Я гражданин – </w:t>
            </w:r>
            <w:proofErr w:type="spellStart"/>
            <w:r>
              <w:rPr>
                <w:sz w:val="24"/>
                <w:szCs w:val="24"/>
              </w:rPr>
              <w:t>Росии</w:t>
            </w:r>
            <w:proofErr w:type="spellEnd"/>
            <w:r>
              <w:rPr>
                <w:sz w:val="24"/>
                <w:szCs w:val="24"/>
              </w:rPr>
              <w:t>!»</w:t>
            </w:r>
          </w:p>
        </w:tc>
        <w:tc>
          <w:tcPr>
            <w:tcW w:w="155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127D02" w:rsidRPr="00235ECE" w:rsidRDefault="00127D02" w:rsidP="006D45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Pr="007D1DB5" w:rsidRDefault="00127D02" w:rsidP="006D4559">
            <w:pPr>
              <w:rPr>
                <w:rFonts w:ascii="Times New Roman" w:hAnsi="Times New Roman" w:cs="Times New Roman"/>
              </w:rPr>
            </w:pPr>
            <w:r w:rsidRPr="007D1DB5">
              <w:rPr>
                <w:rFonts w:ascii="Times New Roman" w:hAnsi="Times New Roman" w:cs="Times New Roman"/>
                <w:sz w:val="24"/>
                <w:szCs w:val="24"/>
              </w:rPr>
              <w:t>Устинова Е.П., Яковлева М.А.</w:t>
            </w:r>
          </w:p>
        </w:tc>
      </w:tr>
      <w:tr w:rsidR="00127D02" w:rsidRPr="00235ECE" w:rsidTr="006D4559">
        <w:tc>
          <w:tcPr>
            <w:tcW w:w="4219" w:type="dxa"/>
          </w:tcPr>
          <w:p w:rsidR="00127D02" w:rsidRPr="008D1138" w:rsidRDefault="00127D02" w:rsidP="006D4559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8D1138">
              <w:rPr>
                <w:rFonts w:ascii="Times New Roman" w:hAnsi="Times New Roman" w:cs="Times New Roman"/>
                <w:color w:val="222222"/>
              </w:rPr>
              <w:t>"Праздник Севера</w:t>
            </w:r>
            <w:r>
              <w:rPr>
                <w:rFonts w:ascii="Times New Roman" w:hAnsi="Times New Roman" w:cs="Times New Roman"/>
                <w:color w:val="222222"/>
              </w:rPr>
              <w:t xml:space="preserve"> учащихся</w:t>
            </w:r>
            <w:r w:rsidRPr="008D1138">
              <w:rPr>
                <w:rFonts w:ascii="Times New Roman" w:hAnsi="Times New Roman" w:cs="Times New Roman"/>
                <w:color w:val="222222"/>
              </w:rPr>
              <w:t xml:space="preserve"> 202</w:t>
            </w:r>
            <w:r>
              <w:rPr>
                <w:rFonts w:ascii="Times New Roman" w:hAnsi="Times New Roman" w:cs="Times New Roman"/>
                <w:color w:val="222222"/>
              </w:rPr>
              <w:t>4</w:t>
            </w:r>
            <w:r w:rsidRPr="008D1138">
              <w:rPr>
                <w:rFonts w:ascii="Times New Roman" w:hAnsi="Times New Roman" w:cs="Times New Roman"/>
                <w:color w:val="222222"/>
              </w:rPr>
              <w:t>" </w:t>
            </w:r>
          </w:p>
        </w:tc>
        <w:tc>
          <w:tcPr>
            <w:tcW w:w="1559" w:type="dxa"/>
            <w:vAlign w:val="bottom"/>
          </w:tcPr>
          <w:p w:rsidR="00127D02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27D02" w:rsidRPr="00235ECE" w:rsidRDefault="00127D02" w:rsidP="006D45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B5">
              <w:rPr>
                <w:rFonts w:ascii="Times New Roman" w:hAnsi="Times New Roman" w:cs="Times New Roman"/>
                <w:sz w:val="24"/>
                <w:szCs w:val="24"/>
              </w:rPr>
              <w:t>Устинова Е.П., Яковлева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7D02" w:rsidRPr="00235ECE" w:rsidTr="006D4559">
        <w:tc>
          <w:tcPr>
            <w:tcW w:w="4219" w:type="dxa"/>
          </w:tcPr>
          <w:p w:rsidR="00127D02" w:rsidRPr="008D1138" w:rsidRDefault="00127D02" w:rsidP="006D4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«Храмы России»</w:t>
            </w:r>
          </w:p>
        </w:tc>
        <w:tc>
          <w:tcPr>
            <w:tcW w:w="1559" w:type="dxa"/>
            <w:vAlign w:val="bottom"/>
          </w:tcPr>
          <w:p w:rsidR="00127D02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27D02" w:rsidRPr="00235ECE" w:rsidRDefault="00127D02" w:rsidP="006D45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B5"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7D02" w:rsidRPr="00235ECE" w:rsidTr="006D4559">
        <w:tc>
          <w:tcPr>
            <w:tcW w:w="4219" w:type="dxa"/>
            <w:vAlign w:val="bottom"/>
          </w:tcPr>
          <w:p w:rsidR="00127D02" w:rsidRPr="00235ECE" w:rsidRDefault="00127D02" w:rsidP="006D4559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Участие в региональных конкурсах, проводимых  ГАУДО  МО «МОЦДО «Лапландия» </w:t>
            </w:r>
          </w:p>
        </w:tc>
        <w:tc>
          <w:tcPr>
            <w:tcW w:w="1559" w:type="dxa"/>
            <w:vAlign w:val="bottom"/>
          </w:tcPr>
          <w:p w:rsidR="00127D02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27D02" w:rsidRPr="00235ECE" w:rsidRDefault="00127D02" w:rsidP="006D45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Вылегжанин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1DB5">
              <w:rPr>
                <w:sz w:val="24"/>
                <w:szCs w:val="24"/>
              </w:rPr>
              <w:t>Устинова Е.П., Яковлева М.А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27D02" w:rsidRPr="00235ECE" w:rsidTr="006D4559">
        <w:tc>
          <w:tcPr>
            <w:tcW w:w="4219" w:type="dxa"/>
            <w:vAlign w:val="bottom"/>
          </w:tcPr>
          <w:p w:rsidR="00127D02" w:rsidRPr="00235ECE" w:rsidRDefault="00127D02" w:rsidP="00610B3B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Выездная комиссия </w:t>
            </w:r>
            <w:r w:rsidRPr="00235ECE">
              <w:rPr>
                <w:sz w:val="24"/>
                <w:szCs w:val="24"/>
              </w:rPr>
              <w:t xml:space="preserve">  ГОБУ МО «ЦП</w:t>
            </w:r>
            <w:r w:rsidR="00610B3B">
              <w:rPr>
                <w:sz w:val="24"/>
                <w:szCs w:val="24"/>
              </w:rPr>
              <w:t>МПК</w:t>
            </w:r>
            <w:bookmarkStart w:id="0" w:name="_GoBack"/>
            <w:bookmarkEnd w:id="0"/>
            <w:r w:rsidRPr="00235ECE">
              <w:rPr>
                <w:sz w:val="24"/>
                <w:szCs w:val="24"/>
              </w:rPr>
              <w:t xml:space="preserve">»,  </w:t>
            </w:r>
          </w:p>
        </w:tc>
        <w:tc>
          <w:tcPr>
            <w:tcW w:w="1559" w:type="dxa"/>
          </w:tcPr>
          <w:p w:rsidR="00127D02" w:rsidRPr="00235ECE" w:rsidRDefault="00127D02" w:rsidP="006D455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26,28 марта 2024</w:t>
            </w:r>
          </w:p>
        </w:tc>
        <w:tc>
          <w:tcPr>
            <w:tcW w:w="1701" w:type="dxa"/>
            <w:gridSpan w:val="2"/>
          </w:tcPr>
          <w:p w:rsidR="00127D02" w:rsidRPr="00235ECE" w:rsidRDefault="00127D02" w:rsidP="006D45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127D02" w:rsidRPr="00235ECE" w:rsidRDefault="00127D02" w:rsidP="006D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Непокорова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</w:tbl>
    <w:p w:rsidR="00127D02" w:rsidRPr="00411E8B" w:rsidRDefault="00127D02" w:rsidP="00127D02"/>
    <w:p w:rsidR="00127D02" w:rsidRDefault="00127D02" w:rsidP="00127D02"/>
    <w:p w:rsidR="00127D02" w:rsidRPr="00411E8B" w:rsidRDefault="00127D02" w:rsidP="00127D02"/>
    <w:p w:rsidR="00D2072A" w:rsidRDefault="00D2072A"/>
    <w:sectPr w:rsidR="00D2072A" w:rsidSect="004B5B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DC"/>
    <w:rsid w:val="00127D02"/>
    <w:rsid w:val="00610B3B"/>
    <w:rsid w:val="00D2072A"/>
    <w:rsid w:val="00D5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127D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127D0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127D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127D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127D0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127D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murmanenergogroup@ya.ru</dc:creator>
  <cp:keywords/>
  <dc:description/>
  <cp:lastModifiedBy>murmanenergogroup@ya.ru</cp:lastModifiedBy>
  <cp:revision>3</cp:revision>
  <dcterms:created xsi:type="dcterms:W3CDTF">2024-03-14T07:50:00Z</dcterms:created>
  <dcterms:modified xsi:type="dcterms:W3CDTF">2024-03-14T07:56:00Z</dcterms:modified>
</cp:coreProperties>
</file>