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81" w:rsidRPr="00235ECE" w:rsidRDefault="00E64181" w:rsidP="00E641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CE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64181" w:rsidRPr="00235ECE" w:rsidRDefault="00E64181" w:rsidP="00E641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CE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</w:t>
      </w:r>
      <w:proofErr w:type="spellStart"/>
      <w:r w:rsidRPr="00235ECE">
        <w:rPr>
          <w:rFonts w:ascii="Times New Roman" w:hAnsi="Times New Roman" w:cs="Times New Roman"/>
          <w:b/>
          <w:sz w:val="24"/>
          <w:szCs w:val="24"/>
        </w:rPr>
        <w:t>Ловозерского</w:t>
      </w:r>
      <w:proofErr w:type="spellEnd"/>
      <w:r w:rsidRPr="00235EC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E64181" w:rsidRPr="00235ECE" w:rsidRDefault="00E64181" w:rsidP="00E641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CE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Pr="00235ECE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D54B59">
        <w:rPr>
          <w:rFonts w:ascii="Times New Roman" w:hAnsi="Times New Roman" w:cs="Times New Roman"/>
          <w:b/>
          <w:sz w:val="24"/>
          <w:szCs w:val="24"/>
        </w:rPr>
        <w:t>3</w:t>
      </w:r>
      <w:r w:rsidRPr="00235EC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64181" w:rsidRPr="00235ECE" w:rsidRDefault="00E64181" w:rsidP="00E641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1598"/>
        <w:gridCol w:w="2092"/>
      </w:tblGrid>
      <w:tr w:rsidR="00E64181" w:rsidRPr="00235ECE" w:rsidTr="00E945C5">
        <w:tc>
          <w:tcPr>
            <w:tcW w:w="4219" w:type="dxa"/>
          </w:tcPr>
          <w:p w:rsidR="00E64181" w:rsidRPr="00235ECE" w:rsidRDefault="00E64181" w:rsidP="00E94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E64181" w:rsidRPr="00235ECE" w:rsidRDefault="00E64181" w:rsidP="00E94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64181" w:rsidRPr="00235ECE" w:rsidTr="00E945C5">
        <w:tc>
          <w:tcPr>
            <w:tcW w:w="9571" w:type="dxa"/>
            <w:gridSpan w:val="5"/>
          </w:tcPr>
          <w:p w:rsidR="00E64181" w:rsidRPr="00235ECE" w:rsidRDefault="00E64181" w:rsidP="00E945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23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23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E64181" w:rsidRPr="00235ECE" w:rsidRDefault="00E64181" w:rsidP="00E945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81" w:rsidRPr="00235ECE" w:rsidTr="00E945C5">
        <w:trPr>
          <w:trHeight w:val="577"/>
        </w:trPr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tabs>
                <w:tab w:val="left" w:pos="917"/>
                <w:tab w:val="left" w:pos="2808"/>
                <w:tab w:val="left" w:pos="3898"/>
                <w:tab w:val="left" w:pos="5390"/>
              </w:tabs>
              <w:spacing w:line="259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Нормативные документы по приемке образовательных учреждений к новому учебному году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t>Фатина</w:t>
            </w:r>
            <w:proofErr w:type="spellEnd"/>
            <w:r w:rsidRPr="00235ECE">
              <w:rPr>
                <w:sz w:val="24"/>
                <w:szCs w:val="24"/>
              </w:rPr>
              <w:t xml:space="preserve"> А.В.</w:t>
            </w:r>
          </w:p>
          <w:p w:rsidR="00E64181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Тирановская</w:t>
            </w:r>
            <w:proofErr w:type="spellEnd"/>
            <w:r>
              <w:rPr>
                <w:sz w:val="24"/>
                <w:szCs w:val="24"/>
              </w:rPr>
              <w:t xml:space="preserve"> Г.Д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Руководители ОУ </w:t>
            </w:r>
          </w:p>
        </w:tc>
      </w:tr>
      <w:tr w:rsidR="00E64181" w:rsidRPr="00235ECE" w:rsidTr="00E945C5">
        <w:trPr>
          <w:trHeight w:val="577"/>
        </w:trPr>
        <w:tc>
          <w:tcPr>
            <w:tcW w:w="4219" w:type="dxa"/>
            <w:vAlign w:val="bottom"/>
          </w:tcPr>
          <w:p w:rsidR="00E64181" w:rsidRPr="00235ECE" w:rsidRDefault="00E64181" w:rsidP="00873BB9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План мероприятий и приказы по подготовке и проведению государственной итоговой аттестации обучающихся, освоивших образовательные программы основного общего и среднего общего образования в </w:t>
            </w:r>
            <w:proofErr w:type="spellStart"/>
            <w:r w:rsidRPr="00235ECE">
              <w:rPr>
                <w:sz w:val="24"/>
                <w:szCs w:val="24"/>
              </w:rPr>
              <w:t>Ловозерском</w:t>
            </w:r>
            <w:proofErr w:type="spellEnd"/>
            <w:r w:rsidRPr="00235ECE">
              <w:rPr>
                <w:color w:val="FF0000"/>
                <w:sz w:val="24"/>
                <w:szCs w:val="24"/>
              </w:rPr>
              <w:t xml:space="preserve"> </w:t>
            </w:r>
            <w:r w:rsidRPr="00235ECE">
              <w:rPr>
                <w:sz w:val="24"/>
                <w:szCs w:val="24"/>
              </w:rPr>
              <w:t xml:space="preserve"> районе в 20</w:t>
            </w:r>
            <w:r w:rsidR="00873BB9">
              <w:rPr>
                <w:sz w:val="24"/>
                <w:szCs w:val="24"/>
              </w:rPr>
              <w:t>2</w:t>
            </w:r>
            <w:r w:rsidRPr="00235ECE">
              <w:rPr>
                <w:sz w:val="24"/>
                <w:szCs w:val="24"/>
              </w:rPr>
              <w:t>1/202</w:t>
            </w:r>
            <w:r w:rsidR="00873BB9">
              <w:rPr>
                <w:sz w:val="24"/>
                <w:szCs w:val="24"/>
              </w:rPr>
              <w:t>3</w:t>
            </w:r>
            <w:r w:rsidRPr="00235ECE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Александрова А.В.</w:t>
            </w:r>
          </w:p>
          <w:p w:rsidR="00873BB9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А..П.</w:t>
            </w:r>
          </w:p>
        </w:tc>
      </w:tr>
      <w:tr w:rsidR="00E64181" w:rsidRPr="00235ECE" w:rsidTr="00E945C5">
        <w:trPr>
          <w:trHeight w:val="577"/>
        </w:trPr>
        <w:tc>
          <w:tcPr>
            <w:tcW w:w="4219" w:type="dxa"/>
            <w:vAlign w:val="bottom"/>
          </w:tcPr>
          <w:p w:rsidR="00E64181" w:rsidRPr="00235ECE" w:rsidRDefault="00B71C17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документов </w:t>
            </w:r>
            <w:r w:rsidR="00E64181" w:rsidRPr="00235E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 w:rsidR="00E64181" w:rsidRPr="00235ECE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ю  </w:t>
            </w:r>
            <w:r w:rsidRPr="00235ECE">
              <w:rPr>
                <w:sz w:val="24"/>
                <w:szCs w:val="24"/>
              </w:rPr>
              <w:t xml:space="preserve">готовности </w:t>
            </w:r>
            <w:r>
              <w:rPr>
                <w:sz w:val="24"/>
                <w:szCs w:val="24"/>
              </w:rPr>
              <w:t xml:space="preserve"> </w:t>
            </w:r>
            <w:r w:rsidRPr="00235ECE">
              <w:rPr>
                <w:sz w:val="24"/>
                <w:szCs w:val="24"/>
              </w:rPr>
              <w:t>летних оздоровительных лагерей</w:t>
            </w:r>
            <w:r>
              <w:rPr>
                <w:sz w:val="24"/>
                <w:szCs w:val="24"/>
              </w:rPr>
              <w:t xml:space="preserve"> </w:t>
            </w:r>
            <w:r w:rsidRPr="00235ECE">
              <w:rPr>
                <w:sz w:val="24"/>
                <w:szCs w:val="24"/>
              </w:rPr>
              <w:t xml:space="preserve"> 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B71C17" w:rsidP="00B71C1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873BB9">
              <w:rPr>
                <w:sz w:val="24"/>
                <w:szCs w:val="24"/>
              </w:rPr>
              <w:t>Непокорова</w:t>
            </w:r>
            <w:proofErr w:type="spellEnd"/>
            <w:r w:rsidRPr="00873BB9">
              <w:rPr>
                <w:sz w:val="24"/>
                <w:szCs w:val="24"/>
              </w:rPr>
              <w:t xml:space="preserve"> М.А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64181" w:rsidRPr="00235ECE" w:rsidTr="00E945C5">
        <w:trPr>
          <w:trHeight w:val="577"/>
        </w:trPr>
        <w:tc>
          <w:tcPr>
            <w:tcW w:w="4219" w:type="dxa"/>
            <w:vAlign w:val="bottom"/>
          </w:tcPr>
          <w:p w:rsidR="00E64181" w:rsidRPr="00235ECE" w:rsidRDefault="00E64181" w:rsidP="00E945C5">
            <w:pPr>
              <w:jc w:val="both"/>
              <w:rPr>
                <w:rStyle w:val="fontstyle01"/>
              </w:rPr>
            </w:pPr>
            <w:r w:rsidRPr="00235ECE">
              <w:rPr>
                <w:rStyle w:val="fontstyle01"/>
              </w:rPr>
              <w:t>Приведение специалистами нормативно - правовых документов  общего образования в соответствие с действующим законодательством в области образования в пределах своей компетенции.</w:t>
            </w:r>
          </w:p>
          <w:p w:rsidR="00E64181" w:rsidRPr="00235ECE" w:rsidRDefault="00E64181" w:rsidP="00E94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Александрова А.В.</w:t>
            </w:r>
          </w:p>
          <w:p w:rsidR="00873BB9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</w:tc>
      </w:tr>
      <w:tr w:rsidR="00E64181" w:rsidRPr="00235ECE" w:rsidTr="00E945C5">
        <w:trPr>
          <w:trHeight w:val="577"/>
        </w:trPr>
        <w:tc>
          <w:tcPr>
            <w:tcW w:w="4219" w:type="dxa"/>
            <w:vAlign w:val="bottom"/>
          </w:tcPr>
          <w:p w:rsidR="00E64181" w:rsidRPr="00235ECE" w:rsidRDefault="00E64181" w:rsidP="00E945C5">
            <w:pPr>
              <w:rPr>
                <w:rStyle w:val="fontstyle01"/>
              </w:rPr>
            </w:pPr>
            <w:r w:rsidRPr="00235ECE">
              <w:rPr>
                <w:rStyle w:val="fontstyle01"/>
              </w:rPr>
              <w:t>Внесение изменений и дополнений в административные регламенты</w:t>
            </w:r>
            <w:r w:rsidRPr="0023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5ECE">
              <w:rPr>
                <w:rStyle w:val="fontstyle01"/>
              </w:rPr>
              <w:t>по предоставлению муниципальных услуг в области образования.</w:t>
            </w:r>
          </w:p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E64181" w:rsidRPr="00235ECE" w:rsidTr="00E945C5">
        <w:trPr>
          <w:trHeight w:val="577"/>
        </w:trPr>
        <w:tc>
          <w:tcPr>
            <w:tcW w:w="4219" w:type="dxa"/>
            <w:vAlign w:val="bottom"/>
          </w:tcPr>
          <w:p w:rsidR="00E64181" w:rsidRPr="00235ECE" w:rsidRDefault="00E64181" w:rsidP="00873BB9">
            <w:pPr>
              <w:pStyle w:val="a5"/>
              <w:shd w:val="clear" w:color="auto" w:fill="auto"/>
              <w:jc w:val="both"/>
              <w:rPr>
                <w:rStyle w:val="fontstyle01"/>
              </w:rPr>
            </w:pPr>
            <w:r w:rsidRPr="00235ECE">
              <w:rPr>
                <w:rStyle w:val="fontstyle01"/>
              </w:rPr>
              <w:t xml:space="preserve">Подготовка документов, регламентирующих проведение, </w:t>
            </w:r>
            <w:r w:rsidR="00873BB9">
              <w:rPr>
                <w:rStyle w:val="fontstyle01"/>
              </w:rPr>
              <w:t>итогового с</w:t>
            </w:r>
            <w:r w:rsidRPr="00235ECE">
              <w:rPr>
                <w:rStyle w:val="fontstyle01"/>
              </w:rPr>
              <w:t>очинения для</w:t>
            </w:r>
            <w:r w:rsidRPr="00235ECE">
              <w:rPr>
                <w:color w:val="000000"/>
                <w:sz w:val="24"/>
                <w:szCs w:val="24"/>
              </w:rPr>
              <w:br/>
            </w:r>
            <w:r w:rsidRPr="00235ECE">
              <w:rPr>
                <w:rStyle w:val="fontstyle01"/>
              </w:rPr>
              <w:t>учащихся 10 классов в 202</w:t>
            </w:r>
            <w:r w:rsidR="00873BB9">
              <w:rPr>
                <w:rStyle w:val="fontstyle01"/>
              </w:rPr>
              <w:t>3</w:t>
            </w:r>
            <w:r w:rsidRPr="00235ECE">
              <w:rPr>
                <w:rStyle w:val="fontstyle01"/>
              </w:rPr>
              <w:t xml:space="preserve"> году, 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E64181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Александрова А.В.</w:t>
            </w:r>
          </w:p>
          <w:p w:rsidR="00D54B59" w:rsidRPr="00235ECE" w:rsidRDefault="00D54B5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</w:tc>
      </w:tr>
      <w:tr w:rsidR="00E64181" w:rsidRPr="00235ECE" w:rsidTr="00E945C5">
        <w:tc>
          <w:tcPr>
            <w:tcW w:w="9571" w:type="dxa"/>
            <w:gridSpan w:val="5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235ECE">
              <w:rPr>
                <w:sz w:val="24"/>
                <w:szCs w:val="24"/>
              </w:rPr>
              <w:t>Ловозерского</w:t>
            </w:r>
            <w:proofErr w:type="spellEnd"/>
            <w:r w:rsidRPr="00235E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E64181" w:rsidRPr="00235ECE" w:rsidTr="00E945C5">
        <w:tc>
          <w:tcPr>
            <w:tcW w:w="4219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 текущей деятельности Отдела в средствах массовой информации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 w:rsidRPr="00235ECE"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 w:rsidRPr="00235ECE"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E64181" w:rsidRPr="00235ECE" w:rsidTr="00E945C5">
        <w:trPr>
          <w:trHeight w:val="514"/>
        </w:trPr>
        <w:tc>
          <w:tcPr>
            <w:tcW w:w="9571" w:type="dxa"/>
            <w:gridSpan w:val="5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lastRenderedPageBreak/>
              <w:t>Отчёт о фактах хищения, вандализма и экстремистских проявлений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873BB9" w:rsidP="00873BB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Ходзинская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  <w:r w:rsidR="00E64181" w:rsidRPr="00235ECE">
              <w:rPr>
                <w:sz w:val="24"/>
                <w:szCs w:val="24"/>
              </w:rPr>
              <w:t>.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вакансий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873BB9" w:rsidP="00873BB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ежемесячно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873BB9" w:rsidP="00873BB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Непокорова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  <w:r w:rsidR="00E64181" w:rsidRPr="00235ECE">
              <w:rPr>
                <w:sz w:val="24"/>
                <w:szCs w:val="24"/>
              </w:rPr>
              <w:t>.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Руководители ОУ</w:t>
            </w:r>
          </w:p>
        </w:tc>
      </w:tr>
      <w:tr w:rsidR="00E64181" w:rsidRPr="00235ECE" w:rsidTr="00E945C5">
        <w:tc>
          <w:tcPr>
            <w:tcW w:w="9571" w:type="dxa"/>
            <w:gridSpan w:val="5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873BB9" w:rsidP="0087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Реализация ФГОС дошкольного образования;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873BB9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1662" w:type="dxa"/>
            <w:gridSpan w:val="2"/>
            <w:vAlign w:val="bottom"/>
          </w:tcPr>
          <w:p w:rsidR="00E64181" w:rsidRPr="00235ECE" w:rsidRDefault="00E64181" w:rsidP="00873BB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До 20.04.202</w:t>
            </w:r>
            <w:r w:rsidR="00873BB9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Харченко А.В.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Вылекжанин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Совещание руководителей муниципальных бюджетных учреждений 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873BB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235ECE">
              <w:rPr>
                <w:sz w:val="24"/>
                <w:szCs w:val="24"/>
              </w:rPr>
              <w:t>.04.202</w:t>
            </w:r>
            <w:r w:rsidR="00873BB9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9D6B76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D6B76">
              <w:rPr>
                <w:sz w:val="24"/>
                <w:szCs w:val="24"/>
              </w:rPr>
              <w:t xml:space="preserve">Собеседование с руководителями образовательных учреждений по вопросу предварительного комплектования учреждений на 2022-2023 учебный год </w:t>
            </w:r>
          </w:p>
        </w:tc>
        <w:tc>
          <w:tcPr>
            <w:tcW w:w="1662" w:type="dxa"/>
            <w:gridSpan w:val="2"/>
          </w:tcPr>
          <w:p w:rsidR="00E64181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3B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.04.202</w:t>
            </w:r>
            <w:r w:rsidR="00873BB9">
              <w:rPr>
                <w:sz w:val="24"/>
                <w:szCs w:val="24"/>
              </w:rPr>
              <w:t>3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64181" w:rsidRPr="00235ECE" w:rsidRDefault="00873BB9" w:rsidP="0087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E64181" w:rsidRPr="00235ECE" w:rsidTr="00E945C5">
        <w:tc>
          <w:tcPr>
            <w:tcW w:w="9571" w:type="dxa"/>
            <w:gridSpan w:val="5"/>
            <w:vAlign w:val="center"/>
          </w:tcPr>
          <w:p w:rsidR="00E64181" w:rsidRPr="00235ECE" w:rsidRDefault="00E64181" w:rsidP="00E945C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sz w:val="24"/>
                <w:szCs w:val="24"/>
              </w:rPr>
              <w:t>Мероприятия, связанные с финансово-хозяйственной деятельностью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873BB9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Об организации работы по подготовке учреждений к началу 202</w:t>
            </w:r>
            <w:r w:rsidR="00873BB9">
              <w:rPr>
                <w:sz w:val="24"/>
                <w:szCs w:val="24"/>
              </w:rPr>
              <w:t>3</w:t>
            </w:r>
            <w:r w:rsidRPr="00235ECE">
              <w:rPr>
                <w:sz w:val="24"/>
                <w:szCs w:val="24"/>
              </w:rPr>
              <w:t>-202</w:t>
            </w:r>
            <w:r w:rsidR="00873BB9">
              <w:rPr>
                <w:sz w:val="24"/>
                <w:szCs w:val="24"/>
              </w:rPr>
              <w:t>4</w:t>
            </w:r>
            <w:r w:rsidRPr="00235ECE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E64181" w:rsidRDefault="00873BB9" w:rsidP="00873BB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Тирановская</w:t>
            </w:r>
            <w:proofErr w:type="spellEnd"/>
            <w:r>
              <w:rPr>
                <w:sz w:val="24"/>
                <w:szCs w:val="24"/>
              </w:rPr>
              <w:t xml:space="preserve"> Г.Д.</w:t>
            </w:r>
          </w:p>
          <w:p w:rsidR="00873BB9" w:rsidRPr="00235ECE" w:rsidRDefault="00873BB9" w:rsidP="00873BB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E64181" w:rsidRPr="00235ECE" w:rsidTr="00E945C5">
        <w:tc>
          <w:tcPr>
            <w:tcW w:w="9571" w:type="dxa"/>
            <w:gridSpan w:val="5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Контроль системы 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E64181" w:rsidRPr="00235ECE" w:rsidRDefault="00873BB9" w:rsidP="0087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Контроль системы  дополнительного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235ECE">
              <w:rPr>
                <w:sz w:val="24"/>
                <w:szCs w:val="24"/>
              </w:rPr>
              <w:t>Вылегжанин</w:t>
            </w:r>
            <w:proofErr w:type="spellEnd"/>
            <w:r w:rsidRPr="00235ECE">
              <w:rPr>
                <w:sz w:val="24"/>
                <w:szCs w:val="24"/>
              </w:rPr>
              <w:t xml:space="preserve"> Н.Е.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Default="00873BB9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с родителями выпускников 9,11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(Порядок проведения ГИА)</w:t>
            </w:r>
          </w:p>
          <w:p w:rsidR="00873BB9" w:rsidRDefault="00873BB9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  <w:p w:rsidR="00873BB9" w:rsidRPr="00235ECE" w:rsidRDefault="00873BB9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E64181" w:rsidRPr="00235ECE" w:rsidRDefault="00873BB9" w:rsidP="00873BB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873BB9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А.В.</w:t>
            </w:r>
          </w:p>
          <w:p w:rsidR="00E64181" w:rsidRPr="00235ECE" w:rsidRDefault="00873BB9" w:rsidP="00873BB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Карманова </w:t>
            </w:r>
            <w:r w:rsidR="00E64181" w:rsidRPr="00235ECE">
              <w:rPr>
                <w:sz w:val="24"/>
                <w:szCs w:val="24"/>
              </w:rPr>
              <w:t xml:space="preserve"> А.П. 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 работы ОУ по использованию национально-регионального компонента в образовательном процессе.</w:t>
            </w: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работы ОУ с «одаренными детьми». Создание муниципальной базы «Одаренные дети»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E64181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873BB9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О.В.</w:t>
            </w:r>
          </w:p>
        </w:tc>
      </w:tr>
      <w:tr w:rsidR="00E64181" w:rsidRPr="00235ECE" w:rsidTr="00E945C5">
        <w:tc>
          <w:tcPr>
            <w:tcW w:w="4219" w:type="dxa"/>
            <w:vAlign w:val="bottom"/>
          </w:tcPr>
          <w:p w:rsidR="00E64181" w:rsidRPr="00235ECE" w:rsidRDefault="00E64181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lastRenderedPageBreak/>
              <w:t>П</w:t>
            </w:r>
            <w:r w:rsidR="00B71C17">
              <w:rPr>
                <w:sz w:val="24"/>
                <w:szCs w:val="24"/>
              </w:rPr>
              <w:t>редварительная п</w:t>
            </w:r>
            <w:r w:rsidRPr="00235ECE">
              <w:rPr>
                <w:sz w:val="24"/>
                <w:szCs w:val="24"/>
              </w:rPr>
              <w:t xml:space="preserve">роверка готовности </w:t>
            </w:r>
            <w:r w:rsidR="00873BB9">
              <w:rPr>
                <w:sz w:val="24"/>
                <w:szCs w:val="24"/>
              </w:rPr>
              <w:t xml:space="preserve"> </w:t>
            </w:r>
            <w:r w:rsidRPr="00235ECE">
              <w:rPr>
                <w:sz w:val="24"/>
                <w:szCs w:val="24"/>
              </w:rPr>
              <w:t>летних оздоровительных лагерей района к открытию</w:t>
            </w:r>
          </w:p>
          <w:p w:rsidR="00E64181" w:rsidRPr="00235ECE" w:rsidRDefault="00E64181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E64181" w:rsidRPr="00235ECE" w:rsidRDefault="00E64181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98" w:type="dxa"/>
          </w:tcPr>
          <w:p w:rsidR="00E64181" w:rsidRPr="00235ECE" w:rsidRDefault="00E64181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  <w:vAlign w:val="bottom"/>
          </w:tcPr>
          <w:p w:rsidR="00E64181" w:rsidRPr="00235ECE" w:rsidRDefault="00873BB9" w:rsidP="00873BB9">
            <w:pPr>
              <w:rPr>
                <w:sz w:val="24"/>
                <w:szCs w:val="24"/>
              </w:rPr>
            </w:pPr>
            <w:proofErr w:type="spellStart"/>
            <w:r w:rsidRPr="00873BB9">
              <w:rPr>
                <w:rFonts w:ascii="Times New Roman" w:hAnsi="Times New Roman" w:cs="Times New Roman"/>
                <w:sz w:val="24"/>
                <w:szCs w:val="24"/>
              </w:rPr>
              <w:t>Непокорова</w:t>
            </w:r>
            <w:proofErr w:type="spellEnd"/>
            <w:r w:rsidRPr="00873BB9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73BB9" w:rsidRPr="00235ECE" w:rsidTr="00E945C5">
        <w:tc>
          <w:tcPr>
            <w:tcW w:w="4219" w:type="dxa"/>
            <w:vAlign w:val="bottom"/>
          </w:tcPr>
          <w:p w:rsidR="00873BB9" w:rsidRPr="00235ECE" w:rsidRDefault="00873BB9" w:rsidP="00E945C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Мониторинг работы ОУ с «одаренными детьми». Создание муниципальной базы «Одаренные дети»</w:t>
            </w:r>
          </w:p>
        </w:tc>
        <w:tc>
          <w:tcPr>
            <w:tcW w:w="1662" w:type="dxa"/>
            <w:gridSpan w:val="2"/>
          </w:tcPr>
          <w:p w:rsidR="00873BB9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</w:tcPr>
          <w:p w:rsidR="00873BB9" w:rsidRPr="00235ECE" w:rsidRDefault="00873BB9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МОЦ Отдела по образованию</w:t>
            </w:r>
          </w:p>
        </w:tc>
        <w:tc>
          <w:tcPr>
            <w:tcW w:w="2092" w:type="dxa"/>
            <w:vAlign w:val="bottom"/>
          </w:tcPr>
          <w:p w:rsidR="00873BB9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873BB9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О.В.</w:t>
            </w:r>
          </w:p>
        </w:tc>
      </w:tr>
      <w:tr w:rsidR="00873BB9" w:rsidRPr="00235ECE" w:rsidTr="00E945C5">
        <w:tc>
          <w:tcPr>
            <w:tcW w:w="9571" w:type="dxa"/>
            <w:gridSpan w:val="5"/>
            <w:vAlign w:val="bottom"/>
          </w:tcPr>
          <w:p w:rsidR="00873BB9" w:rsidRPr="00235ECE" w:rsidRDefault="00873BB9" w:rsidP="00E945C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5ECE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873BB9" w:rsidRPr="00235ECE" w:rsidTr="00E945C5">
        <w:tc>
          <w:tcPr>
            <w:tcW w:w="4219" w:type="dxa"/>
          </w:tcPr>
          <w:p w:rsidR="00873BB9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Организация участия ОУ в профилактической операции «Семья»</w:t>
            </w:r>
          </w:p>
        </w:tc>
        <w:tc>
          <w:tcPr>
            <w:tcW w:w="1559" w:type="dxa"/>
            <w:vAlign w:val="bottom"/>
          </w:tcPr>
          <w:p w:rsidR="00873BB9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873BB9" w:rsidRPr="00235ECE" w:rsidRDefault="00873BB9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873BB9" w:rsidRPr="00235ECE" w:rsidRDefault="00873BB9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873BB9" w:rsidRPr="00235ECE" w:rsidTr="00E945C5">
        <w:tc>
          <w:tcPr>
            <w:tcW w:w="4219" w:type="dxa"/>
            <w:vAlign w:val="bottom"/>
          </w:tcPr>
          <w:p w:rsidR="00873BB9" w:rsidRPr="00235ECE" w:rsidRDefault="00873BB9" w:rsidP="00873BB9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ВПР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873BB9" w:rsidRPr="00235ECE" w:rsidRDefault="00873BB9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873BB9" w:rsidRPr="00235ECE" w:rsidRDefault="00873BB9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873BB9" w:rsidRPr="00235ECE" w:rsidRDefault="00873BB9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А.П.</w:t>
            </w:r>
          </w:p>
        </w:tc>
      </w:tr>
      <w:tr w:rsidR="00A8059B" w:rsidRPr="00235ECE" w:rsidTr="00E945C5">
        <w:tc>
          <w:tcPr>
            <w:tcW w:w="4219" w:type="dxa"/>
          </w:tcPr>
          <w:p w:rsidR="00A8059B" w:rsidRPr="00235ECE" w:rsidRDefault="00A8059B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НПК «Первые шаги в науку»</w:t>
            </w:r>
          </w:p>
        </w:tc>
        <w:tc>
          <w:tcPr>
            <w:tcW w:w="1559" w:type="dxa"/>
            <w:vAlign w:val="bottom"/>
          </w:tcPr>
          <w:p w:rsidR="00A8059B" w:rsidRPr="00235ECE" w:rsidRDefault="00A8059B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A8059B" w:rsidRPr="00235ECE" w:rsidRDefault="00A8059B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A8059B" w:rsidRPr="00CF70F1" w:rsidRDefault="00A8059B" w:rsidP="009B2818">
            <w:pPr>
              <w:pStyle w:val="a5"/>
              <w:rPr>
                <w:sz w:val="24"/>
                <w:szCs w:val="24"/>
              </w:rPr>
            </w:pPr>
            <w:proofErr w:type="spellStart"/>
            <w:r w:rsidRPr="00CF70F1">
              <w:rPr>
                <w:sz w:val="24"/>
                <w:szCs w:val="24"/>
              </w:rPr>
              <w:t>Вылегжанин</w:t>
            </w:r>
            <w:proofErr w:type="spellEnd"/>
            <w:r w:rsidRPr="00CF70F1">
              <w:rPr>
                <w:sz w:val="24"/>
                <w:szCs w:val="24"/>
              </w:rPr>
              <w:t xml:space="preserve"> Е.Н.</w:t>
            </w:r>
          </w:p>
        </w:tc>
      </w:tr>
      <w:tr w:rsidR="00A8059B" w:rsidRPr="00235ECE" w:rsidTr="00E945C5">
        <w:tc>
          <w:tcPr>
            <w:tcW w:w="4219" w:type="dxa"/>
            <w:vAlign w:val="bottom"/>
          </w:tcPr>
          <w:p w:rsidR="00A8059B" w:rsidRPr="00235ECE" w:rsidRDefault="00A8059B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 РЭ Всероссийского конкурса юных чтецов «Живая классика»</w:t>
            </w:r>
          </w:p>
        </w:tc>
        <w:tc>
          <w:tcPr>
            <w:tcW w:w="1559" w:type="dxa"/>
            <w:vAlign w:val="bottom"/>
          </w:tcPr>
          <w:p w:rsidR="00A8059B" w:rsidRPr="00235ECE" w:rsidRDefault="00A8059B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A8059B" w:rsidRPr="00235ECE" w:rsidRDefault="00A8059B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A8059B" w:rsidRDefault="00A8059B" w:rsidP="009B2818">
            <w:r w:rsidRPr="00CF70F1">
              <w:rPr>
                <w:sz w:val="24"/>
                <w:szCs w:val="24"/>
              </w:rPr>
              <w:t>Захарова О.В.</w:t>
            </w:r>
          </w:p>
        </w:tc>
      </w:tr>
      <w:tr w:rsidR="008D1138" w:rsidRPr="00235ECE" w:rsidTr="00E945C5">
        <w:tc>
          <w:tcPr>
            <w:tcW w:w="4219" w:type="dxa"/>
          </w:tcPr>
          <w:p w:rsidR="008D1138" w:rsidRPr="008D1138" w:rsidRDefault="008D1138" w:rsidP="004E4312">
            <w:pPr>
              <w:rPr>
                <w:rFonts w:ascii="Times New Roman" w:hAnsi="Times New Roman" w:cs="Times New Roman"/>
              </w:rPr>
            </w:pPr>
            <w:r w:rsidRPr="008D113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Проведение муниципального конкурса "Безопасное колесо-2023" </w:t>
            </w:r>
          </w:p>
        </w:tc>
        <w:tc>
          <w:tcPr>
            <w:tcW w:w="1559" w:type="dxa"/>
            <w:vAlign w:val="bottom"/>
          </w:tcPr>
          <w:p w:rsidR="008D1138" w:rsidRPr="00235ECE" w:rsidRDefault="008D1138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8D1138" w:rsidRPr="00235ECE" w:rsidRDefault="008D1138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8D1138" w:rsidRPr="00235ECE" w:rsidRDefault="008D1138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8D1138" w:rsidRPr="00235ECE" w:rsidTr="004D1DBA">
        <w:tc>
          <w:tcPr>
            <w:tcW w:w="4219" w:type="dxa"/>
          </w:tcPr>
          <w:p w:rsidR="008D1138" w:rsidRPr="008D1138" w:rsidRDefault="008D1138" w:rsidP="004E4312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8D1138">
              <w:rPr>
                <w:rFonts w:ascii="Times New Roman" w:hAnsi="Times New Roman" w:cs="Times New Roman"/>
                <w:color w:val="222222"/>
              </w:rPr>
              <w:t>Торжественное награждение победителей и призеров соревнований "Праздник Севера 2023" </w:t>
            </w:r>
          </w:p>
        </w:tc>
        <w:tc>
          <w:tcPr>
            <w:tcW w:w="1559" w:type="dxa"/>
            <w:vAlign w:val="bottom"/>
          </w:tcPr>
          <w:p w:rsidR="008D1138" w:rsidRDefault="008D1138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  <w:p w:rsidR="008D1138" w:rsidRPr="00235ECE" w:rsidRDefault="008D1138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D1138" w:rsidRPr="00235ECE" w:rsidRDefault="008D1138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8D1138" w:rsidRPr="00235ECE" w:rsidRDefault="008D1138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8D1138" w:rsidRPr="00235ECE" w:rsidTr="00E76C70">
        <w:tc>
          <w:tcPr>
            <w:tcW w:w="4219" w:type="dxa"/>
          </w:tcPr>
          <w:p w:rsidR="008D1138" w:rsidRPr="008D1138" w:rsidRDefault="008D1138" w:rsidP="008D1138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М</w:t>
            </w:r>
            <w:r w:rsidRPr="008D1138">
              <w:rPr>
                <w:rFonts w:ascii="Times New Roman" w:hAnsi="Times New Roman" w:cs="Times New Roman"/>
                <w:color w:val="222222"/>
              </w:rPr>
              <w:t>униципального этапа конкурса детского творчества "Дорога и дети -2023" </w:t>
            </w:r>
          </w:p>
        </w:tc>
        <w:tc>
          <w:tcPr>
            <w:tcW w:w="1559" w:type="dxa"/>
            <w:vAlign w:val="bottom"/>
          </w:tcPr>
          <w:p w:rsidR="008D1138" w:rsidRPr="00235ECE" w:rsidRDefault="008D1138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gridSpan w:val="2"/>
          </w:tcPr>
          <w:p w:rsidR="008D1138" w:rsidRPr="00235ECE" w:rsidRDefault="008D1138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8D1138" w:rsidRPr="00235ECE" w:rsidRDefault="008D1138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</w:tc>
      </w:tr>
      <w:tr w:rsidR="008D1138" w:rsidRPr="00235ECE" w:rsidTr="00BE3B65">
        <w:tc>
          <w:tcPr>
            <w:tcW w:w="4219" w:type="dxa"/>
            <w:vAlign w:val="bottom"/>
          </w:tcPr>
          <w:p w:rsidR="008D1138" w:rsidRPr="00235ECE" w:rsidRDefault="008D1138" w:rsidP="00E945C5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 xml:space="preserve">Участие в региональных конкурсах, проводимых  ГАУДО  МО «МОЦДО «Лапландия» </w:t>
            </w:r>
          </w:p>
        </w:tc>
        <w:tc>
          <w:tcPr>
            <w:tcW w:w="1559" w:type="dxa"/>
            <w:vAlign w:val="bottom"/>
          </w:tcPr>
          <w:p w:rsidR="008D1138" w:rsidRDefault="008D1138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5ECE">
              <w:rPr>
                <w:sz w:val="24"/>
                <w:szCs w:val="24"/>
              </w:rPr>
              <w:t>В течение месяца</w:t>
            </w:r>
          </w:p>
          <w:p w:rsidR="008D1138" w:rsidRPr="00235ECE" w:rsidRDefault="008D1138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D1138" w:rsidRPr="00235ECE" w:rsidRDefault="008D1138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8D1138" w:rsidRDefault="008D1138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8D1138" w:rsidRPr="00235ECE" w:rsidRDefault="008D1138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О.В. </w:t>
            </w:r>
          </w:p>
          <w:p w:rsidR="008D1138" w:rsidRPr="00235ECE" w:rsidRDefault="008D1138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38" w:rsidRPr="00235ECE" w:rsidTr="00E945C5">
        <w:tc>
          <w:tcPr>
            <w:tcW w:w="4219" w:type="dxa"/>
            <w:vAlign w:val="bottom"/>
          </w:tcPr>
          <w:p w:rsidR="008D1138" w:rsidRPr="00235ECE" w:rsidRDefault="008D1138" w:rsidP="00E945C5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Выездная комиссия </w:t>
            </w:r>
            <w:r w:rsidRPr="00235ECE">
              <w:rPr>
                <w:sz w:val="24"/>
                <w:szCs w:val="24"/>
              </w:rPr>
              <w:t xml:space="preserve">  ГОБУ МО «ЦППМС-помощи»,  </w:t>
            </w:r>
          </w:p>
        </w:tc>
        <w:tc>
          <w:tcPr>
            <w:tcW w:w="1559" w:type="dxa"/>
          </w:tcPr>
          <w:p w:rsidR="008D1138" w:rsidRPr="00235ECE" w:rsidRDefault="008D1138" w:rsidP="00E945C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26,27 апреля 2023</w:t>
            </w:r>
          </w:p>
        </w:tc>
        <w:tc>
          <w:tcPr>
            <w:tcW w:w="1701" w:type="dxa"/>
            <w:gridSpan w:val="2"/>
          </w:tcPr>
          <w:p w:rsidR="008D1138" w:rsidRPr="00235ECE" w:rsidRDefault="008D1138" w:rsidP="00E945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092" w:type="dxa"/>
          </w:tcPr>
          <w:p w:rsidR="008D1138" w:rsidRPr="00235ECE" w:rsidRDefault="008D1138" w:rsidP="00E9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E64181" w:rsidRPr="00235ECE" w:rsidRDefault="00E64181" w:rsidP="00E641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4D6A" w:rsidRPr="00411E8B" w:rsidRDefault="00394D6A" w:rsidP="00411E8B"/>
    <w:sectPr w:rsidR="00394D6A" w:rsidRPr="00411E8B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D8"/>
    <w:rsid w:val="001103D8"/>
    <w:rsid w:val="00394D6A"/>
    <w:rsid w:val="00411E8B"/>
    <w:rsid w:val="00873BB9"/>
    <w:rsid w:val="008D1138"/>
    <w:rsid w:val="00A8059B"/>
    <w:rsid w:val="00B71C17"/>
    <w:rsid w:val="00D54B59"/>
    <w:rsid w:val="00DF7321"/>
    <w:rsid w:val="00E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E641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641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E641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E641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641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E6418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murmanenergogroup@ya.ru</cp:lastModifiedBy>
  <cp:revision>7</cp:revision>
  <dcterms:created xsi:type="dcterms:W3CDTF">2023-03-31T13:16:00Z</dcterms:created>
  <dcterms:modified xsi:type="dcterms:W3CDTF">2023-03-31T13:39:00Z</dcterms:modified>
</cp:coreProperties>
</file>