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2C" w:rsidRPr="0037302C" w:rsidRDefault="0037302C" w:rsidP="0037302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7302C">
        <w:rPr>
          <w:rFonts w:ascii="Times New Roman" w:eastAsia="Calibri" w:hAnsi="Times New Roman" w:cs="Times New Roman"/>
          <w:b/>
        </w:rPr>
        <w:t xml:space="preserve">План работы </w:t>
      </w:r>
    </w:p>
    <w:p w:rsidR="0037302C" w:rsidRPr="0037302C" w:rsidRDefault="0037302C" w:rsidP="0037302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7302C">
        <w:rPr>
          <w:rFonts w:ascii="Times New Roman" w:eastAsia="Calibri" w:hAnsi="Times New Roman" w:cs="Times New Roman"/>
          <w:b/>
        </w:rPr>
        <w:t xml:space="preserve">Отдела по образованию администрации </w:t>
      </w:r>
      <w:proofErr w:type="spellStart"/>
      <w:r w:rsidRPr="0037302C">
        <w:rPr>
          <w:rFonts w:ascii="Times New Roman" w:eastAsia="Calibri" w:hAnsi="Times New Roman" w:cs="Times New Roman"/>
          <w:b/>
        </w:rPr>
        <w:t>Ловозерского</w:t>
      </w:r>
      <w:proofErr w:type="spellEnd"/>
      <w:r w:rsidRPr="0037302C">
        <w:rPr>
          <w:rFonts w:ascii="Times New Roman" w:eastAsia="Calibri" w:hAnsi="Times New Roman" w:cs="Times New Roman"/>
          <w:b/>
        </w:rPr>
        <w:t xml:space="preserve"> района </w:t>
      </w:r>
    </w:p>
    <w:p w:rsidR="0037302C" w:rsidRPr="0037302C" w:rsidRDefault="0037302C" w:rsidP="0037302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7302C">
        <w:rPr>
          <w:rFonts w:ascii="Times New Roman" w:eastAsia="Calibri" w:hAnsi="Times New Roman" w:cs="Times New Roman"/>
          <w:b/>
        </w:rPr>
        <w:t>ноябрь 202</w:t>
      </w:r>
      <w:r w:rsidR="00442C83">
        <w:rPr>
          <w:rFonts w:ascii="Times New Roman" w:eastAsia="Calibri" w:hAnsi="Times New Roman" w:cs="Times New Roman"/>
          <w:b/>
        </w:rPr>
        <w:t>3</w:t>
      </w:r>
      <w:r w:rsidRPr="0037302C">
        <w:rPr>
          <w:rFonts w:ascii="Times New Roman" w:eastAsia="Calibri" w:hAnsi="Times New Roman" w:cs="Times New Roman"/>
          <w:b/>
        </w:rPr>
        <w:t xml:space="preserve"> года</w:t>
      </w:r>
    </w:p>
    <w:p w:rsidR="0037302C" w:rsidRPr="0037302C" w:rsidRDefault="0037302C" w:rsidP="0037302C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4"/>
        <w:gridCol w:w="142"/>
        <w:gridCol w:w="1417"/>
        <w:gridCol w:w="141"/>
        <w:gridCol w:w="103"/>
        <w:gridCol w:w="1456"/>
        <w:gridCol w:w="141"/>
        <w:gridCol w:w="2126"/>
      </w:tblGrid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Время и 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  <w:b/>
                <w:bCs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37302C">
              <w:rPr>
                <w:rFonts w:ascii="Times New Roman" w:hAnsi="Times New Roman"/>
                <w:b/>
                <w:bCs/>
              </w:rPr>
              <w:t>Ловозерского</w:t>
            </w:r>
            <w:proofErr w:type="spellEnd"/>
            <w:r w:rsidRPr="0037302C">
              <w:rPr>
                <w:rFonts w:ascii="Times New Roman" w:hAnsi="Times New Roman"/>
                <w:b/>
                <w:bCs/>
              </w:rPr>
              <w:t xml:space="preserve"> района</w:t>
            </w:r>
          </w:p>
        </w:tc>
      </w:tr>
      <w:tr w:rsidR="0037302C" w:rsidRPr="0037302C" w:rsidTr="00442C83">
        <w:trPr>
          <w:trHeight w:val="577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442C83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Ловозерском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 районе в 202</w:t>
            </w:r>
            <w:r w:rsidR="00442C83">
              <w:rPr>
                <w:rFonts w:ascii="Times New Roman" w:eastAsia="Times New Roman" w:hAnsi="Times New Roman"/>
              </w:rPr>
              <w:t>3</w:t>
            </w:r>
            <w:r w:rsidRPr="0037302C">
              <w:rPr>
                <w:rFonts w:ascii="Times New Roman" w:eastAsia="Times New Roman" w:hAnsi="Times New Roman"/>
              </w:rPr>
              <w:t>-202</w:t>
            </w:r>
            <w:r w:rsidR="00442C83">
              <w:rPr>
                <w:rFonts w:ascii="Times New Roman" w:eastAsia="Times New Roman" w:hAnsi="Times New Roman"/>
              </w:rPr>
              <w:t>4</w:t>
            </w:r>
            <w:r w:rsidRPr="0037302C">
              <w:rPr>
                <w:rFonts w:ascii="Times New Roman" w:eastAsia="Times New Roman" w:hAnsi="Times New Roman"/>
              </w:rPr>
              <w:t xml:space="preserve"> учебном году.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Ноябр</w:t>
            </w:r>
            <w:proofErr w:type="gramStart"/>
            <w:r w:rsidRPr="0037302C">
              <w:rPr>
                <w:rFonts w:ascii="Times New Roman" w:eastAsia="Times New Roman" w:hAnsi="Times New Roman"/>
              </w:rPr>
              <w:t>ь-</w:t>
            </w:r>
            <w:proofErr w:type="gramEnd"/>
            <w:r w:rsidRPr="0037302C">
              <w:rPr>
                <w:rFonts w:ascii="Times New Roman" w:eastAsia="Times New Roman" w:hAnsi="Times New Roman"/>
              </w:rPr>
              <w:t xml:space="preserve"> декабрь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Никонова В.В.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302C" w:rsidRPr="0037302C" w:rsidTr="00442C83">
        <w:trPr>
          <w:trHeight w:val="577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План мероприятий и приказы по подготовке и проведению муниципального этапа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ВсоШ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Ловозерском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 районе в 2022-2023 учебном году.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Ноябрь - декабрь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Никонова В.В.</w:t>
            </w:r>
          </w:p>
          <w:p w:rsidR="00442C83" w:rsidRDefault="00442C83" w:rsidP="0037302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Устинова Е.П.</w:t>
            </w:r>
          </w:p>
          <w:p w:rsidR="0037302C" w:rsidRPr="0037302C" w:rsidRDefault="00442C83" w:rsidP="0037302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Яковлева М.А.</w:t>
            </w:r>
            <w:r w:rsidR="0037302C" w:rsidRPr="0037302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302C" w:rsidRPr="0037302C" w:rsidTr="00442C83">
        <w:trPr>
          <w:trHeight w:val="577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442C83" w:rsidP="00442C83">
            <w:pPr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внесении изменений в Приложение №1,  утверждённое постановлением администрации </w:t>
            </w:r>
            <w:proofErr w:type="spellStart"/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>Ловозерского</w:t>
            </w:r>
            <w:proofErr w:type="spellEnd"/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10.08</w:t>
            </w: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>-П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программы персонифицированного финансирования дополнительного образования детей в </w:t>
            </w:r>
            <w:proofErr w:type="spellStart"/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>Ловозерском</w:t>
            </w:r>
            <w:proofErr w:type="spellEnd"/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районе» (в редакции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  <w:r w:rsidRPr="00B373F9">
              <w:rPr>
                <w:rFonts w:ascii="Times New Roman" w:eastAsia="Times New Roman" w:hAnsi="Times New Roman"/>
                <w:color w:val="000000"/>
                <w:lang w:eastAsia="ru-RU"/>
              </w:rPr>
              <w:t>-ПГ)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37302C">
              <w:rPr>
                <w:rFonts w:ascii="Times New Roman" w:eastAsia="Times New Roman" w:hAnsi="Times New Roman"/>
              </w:rPr>
              <w:t>Вылегжанин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Е.Н.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</w:rPr>
              <w:t>Совещания руководителей образовательных учреждений района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jc w:val="both"/>
              <w:rPr>
                <w:rFonts w:ascii="Times New Roman" w:hAnsi="Times New Roman"/>
                <w:color w:val="C2D69B" w:themeColor="accent3" w:themeTint="99"/>
              </w:rPr>
            </w:pPr>
            <w:r w:rsidRPr="0037302C">
              <w:rPr>
                <w:rFonts w:ascii="Times New Roman" w:hAnsi="Times New Roman"/>
              </w:rPr>
              <w:t>1.Совещание руководителей ОУ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  <w:color w:val="C2D69B" w:themeColor="accent3" w:themeTint="99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442C83" w:rsidP="0044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7302C" w:rsidRPr="0037302C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1</w:t>
            </w:r>
            <w:r w:rsidR="00442C83">
              <w:rPr>
                <w:rFonts w:ascii="Times New Roman" w:hAnsi="Times New Roman"/>
              </w:rPr>
              <w:t>1</w:t>
            </w:r>
            <w:r w:rsidRPr="0037302C">
              <w:rPr>
                <w:rFonts w:ascii="Times New Roman" w:hAnsi="Times New Roman"/>
              </w:rPr>
              <w:t>.</w:t>
            </w:r>
            <w:r w:rsidR="00442C83">
              <w:rPr>
                <w:rFonts w:ascii="Times New Roman" w:hAnsi="Times New Roman"/>
              </w:rPr>
              <w:t>0</w:t>
            </w:r>
            <w:r w:rsidRPr="0037302C">
              <w:rPr>
                <w:rFonts w:ascii="Times New Roman" w:hAnsi="Times New Roman"/>
              </w:rPr>
              <w:t xml:space="preserve">0 </w:t>
            </w:r>
          </w:p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Отдела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Фатина</w:t>
            </w:r>
            <w:proofErr w:type="spellEnd"/>
            <w:r w:rsidRPr="0037302C">
              <w:rPr>
                <w:rFonts w:ascii="Times New Roman" w:hAnsi="Times New Roman"/>
              </w:rPr>
              <w:t xml:space="preserve"> А.В.</w:t>
            </w:r>
          </w:p>
          <w:p w:rsidR="00442C83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Никонова В.В.</w:t>
            </w:r>
            <w:r w:rsidRPr="0037302C">
              <w:rPr>
                <w:rFonts w:ascii="Times New Roman" w:hAnsi="Times New Roman"/>
              </w:rPr>
              <w:br/>
            </w:r>
            <w:proofErr w:type="spellStart"/>
            <w:r w:rsidR="00442C83">
              <w:rPr>
                <w:rFonts w:ascii="Times New Roman" w:hAnsi="Times New Roman"/>
              </w:rPr>
              <w:t>Вылегжанин</w:t>
            </w:r>
            <w:proofErr w:type="spellEnd"/>
            <w:r w:rsidR="00442C83">
              <w:rPr>
                <w:rFonts w:ascii="Times New Roman" w:hAnsi="Times New Roman"/>
              </w:rPr>
              <w:t xml:space="preserve"> Е.Н.</w:t>
            </w:r>
          </w:p>
          <w:p w:rsidR="00442C83" w:rsidRDefault="00442C83" w:rsidP="003730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Тирановская</w:t>
            </w:r>
            <w:proofErr w:type="spellEnd"/>
            <w:r>
              <w:rPr>
                <w:rFonts w:ascii="Times New Roman" w:hAnsi="Times New Roman"/>
              </w:rPr>
              <w:t xml:space="preserve"> Г.Д.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Сидоренкова Т.А.</w:t>
            </w:r>
          </w:p>
          <w:p w:rsidR="0037302C" w:rsidRDefault="00442C83" w:rsidP="00442C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Непокорова</w:t>
            </w:r>
            <w:proofErr w:type="spellEnd"/>
            <w:r>
              <w:rPr>
                <w:rFonts w:ascii="Times New Roman" w:hAnsi="Times New Roman"/>
              </w:rPr>
              <w:t xml:space="preserve"> М.А. </w:t>
            </w:r>
          </w:p>
          <w:p w:rsidR="00FC695C" w:rsidRPr="0037302C" w:rsidRDefault="00FC695C" w:rsidP="0044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Ю.В.</w:t>
            </w:r>
            <w:bookmarkStart w:id="0" w:name="_GoBack"/>
            <w:bookmarkEnd w:id="0"/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  <w:bCs/>
              </w:rPr>
              <w:t>Информационное  обеспечение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Ловозерского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Специалисты отдела по образованию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О текущей деятельности Отдела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Специалисты отдела по образованию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  <w:bCs/>
              </w:rPr>
              <w:t>Статистические и другие формы отчетности</w:t>
            </w:r>
          </w:p>
        </w:tc>
      </w:tr>
      <w:tr w:rsidR="0037302C" w:rsidRPr="0037302C" w:rsidTr="00442C8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Отчёт о фактах хищения, вандализма и экстремистских проявлений</w:t>
            </w:r>
          </w:p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До 03.11.202</w:t>
            </w:r>
            <w:r w:rsidR="00442C83">
              <w:rPr>
                <w:rFonts w:ascii="Times New Roman" w:eastAsia="Times New Roman" w:hAnsi="Times New Roman"/>
              </w:rPr>
              <w:t>3</w:t>
            </w:r>
            <w:r w:rsidRPr="0037302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Руководители ОУ</w:t>
            </w:r>
          </w:p>
          <w:p w:rsidR="0037302C" w:rsidRPr="0037302C" w:rsidRDefault="00442C83" w:rsidP="0037302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Чупрова Ю.В.</w:t>
            </w:r>
          </w:p>
        </w:tc>
      </w:tr>
      <w:tr w:rsidR="0037302C" w:rsidRPr="0037302C" w:rsidTr="00442C8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Мониторинг вакансий</w:t>
            </w:r>
          </w:p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442C83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До 30.11.202</w:t>
            </w:r>
            <w:r w:rsidR="00442C8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Никонова В.В.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Мониторинг функционирования </w:t>
            </w:r>
            <w:r w:rsidRPr="0037302C">
              <w:rPr>
                <w:rFonts w:ascii="Times New Roman" w:eastAsia="Times New Roman" w:hAnsi="Times New Roman"/>
              </w:rPr>
              <w:lastRenderedPageBreak/>
              <w:t>контентной фильтрации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lastRenderedPageBreak/>
              <w:t xml:space="preserve">в течение </w:t>
            </w:r>
            <w:r w:rsidRPr="0037302C">
              <w:rPr>
                <w:rFonts w:ascii="Times New Roman" w:eastAsia="Times New Roman" w:hAnsi="Times New Roman"/>
              </w:rPr>
              <w:lastRenderedPageBreak/>
              <w:t>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lastRenderedPageBreak/>
              <w:t xml:space="preserve">Отдел по </w:t>
            </w:r>
            <w:r w:rsidRPr="0037302C">
              <w:rPr>
                <w:rFonts w:ascii="Times New Roman" w:hAnsi="Times New Roman"/>
              </w:rPr>
              <w:lastRenderedPageBreak/>
              <w:t>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lastRenderedPageBreak/>
              <w:t>Харченко А.В.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lastRenderedPageBreak/>
              <w:t>Руководители ОУ</w:t>
            </w:r>
          </w:p>
        </w:tc>
      </w:tr>
      <w:tr w:rsidR="0037302C" w:rsidRPr="0037302C" w:rsidTr="00442C8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lastRenderedPageBreak/>
              <w:t>Мониторинг работы образовательных организаций в ФИС ФРДО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FC695C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  <w:bCs/>
              </w:rPr>
              <w:t>Аналитическая, организационно — методическая деятельность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Поддержка в актуальном состоянии информации в АИС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«Электронный детский сад»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Постоянно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3" w:rsidRDefault="00442C83" w:rsidP="0044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37302C" w:rsidRPr="0037302C" w:rsidRDefault="0037302C" w:rsidP="00442C83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Поддержка в актуальном состоянии информации АИС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«Дополнительное образование»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Постоянно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Вылегжанин</w:t>
            </w:r>
            <w:proofErr w:type="spellEnd"/>
            <w:r w:rsidRPr="0037302C">
              <w:rPr>
                <w:rFonts w:ascii="Times New Roman" w:hAnsi="Times New Roman"/>
              </w:rPr>
              <w:t xml:space="preserve"> Е.Н.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</w:rPr>
              <w:t>Контрольные мероприятия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spacing w:line="232" w:lineRule="auto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Постоянно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3" w:rsidRDefault="00442C83" w:rsidP="0044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Контроль расходования средств, выделенных на реализацию мероприятий в рамках системы персонифицированного фиксирования в </w:t>
            </w:r>
            <w:proofErr w:type="spellStart"/>
            <w:r w:rsidRPr="0037302C">
              <w:rPr>
                <w:rFonts w:ascii="Times New Roman" w:hAnsi="Times New Roman"/>
              </w:rPr>
              <w:t>Ловозерском</w:t>
            </w:r>
            <w:proofErr w:type="spellEnd"/>
            <w:r w:rsidRPr="0037302C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Вылегжанин</w:t>
            </w:r>
            <w:proofErr w:type="spellEnd"/>
            <w:r w:rsidRPr="0037302C">
              <w:rPr>
                <w:rFonts w:ascii="Times New Roman" w:hAnsi="Times New Roman"/>
              </w:rPr>
              <w:t xml:space="preserve"> Е.Н.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Контроль посещаемости групп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Вылегжанин</w:t>
            </w:r>
            <w:proofErr w:type="spellEnd"/>
            <w:r w:rsidRPr="0037302C">
              <w:rPr>
                <w:rFonts w:ascii="Times New Roman" w:hAnsi="Times New Roman"/>
              </w:rPr>
              <w:t xml:space="preserve"> Е.Н.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учреждений дополнительного образования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  <w:bCs/>
              </w:rPr>
              <w:t>Муниципальные мероприятия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Муниципальный этап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FC695C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07.11-13.12.23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FC695C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Default="0037302C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Устинова Е.П.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М.А.</w:t>
            </w:r>
          </w:p>
        </w:tc>
      </w:tr>
      <w:tr w:rsidR="00B46504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04" w:rsidRPr="0037302C" w:rsidRDefault="00B46504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соревнований «Безопасное колесо» среди отрядов ЮИД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4" w:rsidRPr="0037302C" w:rsidRDefault="00B46504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4" w:rsidRPr="0037302C" w:rsidRDefault="00FC695C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4" w:rsidRDefault="00B46504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Сидоренкова Т.А.</w:t>
            </w:r>
          </w:p>
        </w:tc>
      </w:tr>
    </w:tbl>
    <w:p w:rsidR="00803676" w:rsidRDefault="00803676"/>
    <w:sectPr w:rsidR="0080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9"/>
    <w:rsid w:val="00106154"/>
    <w:rsid w:val="00183879"/>
    <w:rsid w:val="0037302C"/>
    <w:rsid w:val="00442C83"/>
    <w:rsid w:val="00803676"/>
    <w:rsid w:val="008B46C7"/>
    <w:rsid w:val="00B46504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7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7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murmanenergogroup@ya.ru</dc:creator>
  <cp:keywords/>
  <dc:description/>
  <cp:lastModifiedBy>murmanenergogroup@ya.ru</cp:lastModifiedBy>
  <cp:revision>2</cp:revision>
  <dcterms:created xsi:type="dcterms:W3CDTF">2023-11-15T07:24:00Z</dcterms:created>
  <dcterms:modified xsi:type="dcterms:W3CDTF">2023-11-15T09:31:00Z</dcterms:modified>
</cp:coreProperties>
</file>