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48" w:rsidRPr="00662CFE" w:rsidRDefault="00370F48" w:rsidP="00DA15AF">
      <w:pPr>
        <w:pStyle w:val="1"/>
        <w:numPr>
          <w:ilvl w:val="0"/>
          <w:numId w:val="3"/>
        </w:numPr>
        <w:tabs>
          <w:tab w:val="left" w:pos="1465"/>
        </w:tabs>
        <w:spacing w:line="23" w:lineRule="atLeast"/>
        <w:ind w:left="0" w:firstLine="720"/>
        <w:jc w:val="both"/>
        <w:rPr>
          <w:b w:val="0"/>
          <w:bCs w:val="0"/>
          <w:lang w:val="ru-RU"/>
        </w:rPr>
      </w:pPr>
      <w:r w:rsidRPr="00662CFE">
        <w:rPr>
          <w:spacing w:val="-1"/>
          <w:lang w:val="ru-RU"/>
        </w:rPr>
        <w:t>Характеристика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2"/>
          <w:lang w:val="ru-RU"/>
        </w:rPr>
        <w:t>сферы</w:t>
      </w:r>
      <w:r w:rsidRPr="00662CFE">
        <w:rPr>
          <w:spacing w:val="-1"/>
          <w:lang w:val="ru-RU"/>
        </w:rPr>
        <w:t xml:space="preserve"> реализации</w:t>
      </w:r>
      <w:r w:rsidRPr="00662CFE">
        <w:rPr>
          <w:spacing w:val="-4"/>
          <w:lang w:val="ru-RU"/>
        </w:rPr>
        <w:t xml:space="preserve"> </w:t>
      </w:r>
      <w:r w:rsidRPr="00662CFE">
        <w:rPr>
          <w:spacing w:val="-1"/>
          <w:lang w:val="ru-RU"/>
        </w:rPr>
        <w:t>подпрограммы,</w:t>
      </w:r>
      <w:r w:rsidRPr="00662CFE">
        <w:rPr>
          <w:spacing w:val="-2"/>
          <w:lang w:val="ru-RU"/>
        </w:rPr>
        <w:t xml:space="preserve"> </w:t>
      </w:r>
      <w:r w:rsidRPr="00662CFE">
        <w:rPr>
          <w:spacing w:val="-1"/>
          <w:lang w:val="ru-RU"/>
        </w:rPr>
        <w:t>описание</w:t>
      </w:r>
      <w:r w:rsidRPr="00662CFE">
        <w:rPr>
          <w:spacing w:val="47"/>
          <w:lang w:val="ru-RU"/>
        </w:rPr>
        <w:t xml:space="preserve"> </w:t>
      </w:r>
      <w:r w:rsidRPr="00662CFE">
        <w:rPr>
          <w:spacing w:val="-1"/>
          <w:lang w:val="ru-RU"/>
        </w:rPr>
        <w:t>основных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1"/>
          <w:lang w:val="ru-RU"/>
        </w:rPr>
        <w:t>проблем</w:t>
      </w:r>
      <w:r w:rsidRPr="00662CFE">
        <w:rPr>
          <w:spacing w:val="-3"/>
          <w:lang w:val="ru-RU"/>
        </w:rPr>
        <w:t xml:space="preserve"> </w:t>
      </w:r>
      <w:r w:rsidRPr="00662CFE">
        <w:rPr>
          <w:lang w:val="ru-RU"/>
        </w:rPr>
        <w:t>в</w:t>
      </w:r>
      <w:r w:rsidRPr="00662CFE">
        <w:rPr>
          <w:spacing w:val="-1"/>
          <w:lang w:val="ru-RU"/>
        </w:rPr>
        <w:t xml:space="preserve"> указанной сфере</w:t>
      </w:r>
      <w:r w:rsidRPr="00662CFE">
        <w:rPr>
          <w:lang w:val="ru-RU"/>
        </w:rPr>
        <w:t xml:space="preserve"> и</w:t>
      </w:r>
      <w:r w:rsidRPr="00662CFE">
        <w:rPr>
          <w:spacing w:val="-2"/>
          <w:lang w:val="ru-RU"/>
        </w:rPr>
        <w:t xml:space="preserve"> </w:t>
      </w:r>
      <w:r w:rsidRPr="00662CFE">
        <w:rPr>
          <w:spacing w:val="-1"/>
          <w:lang w:val="ru-RU"/>
        </w:rPr>
        <w:t>прогноз</w:t>
      </w:r>
      <w:r w:rsidRPr="00662CFE">
        <w:rPr>
          <w:lang w:val="ru-RU"/>
        </w:rPr>
        <w:t xml:space="preserve"> ее</w:t>
      </w:r>
      <w:r w:rsidRPr="00662CFE">
        <w:rPr>
          <w:spacing w:val="-1"/>
          <w:lang w:val="ru-RU"/>
        </w:rPr>
        <w:t xml:space="preserve"> развития</w:t>
      </w:r>
      <w:r w:rsidR="00DA15AF">
        <w:rPr>
          <w:spacing w:val="-1"/>
          <w:lang w:val="ru-RU"/>
        </w:rPr>
        <w:t>.</w:t>
      </w:r>
    </w:p>
    <w:p w:rsidR="00370F48" w:rsidRPr="00662CFE" w:rsidRDefault="00370F48" w:rsidP="00DA15AF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54F78" w:rsidRPr="00662CFE" w:rsidRDefault="00C54F78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spacing w:val="-1"/>
          <w:lang w:val="ru-RU"/>
        </w:rPr>
        <w:t>Подпрограмма</w:t>
      </w:r>
      <w:r w:rsidRPr="00662CFE">
        <w:rPr>
          <w:lang w:val="ru-RU"/>
        </w:rPr>
        <w:t xml:space="preserve"> </w:t>
      </w:r>
      <w:r w:rsidRPr="00662CFE">
        <w:rPr>
          <w:spacing w:val="39"/>
          <w:lang w:val="ru-RU"/>
        </w:rPr>
        <w:t xml:space="preserve"> </w:t>
      </w:r>
      <w:r w:rsidRPr="00662CFE">
        <w:rPr>
          <w:spacing w:val="-1"/>
          <w:lang w:val="ru-RU"/>
        </w:rPr>
        <w:t>«Обеспечение</w:t>
      </w:r>
      <w:r w:rsidRPr="00662CFE">
        <w:rPr>
          <w:lang w:val="ru-RU"/>
        </w:rPr>
        <w:t xml:space="preserve"> </w:t>
      </w:r>
      <w:r w:rsidRPr="00662CFE">
        <w:rPr>
          <w:spacing w:val="39"/>
          <w:lang w:val="ru-RU"/>
        </w:rPr>
        <w:t xml:space="preserve"> </w:t>
      </w:r>
      <w:r w:rsidRPr="00662CFE">
        <w:rPr>
          <w:spacing w:val="-1"/>
          <w:lang w:val="ru-RU"/>
        </w:rPr>
        <w:t>реализации</w:t>
      </w:r>
      <w:r w:rsidRPr="00662CFE">
        <w:rPr>
          <w:lang w:val="ru-RU"/>
        </w:rPr>
        <w:t xml:space="preserve"> </w:t>
      </w:r>
      <w:r w:rsidRPr="00662CFE">
        <w:rPr>
          <w:spacing w:val="40"/>
          <w:lang w:val="ru-RU"/>
        </w:rPr>
        <w:t xml:space="preserve"> </w:t>
      </w:r>
      <w:r w:rsidRPr="00662CFE">
        <w:rPr>
          <w:spacing w:val="-1"/>
          <w:lang w:val="ru-RU"/>
        </w:rPr>
        <w:t>муниципальной</w:t>
      </w:r>
      <w:r w:rsidRPr="00662CFE">
        <w:rPr>
          <w:lang w:val="ru-RU"/>
        </w:rPr>
        <w:t xml:space="preserve"> </w:t>
      </w:r>
      <w:r w:rsidRPr="00662CFE">
        <w:rPr>
          <w:spacing w:val="40"/>
          <w:lang w:val="ru-RU"/>
        </w:rPr>
        <w:t xml:space="preserve"> </w:t>
      </w:r>
      <w:r w:rsidRPr="00662CFE">
        <w:rPr>
          <w:spacing w:val="-1"/>
          <w:lang w:val="ru-RU"/>
        </w:rPr>
        <w:t>программы</w:t>
      </w:r>
      <w:r w:rsidR="00A73E66" w:rsidRPr="00662CFE">
        <w:rPr>
          <w:spacing w:val="-1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11"/>
          <w:lang w:val="ru-RU"/>
        </w:rPr>
        <w:t xml:space="preserve"> </w:t>
      </w:r>
      <w:r w:rsidRPr="00662CFE">
        <w:rPr>
          <w:spacing w:val="-1"/>
          <w:lang w:val="ru-RU"/>
        </w:rPr>
        <w:t>прочие</w:t>
      </w:r>
      <w:r w:rsidRPr="00662CFE">
        <w:rPr>
          <w:spacing w:val="10"/>
          <w:lang w:val="ru-RU"/>
        </w:rPr>
        <w:t xml:space="preserve"> </w:t>
      </w:r>
      <w:r w:rsidRPr="00662CFE">
        <w:rPr>
          <w:spacing w:val="-1"/>
          <w:lang w:val="ru-RU"/>
        </w:rPr>
        <w:t>мероприятия</w:t>
      </w:r>
      <w:r w:rsidRPr="00662CFE">
        <w:rPr>
          <w:spacing w:val="13"/>
          <w:lang w:val="ru-RU"/>
        </w:rPr>
        <w:t xml:space="preserve"> </w:t>
      </w:r>
      <w:r w:rsidRPr="00662CFE">
        <w:rPr>
          <w:lang w:val="ru-RU"/>
        </w:rPr>
        <w:t>в</w:t>
      </w:r>
      <w:r w:rsidRPr="00662CFE">
        <w:rPr>
          <w:spacing w:val="12"/>
          <w:lang w:val="ru-RU"/>
        </w:rPr>
        <w:t xml:space="preserve"> </w:t>
      </w:r>
      <w:r w:rsidRPr="00662CFE">
        <w:rPr>
          <w:spacing w:val="-1"/>
          <w:lang w:val="ru-RU"/>
        </w:rPr>
        <w:t>области</w:t>
      </w:r>
      <w:r w:rsidRPr="00662CFE">
        <w:rPr>
          <w:spacing w:val="13"/>
          <w:lang w:val="ru-RU"/>
        </w:rPr>
        <w:t xml:space="preserve"> </w:t>
      </w:r>
      <w:r w:rsidRPr="00662CFE">
        <w:rPr>
          <w:spacing w:val="-1"/>
          <w:lang w:val="ru-RU"/>
        </w:rPr>
        <w:t>образования»</w:t>
      </w:r>
      <w:r w:rsidRPr="00662CFE">
        <w:rPr>
          <w:spacing w:val="49"/>
          <w:lang w:val="ru-RU"/>
        </w:rPr>
        <w:t xml:space="preserve"> </w:t>
      </w:r>
      <w:r w:rsidRPr="00662CFE">
        <w:rPr>
          <w:spacing w:val="-1"/>
          <w:lang w:val="ru-RU"/>
        </w:rPr>
        <w:t>направлен</w:t>
      </w:r>
      <w:r w:rsidR="0094480B">
        <w:rPr>
          <w:spacing w:val="-1"/>
          <w:lang w:val="ru-RU"/>
        </w:rPr>
        <w:t>а</w:t>
      </w:r>
      <w:r w:rsidRPr="00662CFE">
        <w:rPr>
          <w:spacing w:val="35"/>
          <w:lang w:val="ru-RU"/>
        </w:rPr>
        <w:t xml:space="preserve"> </w:t>
      </w:r>
      <w:r w:rsidRPr="00662CFE">
        <w:rPr>
          <w:lang w:val="ru-RU"/>
        </w:rPr>
        <w:t>на</w:t>
      </w:r>
      <w:r w:rsidRPr="00662CFE">
        <w:rPr>
          <w:spacing w:val="38"/>
          <w:lang w:val="ru-RU"/>
        </w:rPr>
        <w:t xml:space="preserve"> </w:t>
      </w:r>
      <w:r w:rsidRPr="00662CFE">
        <w:rPr>
          <w:spacing w:val="-1"/>
          <w:lang w:val="ru-RU"/>
        </w:rPr>
        <w:t>повышение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качества</w:t>
      </w:r>
      <w:r w:rsidRPr="00662CFE">
        <w:rPr>
          <w:spacing w:val="37"/>
          <w:lang w:val="ru-RU"/>
        </w:rPr>
        <w:t xml:space="preserve"> </w:t>
      </w:r>
      <w:r w:rsidRPr="00662CFE">
        <w:rPr>
          <w:spacing w:val="-2"/>
          <w:lang w:val="ru-RU"/>
        </w:rPr>
        <w:t>управления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процессами</w:t>
      </w:r>
      <w:r w:rsidRPr="00662CFE">
        <w:rPr>
          <w:spacing w:val="36"/>
          <w:lang w:val="ru-RU"/>
        </w:rPr>
        <w:t xml:space="preserve"> </w:t>
      </w:r>
      <w:r w:rsidRPr="00662CFE">
        <w:rPr>
          <w:spacing w:val="-1"/>
          <w:lang w:val="ru-RU"/>
        </w:rPr>
        <w:t>развития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системы</w:t>
      </w:r>
      <w:r w:rsidRPr="00662CFE">
        <w:rPr>
          <w:spacing w:val="59"/>
          <w:lang w:val="ru-RU"/>
        </w:rPr>
        <w:t xml:space="preserve"> </w:t>
      </w:r>
      <w:r w:rsidRPr="00662CFE">
        <w:rPr>
          <w:spacing w:val="-1"/>
          <w:lang w:val="ru-RU"/>
        </w:rPr>
        <w:t>образования.</w:t>
      </w:r>
    </w:p>
    <w:p w:rsidR="00C54F78" w:rsidRPr="00662CFE" w:rsidRDefault="00C54F78" w:rsidP="00DA15AF">
      <w:pPr>
        <w:pStyle w:val="a3"/>
        <w:spacing w:line="23" w:lineRule="atLeast"/>
        <w:ind w:left="0" w:firstLine="720"/>
        <w:jc w:val="both"/>
        <w:rPr>
          <w:spacing w:val="-1"/>
          <w:lang w:val="ru-RU"/>
        </w:rPr>
      </w:pPr>
      <w:r w:rsidRPr="00662CFE">
        <w:rPr>
          <w:spacing w:val="-1"/>
          <w:lang w:val="ru-RU"/>
        </w:rPr>
        <w:t>Необходимо решение</w:t>
      </w:r>
      <w:r w:rsidRPr="00662CFE">
        <w:rPr>
          <w:spacing w:val="26"/>
          <w:lang w:val="ru-RU"/>
        </w:rPr>
        <w:t xml:space="preserve"> </w:t>
      </w:r>
      <w:r w:rsidRPr="00662CFE">
        <w:rPr>
          <w:spacing w:val="-1"/>
          <w:lang w:val="ru-RU"/>
        </w:rPr>
        <w:t>задачи</w:t>
      </w:r>
      <w:r w:rsidRPr="00662CFE">
        <w:rPr>
          <w:spacing w:val="28"/>
          <w:lang w:val="ru-RU"/>
        </w:rPr>
        <w:t xml:space="preserve"> </w:t>
      </w:r>
      <w:r w:rsidRPr="00662CFE">
        <w:rPr>
          <w:spacing w:val="-1"/>
          <w:lang w:val="ru-RU"/>
        </w:rPr>
        <w:t>обеспечения</w:t>
      </w:r>
      <w:r w:rsidRPr="00662CFE">
        <w:rPr>
          <w:spacing w:val="24"/>
          <w:lang w:val="ru-RU"/>
        </w:rPr>
        <w:t xml:space="preserve"> </w:t>
      </w:r>
      <w:r w:rsidRPr="00662CFE">
        <w:rPr>
          <w:spacing w:val="-1"/>
          <w:lang w:val="ru-RU"/>
        </w:rPr>
        <w:t>организационных,</w:t>
      </w:r>
      <w:r w:rsidRPr="00662CFE">
        <w:rPr>
          <w:spacing w:val="37"/>
          <w:lang w:val="ru-RU"/>
        </w:rPr>
        <w:t xml:space="preserve"> </w:t>
      </w:r>
      <w:r w:rsidRPr="00662CFE">
        <w:rPr>
          <w:spacing w:val="-1"/>
          <w:lang w:val="ru-RU"/>
        </w:rPr>
        <w:t>организационно-технологических,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1"/>
          <w:lang w:val="ru-RU"/>
        </w:rPr>
        <w:t>технических,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2"/>
          <w:lang w:val="ru-RU"/>
        </w:rPr>
        <w:t>информационных</w:t>
      </w:r>
      <w:r w:rsidRPr="00662CFE">
        <w:rPr>
          <w:spacing w:val="53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47"/>
          <w:lang w:val="ru-RU"/>
        </w:rPr>
        <w:t xml:space="preserve"> </w:t>
      </w:r>
      <w:r w:rsidRPr="00662CFE">
        <w:rPr>
          <w:spacing w:val="-1"/>
          <w:lang w:val="ru-RU"/>
        </w:rPr>
        <w:t>методических</w:t>
      </w:r>
      <w:r w:rsidRPr="00662CFE">
        <w:rPr>
          <w:spacing w:val="36"/>
          <w:lang w:val="ru-RU"/>
        </w:rPr>
        <w:t xml:space="preserve"> </w:t>
      </w:r>
      <w:r w:rsidRPr="00662CFE">
        <w:rPr>
          <w:spacing w:val="-1"/>
          <w:lang w:val="ru-RU"/>
        </w:rPr>
        <w:t>условий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1"/>
          <w:lang w:val="ru-RU"/>
        </w:rPr>
        <w:t>для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реализации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1"/>
          <w:lang w:val="ru-RU"/>
        </w:rPr>
        <w:t>муниципальной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программы</w:t>
      </w:r>
      <w:r w:rsidR="00354CF1">
        <w:rPr>
          <w:spacing w:val="-1"/>
          <w:lang w:val="ru-RU"/>
        </w:rPr>
        <w:t>.</w:t>
      </w:r>
    </w:p>
    <w:p w:rsidR="00F56699" w:rsidRPr="00662CFE" w:rsidRDefault="0094480B" w:rsidP="006A19B7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54F78"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  ходе  реализации  программы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A19B7"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для осуществления изменений в сфере образования 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  подготовить </w:t>
      </w:r>
      <w:r w:rsidR="00F56699"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>нормативно-</w:t>
      </w:r>
      <w:r w:rsidR="00F56699" w:rsidRPr="00662CFE">
        <w:rPr>
          <w:rFonts w:ascii="Times New Roman" w:hAnsi="Times New Roman" w:cs="Times New Roman"/>
          <w:sz w:val="28"/>
          <w:szCs w:val="28"/>
          <w:lang w:val="ru-RU"/>
        </w:rPr>
        <w:t>правов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>ую  базу</w:t>
      </w:r>
      <w:r w:rsidR="00F56699"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4F78" w:rsidRPr="00F56699" w:rsidRDefault="00C54F78" w:rsidP="00DA15AF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699">
        <w:rPr>
          <w:rFonts w:ascii="Times New Roman" w:hAnsi="Times New Roman" w:cs="Times New Roman"/>
          <w:sz w:val="28"/>
          <w:szCs w:val="28"/>
          <w:lang w:val="ru-RU"/>
        </w:rPr>
        <w:t xml:space="preserve">Решению данных проблем будет способствовать комплексный и качественный  подход </w:t>
      </w:r>
      <w:r w:rsidR="00E15D9F">
        <w:rPr>
          <w:rFonts w:ascii="Times New Roman" w:hAnsi="Times New Roman" w:cs="Times New Roman"/>
          <w:sz w:val="28"/>
          <w:szCs w:val="28"/>
          <w:lang w:val="ru-RU"/>
        </w:rPr>
        <w:t>к реализации задач привлечения</w:t>
      </w:r>
      <w:r w:rsidRPr="00F56699">
        <w:rPr>
          <w:rFonts w:ascii="Times New Roman" w:hAnsi="Times New Roman" w:cs="Times New Roman"/>
          <w:sz w:val="28"/>
          <w:szCs w:val="28"/>
          <w:lang w:val="ru-RU"/>
        </w:rPr>
        <w:t xml:space="preserve">  молодых  специалистов  в  образовательные  учреждения.</w:t>
      </w:r>
    </w:p>
    <w:p w:rsidR="00370F48" w:rsidRDefault="00370F48" w:rsidP="00DA15AF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62CFE" w:rsidRPr="00662CFE" w:rsidRDefault="00662CFE" w:rsidP="00DA15AF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70F48" w:rsidRPr="00662CFE" w:rsidRDefault="00370F48" w:rsidP="00DA15AF">
      <w:pPr>
        <w:pStyle w:val="1"/>
        <w:numPr>
          <w:ilvl w:val="0"/>
          <w:numId w:val="3"/>
        </w:numPr>
        <w:tabs>
          <w:tab w:val="left" w:pos="1505"/>
        </w:tabs>
        <w:spacing w:line="23" w:lineRule="atLeast"/>
        <w:ind w:left="0" w:firstLine="720"/>
        <w:jc w:val="center"/>
        <w:rPr>
          <w:lang w:val="ru-RU"/>
        </w:rPr>
      </w:pPr>
      <w:r w:rsidRPr="00662CFE">
        <w:rPr>
          <w:spacing w:val="-1"/>
          <w:lang w:val="ru-RU"/>
        </w:rPr>
        <w:t xml:space="preserve">Приоритеты </w:t>
      </w:r>
      <w:r w:rsidR="00631529" w:rsidRPr="00662CFE">
        <w:rPr>
          <w:spacing w:val="-1"/>
          <w:lang w:val="ru-RU"/>
        </w:rPr>
        <w:t>муниципальной</w:t>
      </w:r>
      <w:r w:rsidRPr="00662CFE">
        <w:rPr>
          <w:spacing w:val="-1"/>
          <w:lang w:val="ru-RU"/>
        </w:rPr>
        <w:t xml:space="preserve"> политики </w:t>
      </w:r>
      <w:r w:rsidRPr="00662CFE">
        <w:rPr>
          <w:lang w:val="ru-RU"/>
        </w:rPr>
        <w:t>в</w:t>
      </w:r>
      <w:r w:rsidRPr="00662CFE">
        <w:rPr>
          <w:spacing w:val="-1"/>
          <w:lang w:val="ru-RU"/>
        </w:rPr>
        <w:t xml:space="preserve"> сфере</w:t>
      </w:r>
      <w:r w:rsidRPr="00662CFE">
        <w:rPr>
          <w:lang w:val="ru-RU"/>
        </w:rPr>
        <w:t xml:space="preserve"> </w:t>
      </w:r>
      <w:r w:rsidRPr="00662CFE">
        <w:rPr>
          <w:spacing w:val="-1"/>
          <w:lang w:val="ru-RU"/>
        </w:rPr>
        <w:t>реализации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подпрограммы,</w:t>
      </w:r>
      <w:r w:rsidRPr="00662CFE">
        <w:rPr>
          <w:spacing w:val="-2"/>
          <w:lang w:val="ru-RU"/>
        </w:rPr>
        <w:t xml:space="preserve"> </w:t>
      </w:r>
      <w:r w:rsidRPr="00662CFE">
        <w:rPr>
          <w:spacing w:val="-1"/>
          <w:lang w:val="ru-RU"/>
        </w:rPr>
        <w:t>цели, задачи подпрограммы,</w:t>
      </w:r>
      <w:r w:rsidRPr="00662CFE">
        <w:rPr>
          <w:spacing w:val="-2"/>
          <w:lang w:val="ru-RU"/>
        </w:rPr>
        <w:t xml:space="preserve"> </w:t>
      </w:r>
      <w:r w:rsidRPr="00662CFE">
        <w:rPr>
          <w:spacing w:val="-1"/>
          <w:lang w:val="ru-RU"/>
        </w:rPr>
        <w:t>описание</w:t>
      </w:r>
      <w:r w:rsidRPr="00662CFE">
        <w:rPr>
          <w:spacing w:val="-3"/>
          <w:lang w:val="ru-RU"/>
        </w:rPr>
        <w:t xml:space="preserve"> </w:t>
      </w:r>
      <w:r w:rsidRPr="00662CFE">
        <w:rPr>
          <w:spacing w:val="-1"/>
          <w:lang w:val="ru-RU"/>
        </w:rPr>
        <w:t>основных</w:t>
      </w:r>
      <w:r w:rsidR="00726D1B" w:rsidRPr="00662CFE">
        <w:rPr>
          <w:spacing w:val="-1"/>
          <w:lang w:val="ru-RU"/>
        </w:rPr>
        <w:t xml:space="preserve"> </w:t>
      </w:r>
      <w:r w:rsidRPr="00662CFE">
        <w:rPr>
          <w:spacing w:val="-1"/>
          <w:lang w:val="ru-RU"/>
        </w:rPr>
        <w:t>ожидаемых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1"/>
          <w:lang w:val="ru-RU"/>
        </w:rPr>
        <w:t>конечных</w:t>
      </w:r>
      <w:r w:rsidRPr="00662CFE">
        <w:rPr>
          <w:spacing w:val="1"/>
          <w:lang w:val="ru-RU"/>
        </w:rPr>
        <w:t xml:space="preserve"> </w:t>
      </w:r>
      <w:r w:rsidR="00726D1B" w:rsidRPr="00662CFE">
        <w:rPr>
          <w:spacing w:val="-1"/>
          <w:lang w:val="ru-RU"/>
        </w:rPr>
        <w:t>результатов п</w:t>
      </w:r>
      <w:r w:rsidRPr="00662CFE">
        <w:rPr>
          <w:spacing w:val="-1"/>
          <w:lang w:val="ru-RU"/>
        </w:rPr>
        <w:t xml:space="preserve">одпрограммы, </w:t>
      </w:r>
      <w:r w:rsidRPr="00662CFE">
        <w:rPr>
          <w:spacing w:val="-2"/>
          <w:lang w:val="ru-RU"/>
        </w:rPr>
        <w:t>сроков</w:t>
      </w:r>
      <w:r w:rsidRPr="00662CFE">
        <w:rPr>
          <w:spacing w:val="-1"/>
          <w:lang w:val="ru-RU"/>
        </w:rPr>
        <w:t xml:space="preserve"> </w:t>
      </w:r>
      <w:r w:rsidRPr="00662CFE">
        <w:rPr>
          <w:lang w:val="ru-RU"/>
        </w:rPr>
        <w:t xml:space="preserve">ее </w:t>
      </w:r>
      <w:r w:rsidRPr="00662CFE">
        <w:rPr>
          <w:spacing w:val="-1"/>
          <w:lang w:val="ru-RU"/>
        </w:rPr>
        <w:t>реализации</w:t>
      </w:r>
    </w:p>
    <w:p w:rsidR="00370F48" w:rsidRPr="00662CFE" w:rsidRDefault="00370F48" w:rsidP="00DA15AF">
      <w:pPr>
        <w:spacing w:line="23" w:lineRule="atLeas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0F48" w:rsidRPr="00662CFE" w:rsidRDefault="00370F48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spacing w:val="-1"/>
          <w:lang w:val="ru-RU"/>
        </w:rPr>
        <w:t>Подпрограмма</w:t>
      </w:r>
      <w:r w:rsidRPr="00662CFE">
        <w:rPr>
          <w:spacing w:val="59"/>
          <w:lang w:val="ru-RU"/>
        </w:rPr>
        <w:t xml:space="preserve"> </w:t>
      </w:r>
      <w:r w:rsidRPr="00662CFE">
        <w:rPr>
          <w:spacing w:val="-1"/>
          <w:lang w:val="ru-RU"/>
        </w:rPr>
        <w:t>направлена</w:t>
      </w:r>
      <w:r w:rsidRPr="00662CFE">
        <w:rPr>
          <w:spacing w:val="61"/>
          <w:lang w:val="ru-RU"/>
        </w:rPr>
        <w:t xml:space="preserve"> </w:t>
      </w:r>
      <w:r w:rsidRPr="00662CFE">
        <w:rPr>
          <w:lang w:val="ru-RU"/>
        </w:rPr>
        <w:t>на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1"/>
          <w:lang w:val="ru-RU"/>
        </w:rPr>
        <w:t>повышение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1"/>
          <w:lang w:val="ru-RU"/>
        </w:rPr>
        <w:t>качества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1"/>
          <w:lang w:val="ru-RU"/>
        </w:rPr>
        <w:t>управления</w:t>
      </w:r>
      <w:r w:rsidRPr="00662CFE">
        <w:rPr>
          <w:spacing w:val="62"/>
          <w:lang w:val="ru-RU"/>
        </w:rPr>
        <w:t xml:space="preserve"> </w:t>
      </w:r>
      <w:r w:rsidRPr="00662CFE">
        <w:rPr>
          <w:spacing w:val="-1"/>
          <w:lang w:val="ru-RU"/>
        </w:rPr>
        <w:t>системой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1"/>
          <w:lang w:val="ru-RU"/>
        </w:rPr>
        <w:t>образования,</w:t>
      </w:r>
      <w:r w:rsidRPr="00662CFE">
        <w:rPr>
          <w:spacing w:val="43"/>
          <w:lang w:val="ru-RU"/>
        </w:rPr>
        <w:t xml:space="preserve"> </w:t>
      </w:r>
      <w:r w:rsidRPr="00662CFE">
        <w:rPr>
          <w:spacing w:val="-2"/>
          <w:lang w:val="ru-RU"/>
        </w:rPr>
        <w:t>усилени</w:t>
      </w:r>
      <w:r w:rsidR="006A19B7">
        <w:rPr>
          <w:spacing w:val="-2"/>
          <w:lang w:val="ru-RU"/>
        </w:rPr>
        <w:t>е</w:t>
      </w:r>
      <w:r w:rsidRPr="00662CFE">
        <w:rPr>
          <w:spacing w:val="44"/>
          <w:lang w:val="ru-RU"/>
        </w:rPr>
        <w:t xml:space="preserve"> </w:t>
      </w:r>
      <w:r w:rsidRPr="006A19B7">
        <w:rPr>
          <w:spacing w:val="-1"/>
          <w:lang w:val="ru-RU"/>
        </w:rPr>
        <w:t>контроля</w:t>
      </w:r>
      <w:r w:rsidRPr="006A19B7">
        <w:rPr>
          <w:spacing w:val="44"/>
          <w:lang w:val="ru-RU"/>
        </w:rPr>
        <w:t xml:space="preserve"> </w:t>
      </w:r>
      <w:r w:rsidRPr="006A19B7">
        <w:rPr>
          <w:lang w:val="ru-RU"/>
        </w:rPr>
        <w:t>за</w:t>
      </w:r>
      <w:r w:rsidRPr="006A19B7">
        <w:rPr>
          <w:spacing w:val="41"/>
          <w:lang w:val="ru-RU"/>
        </w:rPr>
        <w:t xml:space="preserve"> </w:t>
      </w:r>
      <w:r w:rsidRPr="006A19B7">
        <w:rPr>
          <w:spacing w:val="-1"/>
          <w:lang w:val="ru-RU"/>
        </w:rPr>
        <w:t>мероприятиями,</w:t>
      </w:r>
      <w:r w:rsidRPr="006A19B7">
        <w:rPr>
          <w:spacing w:val="41"/>
          <w:lang w:val="ru-RU"/>
        </w:rPr>
        <w:t xml:space="preserve"> </w:t>
      </w:r>
      <w:r w:rsidRPr="006A19B7">
        <w:rPr>
          <w:spacing w:val="-1"/>
          <w:lang w:val="ru-RU"/>
        </w:rPr>
        <w:t>направленными</w:t>
      </w:r>
      <w:r w:rsidRPr="006A19B7">
        <w:rPr>
          <w:spacing w:val="44"/>
          <w:lang w:val="ru-RU"/>
        </w:rPr>
        <w:t xml:space="preserve"> </w:t>
      </w:r>
      <w:r w:rsidRPr="006A19B7">
        <w:rPr>
          <w:lang w:val="ru-RU"/>
        </w:rPr>
        <w:t>на</w:t>
      </w:r>
      <w:r w:rsidRPr="006A19B7">
        <w:rPr>
          <w:spacing w:val="41"/>
          <w:lang w:val="ru-RU"/>
        </w:rPr>
        <w:t xml:space="preserve"> </w:t>
      </w:r>
      <w:r w:rsidRPr="006A19B7">
        <w:rPr>
          <w:spacing w:val="-1"/>
          <w:lang w:val="ru-RU"/>
        </w:rPr>
        <w:t>развитие</w:t>
      </w:r>
      <w:r w:rsidRPr="006A19B7">
        <w:rPr>
          <w:spacing w:val="-3"/>
          <w:lang w:val="ru-RU"/>
        </w:rPr>
        <w:t xml:space="preserve"> </w:t>
      </w:r>
      <w:r w:rsidRPr="006A19B7">
        <w:rPr>
          <w:spacing w:val="-1"/>
          <w:lang w:val="ru-RU"/>
        </w:rPr>
        <w:t>образования.</w:t>
      </w:r>
    </w:p>
    <w:p w:rsidR="00370F48" w:rsidRPr="00662CFE" w:rsidRDefault="00370F48" w:rsidP="00DA15AF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2CF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</w:t>
      </w:r>
      <w:r w:rsidRPr="00662CF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62CF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подпрограммы</w:t>
      </w:r>
      <w:r w:rsidRPr="00662CF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62CF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2CF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56009" w:rsidRPr="00662CFE">
        <w:rPr>
          <w:rFonts w:ascii="Times New Roman" w:hAnsi="Times New Roman" w:cs="Times New Roman"/>
          <w:sz w:val="28"/>
          <w:szCs w:val="28"/>
          <w:lang w:val="ru-RU"/>
        </w:rPr>
        <w:t>беспечение организационных, организационно-технологических, технических, информационных и методических условий для реа</w:t>
      </w:r>
      <w:r w:rsidR="007A116E" w:rsidRPr="00662CFE">
        <w:rPr>
          <w:rFonts w:ascii="Times New Roman" w:hAnsi="Times New Roman" w:cs="Times New Roman"/>
          <w:sz w:val="28"/>
          <w:szCs w:val="28"/>
          <w:lang w:val="ru-RU"/>
        </w:rPr>
        <w:t>лизации муниципальной программы</w:t>
      </w:r>
      <w:r w:rsidR="008E2F13"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образования Ловозерского района» на 2014-2016 годы</w:t>
      </w:r>
      <w:r w:rsidR="007A116E" w:rsidRPr="00662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0F48" w:rsidRPr="00662CFE" w:rsidRDefault="00370F48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spacing w:val="-1"/>
          <w:lang w:val="ru-RU"/>
        </w:rPr>
        <w:t>Цель</w:t>
      </w:r>
      <w:r w:rsidRPr="00662CFE">
        <w:rPr>
          <w:spacing w:val="38"/>
          <w:lang w:val="ru-RU"/>
        </w:rPr>
        <w:t xml:space="preserve"> </w:t>
      </w:r>
      <w:r w:rsidRPr="00662CFE">
        <w:rPr>
          <w:spacing w:val="-1"/>
          <w:lang w:val="ru-RU"/>
        </w:rPr>
        <w:t>подпрограммы</w:t>
      </w:r>
      <w:r w:rsidRPr="00662CFE">
        <w:rPr>
          <w:spacing w:val="38"/>
          <w:lang w:val="ru-RU"/>
        </w:rPr>
        <w:t xml:space="preserve"> </w:t>
      </w:r>
      <w:r w:rsidRPr="00662CFE">
        <w:rPr>
          <w:spacing w:val="-1"/>
          <w:lang w:val="ru-RU"/>
        </w:rPr>
        <w:t>определена</w:t>
      </w:r>
      <w:r w:rsidRPr="00662CFE">
        <w:rPr>
          <w:spacing w:val="43"/>
          <w:lang w:val="ru-RU"/>
        </w:rPr>
        <w:t xml:space="preserve"> </w:t>
      </w:r>
      <w:r w:rsidRPr="00662CFE">
        <w:rPr>
          <w:lang w:val="ru-RU"/>
        </w:rPr>
        <w:t>с</w:t>
      </w:r>
      <w:r w:rsidRPr="00662CFE">
        <w:rPr>
          <w:spacing w:val="37"/>
          <w:lang w:val="ru-RU"/>
        </w:rPr>
        <w:t xml:space="preserve"> </w:t>
      </w:r>
      <w:r w:rsidRPr="00662CFE">
        <w:rPr>
          <w:spacing w:val="-1"/>
          <w:lang w:val="ru-RU"/>
        </w:rPr>
        <w:t>учетом</w:t>
      </w:r>
      <w:r w:rsidRPr="00662CFE">
        <w:rPr>
          <w:spacing w:val="38"/>
          <w:lang w:val="ru-RU"/>
        </w:rPr>
        <w:t xml:space="preserve"> </w:t>
      </w:r>
      <w:r w:rsidRPr="00662CFE">
        <w:rPr>
          <w:spacing w:val="-1"/>
          <w:lang w:val="ru-RU"/>
        </w:rPr>
        <w:t>Указов</w:t>
      </w:r>
      <w:r w:rsidRPr="00662CFE">
        <w:rPr>
          <w:spacing w:val="39"/>
          <w:lang w:val="ru-RU"/>
        </w:rPr>
        <w:t xml:space="preserve"> </w:t>
      </w:r>
      <w:r w:rsidRPr="00662CFE">
        <w:rPr>
          <w:spacing w:val="-1"/>
          <w:lang w:val="ru-RU"/>
        </w:rPr>
        <w:t>Президента</w:t>
      </w:r>
      <w:r w:rsidRPr="00662CFE">
        <w:rPr>
          <w:spacing w:val="37"/>
          <w:lang w:val="ru-RU"/>
        </w:rPr>
        <w:t xml:space="preserve"> </w:t>
      </w:r>
      <w:r w:rsidRPr="00662CFE">
        <w:rPr>
          <w:spacing w:val="-1"/>
          <w:lang w:val="ru-RU"/>
        </w:rPr>
        <w:t>Российской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1"/>
          <w:lang w:val="ru-RU"/>
        </w:rPr>
        <w:t>Федерации</w:t>
      </w:r>
      <w:r w:rsidRPr="00662CFE">
        <w:rPr>
          <w:spacing w:val="51"/>
          <w:lang w:val="ru-RU"/>
        </w:rPr>
        <w:t xml:space="preserve"> </w:t>
      </w:r>
      <w:r w:rsidRPr="00662CFE">
        <w:rPr>
          <w:lang w:val="ru-RU"/>
        </w:rPr>
        <w:t>от</w:t>
      </w:r>
      <w:r w:rsidRPr="00662CFE">
        <w:rPr>
          <w:spacing w:val="53"/>
          <w:lang w:val="ru-RU"/>
        </w:rPr>
        <w:t xml:space="preserve"> </w:t>
      </w:r>
      <w:r w:rsidRPr="00662CFE">
        <w:rPr>
          <w:spacing w:val="-1"/>
          <w:lang w:val="ru-RU"/>
        </w:rPr>
        <w:t>07.05.2012</w:t>
      </w:r>
      <w:r w:rsidRPr="00662CFE">
        <w:rPr>
          <w:spacing w:val="58"/>
          <w:lang w:val="ru-RU"/>
        </w:rPr>
        <w:t xml:space="preserve"> </w:t>
      </w:r>
      <w:r w:rsidRPr="00662CFE">
        <w:rPr>
          <w:color w:val="1D1D1D"/>
          <w:lang w:val="ru-RU"/>
        </w:rPr>
        <w:t>№</w:t>
      </w:r>
      <w:r w:rsidRPr="00662CFE">
        <w:rPr>
          <w:color w:val="1D1D1D"/>
          <w:spacing w:val="-2"/>
          <w:lang w:val="ru-RU"/>
        </w:rPr>
        <w:t xml:space="preserve"> </w:t>
      </w:r>
      <w:r w:rsidRPr="00662CFE">
        <w:rPr>
          <w:color w:val="1D1D1D"/>
          <w:spacing w:val="-1"/>
          <w:lang w:val="ru-RU"/>
        </w:rPr>
        <w:t>597</w:t>
      </w:r>
      <w:r w:rsidRPr="00662CFE">
        <w:rPr>
          <w:color w:val="1D1D1D"/>
          <w:spacing w:val="54"/>
          <w:lang w:val="ru-RU"/>
        </w:rPr>
        <w:t xml:space="preserve"> </w:t>
      </w:r>
      <w:r w:rsidRPr="00662CFE">
        <w:rPr>
          <w:color w:val="1D1D1D"/>
          <w:spacing w:val="-1"/>
          <w:lang w:val="ru-RU"/>
        </w:rPr>
        <w:t>«О</w:t>
      </w:r>
      <w:r w:rsidRPr="00662CFE">
        <w:rPr>
          <w:color w:val="1D1D1D"/>
          <w:spacing w:val="54"/>
          <w:lang w:val="ru-RU"/>
        </w:rPr>
        <w:t xml:space="preserve"> </w:t>
      </w:r>
      <w:r w:rsidRPr="00662CFE">
        <w:rPr>
          <w:color w:val="1D1D1D"/>
          <w:spacing w:val="-1"/>
          <w:lang w:val="ru-RU"/>
        </w:rPr>
        <w:t>мероприятиях</w:t>
      </w:r>
      <w:r w:rsidRPr="00662CFE">
        <w:rPr>
          <w:color w:val="1D1D1D"/>
          <w:spacing w:val="54"/>
          <w:lang w:val="ru-RU"/>
        </w:rPr>
        <w:t xml:space="preserve"> </w:t>
      </w:r>
      <w:r w:rsidRPr="00662CFE">
        <w:rPr>
          <w:color w:val="1D1D1D"/>
          <w:spacing w:val="-1"/>
          <w:lang w:val="ru-RU"/>
        </w:rPr>
        <w:t>по</w:t>
      </w:r>
      <w:r w:rsidRPr="00662CFE">
        <w:rPr>
          <w:color w:val="1D1D1D"/>
          <w:spacing w:val="54"/>
          <w:lang w:val="ru-RU"/>
        </w:rPr>
        <w:t xml:space="preserve"> </w:t>
      </w:r>
      <w:r w:rsidRPr="00662CFE">
        <w:rPr>
          <w:color w:val="1D1D1D"/>
          <w:spacing w:val="-1"/>
          <w:lang w:val="ru-RU"/>
        </w:rPr>
        <w:t>реализации</w:t>
      </w:r>
      <w:r w:rsidRPr="00662CFE">
        <w:rPr>
          <w:color w:val="1D1D1D"/>
          <w:spacing w:val="30"/>
          <w:lang w:val="ru-RU"/>
        </w:rPr>
        <w:t xml:space="preserve"> </w:t>
      </w:r>
      <w:r w:rsidRPr="00662CFE">
        <w:rPr>
          <w:color w:val="1D1D1D"/>
          <w:spacing w:val="-1"/>
          <w:lang w:val="ru-RU"/>
        </w:rPr>
        <w:t>государственной</w:t>
      </w:r>
      <w:r w:rsidRPr="00662CFE">
        <w:rPr>
          <w:color w:val="1D1D1D"/>
          <w:lang w:val="ru-RU"/>
        </w:rPr>
        <w:t xml:space="preserve"> </w:t>
      </w:r>
      <w:r w:rsidRPr="00662CFE">
        <w:rPr>
          <w:color w:val="1D1D1D"/>
          <w:spacing w:val="16"/>
          <w:lang w:val="ru-RU"/>
        </w:rPr>
        <w:t xml:space="preserve"> </w:t>
      </w:r>
      <w:r w:rsidRPr="00662CFE">
        <w:rPr>
          <w:color w:val="1D1D1D"/>
          <w:spacing w:val="-2"/>
          <w:lang w:val="ru-RU"/>
        </w:rPr>
        <w:t>социальной</w:t>
      </w:r>
      <w:r w:rsidRPr="00662CFE">
        <w:rPr>
          <w:color w:val="1D1D1D"/>
          <w:lang w:val="ru-RU"/>
        </w:rPr>
        <w:t xml:space="preserve"> </w:t>
      </w:r>
      <w:r w:rsidRPr="00662CFE">
        <w:rPr>
          <w:color w:val="1D1D1D"/>
          <w:spacing w:val="16"/>
          <w:lang w:val="ru-RU"/>
        </w:rPr>
        <w:t xml:space="preserve"> </w:t>
      </w:r>
      <w:r w:rsidRPr="00662CFE">
        <w:rPr>
          <w:color w:val="1D1D1D"/>
          <w:spacing w:val="-2"/>
          <w:lang w:val="ru-RU"/>
        </w:rPr>
        <w:t>политики»</w:t>
      </w:r>
      <w:r w:rsidRPr="00662CFE">
        <w:rPr>
          <w:color w:val="1D1D1D"/>
          <w:lang w:val="ru-RU"/>
        </w:rPr>
        <w:t xml:space="preserve"> </w:t>
      </w:r>
      <w:r w:rsidRPr="00662CFE">
        <w:rPr>
          <w:color w:val="1D1D1D"/>
          <w:spacing w:val="19"/>
          <w:lang w:val="ru-RU"/>
        </w:rPr>
        <w:t xml:space="preserve"> </w:t>
      </w:r>
      <w:r w:rsidRPr="00662CFE">
        <w:rPr>
          <w:color w:val="1D1D1D"/>
          <w:lang w:val="ru-RU"/>
        </w:rPr>
        <w:t xml:space="preserve">и </w:t>
      </w:r>
      <w:r w:rsidRPr="00662CFE">
        <w:rPr>
          <w:color w:val="1D1D1D"/>
          <w:spacing w:val="16"/>
          <w:lang w:val="ru-RU"/>
        </w:rPr>
        <w:t xml:space="preserve"> </w:t>
      </w:r>
      <w:r w:rsidRPr="00662CFE">
        <w:rPr>
          <w:color w:val="000000"/>
          <w:lang w:val="ru-RU"/>
        </w:rPr>
        <w:t xml:space="preserve">№ </w:t>
      </w:r>
      <w:r w:rsidRPr="00662CFE">
        <w:rPr>
          <w:color w:val="000000"/>
          <w:spacing w:val="16"/>
          <w:lang w:val="ru-RU"/>
        </w:rPr>
        <w:t xml:space="preserve"> </w:t>
      </w:r>
      <w:r w:rsidRPr="00662CFE">
        <w:rPr>
          <w:color w:val="000000"/>
          <w:spacing w:val="-1"/>
          <w:lang w:val="ru-RU"/>
        </w:rPr>
        <w:t>599</w:t>
      </w:r>
      <w:r w:rsidRPr="00662CFE">
        <w:rPr>
          <w:color w:val="000000"/>
          <w:lang w:val="ru-RU"/>
        </w:rPr>
        <w:t xml:space="preserve"> </w:t>
      </w:r>
      <w:r w:rsidRPr="00662CFE">
        <w:rPr>
          <w:color w:val="000000"/>
          <w:spacing w:val="18"/>
          <w:lang w:val="ru-RU"/>
        </w:rPr>
        <w:t xml:space="preserve"> </w:t>
      </w:r>
      <w:r w:rsidRPr="00662CFE">
        <w:rPr>
          <w:color w:val="000000"/>
          <w:spacing w:val="-1"/>
          <w:lang w:val="ru-RU"/>
        </w:rPr>
        <w:t>«О</w:t>
      </w:r>
      <w:r w:rsidRPr="00662CFE">
        <w:rPr>
          <w:color w:val="000000"/>
          <w:lang w:val="ru-RU"/>
        </w:rPr>
        <w:t xml:space="preserve"> </w:t>
      </w:r>
      <w:r w:rsidRPr="00662CFE">
        <w:rPr>
          <w:color w:val="000000"/>
          <w:spacing w:val="14"/>
          <w:lang w:val="ru-RU"/>
        </w:rPr>
        <w:t xml:space="preserve"> </w:t>
      </w:r>
      <w:r w:rsidRPr="00662CFE">
        <w:rPr>
          <w:color w:val="000000"/>
          <w:spacing w:val="-2"/>
          <w:lang w:val="ru-RU"/>
        </w:rPr>
        <w:t>мерах</w:t>
      </w:r>
      <w:r w:rsidRPr="00662CFE">
        <w:rPr>
          <w:color w:val="000000"/>
          <w:lang w:val="ru-RU"/>
        </w:rPr>
        <w:t xml:space="preserve"> </w:t>
      </w:r>
      <w:r w:rsidRPr="00662CFE">
        <w:rPr>
          <w:color w:val="000000"/>
          <w:spacing w:val="16"/>
          <w:lang w:val="ru-RU"/>
        </w:rPr>
        <w:t xml:space="preserve"> </w:t>
      </w:r>
      <w:r w:rsidRPr="00662CFE">
        <w:rPr>
          <w:color w:val="000000"/>
          <w:spacing w:val="-1"/>
          <w:lang w:val="ru-RU"/>
        </w:rPr>
        <w:t>по</w:t>
      </w:r>
      <w:r w:rsidRPr="00662CFE">
        <w:rPr>
          <w:color w:val="000000"/>
          <w:lang w:val="ru-RU"/>
        </w:rPr>
        <w:t xml:space="preserve"> </w:t>
      </w:r>
      <w:r w:rsidRPr="00662CFE">
        <w:rPr>
          <w:color w:val="000000"/>
          <w:spacing w:val="16"/>
          <w:lang w:val="ru-RU"/>
        </w:rPr>
        <w:t xml:space="preserve"> </w:t>
      </w:r>
      <w:r w:rsidRPr="00662CFE">
        <w:rPr>
          <w:color w:val="000000"/>
          <w:spacing w:val="-1"/>
          <w:lang w:val="ru-RU"/>
        </w:rPr>
        <w:t xml:space="preserve">реализации </w:t>
      </w:r>
      <w:r w:rsidRPr="00662CFE">
        <w:rPr>
          <w:spacing w:val="-1"/>
          <w:lang w:val="ru-RU"/>
        </w:rPr>
        <w:t>государственной</w:t>
      </w:r>
      <w:r w:rsidRPr="00662CFE">
        <w:rPr>
          <w:spacing w:val="20"/>
          <w:lang w:val="ru-RU"/>
        </w:rPr>
        <w:t xml:space="preserve"> </w:t>
      </w:r>
      <w:r w:rsidRPr="00662CFE">
        <w:rPr>
          <w:spacing w:val="-1"/>
          <w:lang w:val="ru-RU"/>
        </w:rPr>
        <w:t>политики</w:t>
      </w:r>
      <w:r w:rsidRPr="00662CFE">
        <w:rPr>
          <w:spacing w:val="21"/>
          <w:lang w:val="ru-RU"/>
        </w:rPr>
        <w:t xml:space="preserve"> </w:t>
      </w:r>
      <w:r w:rsidRPr="00662CFE">
        <w:rPr>
          <w:lang w:val="ru-RU"/>
        </w:rPr>
        <w:t>в</w:t>
      </w:r>
      <w:r w:rsidRPr="00662CFE">
        <w:rPr>
          <w:spacing w:val="21"/>
          <w:lang w:val="ru-RU"/>
        </w:rPr>
        <w:t xml:space="preserve"> </w:t>
      </w:r>
      <w:r w:rsidRPr="00662CFE">
        <w:rPr>
          <w:spacing w:val="-1"/>
          <w:lang w:val="ru-RU"/>
        </w:rPr>
        <w:t>области</w:t>
      </w:r>
      <w:r w:rsidRPr="00662CFE">
        <w:rPr>
          <w:spacing w:val="23"/>
          <w:lang w:val="ru-RU"/>
        </w:rPr>
        <w:t xml:space="preserve"> </w:t>
      </w:r>
      <w:r w:rsidRPr="00662CFE">
        <w:rPr>
          <w:spacing w:val="-1"/>
          <w:lang w:val="ru-RU"/>
        </w:rPr>
        <w:t>образования</w:t>
      </w:r>
      <w:r w:rsidRPr="00662CFE">
        <w:rPr>
          <w:spacing w:val="20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21"/>
          <w:lang w:val="ru-RU"/>
        </w:rPr>
        <w:t xml:space="preserve"> </w:t>
      </w:r>
      <w:r w:rsidRPr="00662CFE">
        <w:rPr>
          <w:lang w:val="ru-RU"/>
        </w:rPr>
        <w:t>науки»,</w:t>
      </w:r>
      <w:r w:rsidRPr="00662CFE">
        <w:rPr>
          <w:spacing w:val="22"/>
          <w:lang w:val="ru-RU"/>
        </w:rPr>
        <w:t xml:space="preserve"> </w:t>
      </w:r>
      <w:r w:rsidRPr="00662CFE">
        <w:rPr>
          <w:spacing w:val="-1"/>
          <w:lang w:val="ru-RU"/>
        </w:rPr>
        <w:t>Стратегии</w:t>
      </w:r>
      <w:r w:rsidRPr="00662CFE">
        <w:rPr>
          <w:spacing w:val="39"/>
          <w:lang w:val="ru-RU"/>
        </w:rPr>
        <w:t xml:space="preserve"> </w:t>
      </w:r>
      <w:r w:rsidRPr="00662CFE">
        <w:rPr>
          <w:spacing w:val="-1"/>
          <w:lang w:val="ru-RU"/>
        </w:rPr>
        <w:t>социально-экономического</w:t>
      </w:r>
      <w:r w:rsidRPr="00662CFE">
        <w:rPr>
          <w:spacing w:val="60"/>
          <w:lang w:val="ru-RU"/>
        </w:rPr>
        <w:t xml:space="preserve"> </w:t>
      </w:r>
      <w:r w:rsidRPr="00662CFE">
        <w:rPr>
          <w:spacing w:val="-1"/>
          <w:lang w:val="ru-RU"/>
        </w:rPr>
        <w:t>развития</w:t>
      </w:r>
      <w:r w:rsidRPr="00662CFE">
        <w:rPr>
          <w:spacing w:val="57"/>
          <w:lang w:val="ru-RU"/>
        </w:rPr>
        <w:t xml:space="preserve"> </w:t>
      </w:r>
      <w:r w:rsidRPr="00662CFE">
        <w:rPr>
          <w:spacing w:val="-1"/>
          <w:lang w:val="ru-RU"/>
        </w:rPr>
        <w:t>Мурманской</w:t>
      </w:r>
      <w:r w:rsidRPr="00662CFE">
        <w:rPr>
          <w:spacing w:val="57"/>
          <w:lang w:val="ru-RU"/>
        </w:rPr>
        <w:t xml:space="preserve"> </w:t>
      </w:r>
      <w:r w:rsidRPr="00662CFE">
        <w:rPr>
          <w:spacing w:val="-1"/>
          <w:lang w:val="ru-RU"/>
        </w:rPr>
        <w:t>области</w:t>
      </w:r>
      <w:r w:rsidRPr="00662CFE">
        <w:rPr>
          <w:spacing w:val="60"/>
          <w:lang w:val="ru-RU"/>
        </w:rPr>
        <w:t xml:space="preserve"> </w:t>
      </w:r>
      <w:r w:rsidRPr="00662CFE">
        <w:rPr>
          <w:lang w:val="ru-RU"/>
        </w:rPr>
        <w:t>до</w:t>
      </w:r>
      <w:r w:rsidRPr="00662CFE">
        <w:rPr>
          <w:spacing w:val="57"/>
          <w:lang w:val="ru-RU"/>
        </w:rPr>
        <w:t xml:space="preserve"> </w:t>
      </w:r>
      <w:r w:rsidRPr="00662CFE">
        <w:rPr>
          <w:spacing w:val="-1"/>
          <w:lang w:val="ru-RU"/>
        </w:rPr>
        <w:t>2020</w:t>
      </w:r>
      <w:r w:rsidRPr="00662CFE">
        <w:rPr>
          <w:spacing w:val="60"/>
          <w:lang w:val="ru-RU"/>
        </w:rPr>
        <w:t xml:space="preserve"> </w:t>
      </w:r>
      <w:r w:rsidRPr="00662CFE">
        <w:rPr>
          <w:spacing w:val="-1"/>
          <w:lang w:val="ru-RU"/>
        </w:rPr>
        <w:t>года</w:t>
      </w:r>
      <w:r w:rsidRPr="00662CFE">
        <w:rPr>
          <w:spacing w:val="59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57"/>
          <w:lang w:val="ru-RU"/>
        </w:rPr>
        <w:t xml:space="preserve"> </w:t>
      </w:r>
      <w:r w:rsidRPr="00662CFE">
        <w:rPr>
          <w:lang w:val="ru-RU"/>
        </w:rPr>
        <w:t>на</w:t>
      </w:r>
      <w:r w:rsidRPr="00662CFE">
        <w:rPr>
          <w:spacing w:val="37"/>
          <w:lang w:val="ru-RU"/>
        </w:rPr>
        <w:t xml:space="preserve"> </w:t>
      </w:r>
      <w:r w:rsidRPr="00662CFE">
        <w:rPr>
          <w:spacing w:val="-1"/>
          <w:lang w:val="ru-RU"/>
        </w:rPr>
        <w:t>период</w:t>
      </w:r>
      <w:r w:rsidRPr="00662CFE">
        <w:rPr>
          <w:lang w:val="ru-RU"/>
        </w:rPr>
        <w:t xml:space="preserve"> </w:t>
      </w:r>
      <w:r w:rsidRPr="00662CFE">
        <w:rPr>
          <w:spacing w:val="31"/>
          <w:lang w:val="ru-RU"/>
        </w:rPr>
        <w:t xml:space="preserve"> </w:t>
      </w:r>
      <w:r w:rsidRPr="00662CFE">
        <w:rPr>
          <w:spacing w:val="-1"/>
          <w:lang w:val="ru-RU"/>
        </w:rPr>
        <w:t>до</w:t>
      </w:r>
      <w:r w:rsidRPr="00662CFE">
        <w:rPr>
          <w:lang w:val="ru-RU"/>
        </w:rPr>
        <w:t xml:space="preserve"> 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1"/>
          <w:lang w:val="ru-RU"/>
        </w:rPr>
        <w:t>2025</w:t>
      </w:r>
      <w:r w:rsidRPr="00662CFE">
        <w:rPr>
          <w:lang w:val="ru-RU"/>
        </w:rPr>
        <w:t xml:space="preserve"> 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2"/>
          <w:lang w:val="ru-RU"/>
        </w:rPr>
        <w:t>года</w:t>
      </w:r>
      <w:r w:rsidRPr="00662CFE">
        <w:rPr>
          <w:lang w:val="ru-RU"/>
        </w:rPr>
        <w:t xml:space="preserve"> </w:t>
      </w:r>
      <w:r w:rsidRPr="00662CFE">
        <w:rPr>
          <w:spacing w:val="36"/>
          <w:lang w:val="ru-RU"/>
        </w:rPr>
        <w:t xml:space="preserve"> </w:t>
      </w:r>
      <w:r w:rsidRPr="00662CFE">
        <w:rPr>
          <w:lang w:val="ru-RU"/>
        </w:rPr>
        <w:t xml:space="preserve">и </w:t>
      </w:r>
      <w:r w:rsidRPr="00662CFE">
        <w:rPr>
          <w:spacing w:val="32"/>
          <w:lang w:val="ru-RU"/>
        </w:rPr>
        <w:t xml:space="preserve"> </w:t>
      </w:r>
      <w:r w:rsidRPr="00662CFE">
        <w:rPr>
          <w:lang w:val="ru-RU"/>
        </w:rPr>
        <w:t xml:space="preserve">в </w:t>
      </w:r>
      <w:r w:rsidRPr="00662CFE">
        <w:rPr>
          <w:spacing w:val="31"/>
          <w:lang w:val="ru-RU"/>
        </w:rPr>
        <w:t xml:space="preserve"> </w:t>
      </w:r>
      <w:r w:rsidRPr="00662CFE">
        <w:rPr>
          <w:spacing w:val="-1"/>
          <w:lang w:val="ru-RU"/>
        </w:rPr>
        <w:t>соответствии</w:t>
      </w:r>
      <w:r w:rsidRPr="00662CFE">
        <w:rPr>
          <w:lang w:val="ru-RU"/>
        </w:rPr>
        <w:t xml:space="preserve"> </w:t>
      </w:r>
      <w:r w:rsidRPr="00662CFE">
        <w:rPr>
          <w:spacing w:val="33"/>
          <w:lang w:val="ru-RU"/>
        </w:rPr>
        <w:t xml:space="preserve"> </w:t>
      </w:r>
      <w:r w:rsidRPr="00662CFE">
        <w:rPr>
          <w:lang w:val="ru-RU"/>
        </w:rPr>
        <w:t xml:space="preserve">с </w:t>
      </w:r>
      <w:r w:rsidRPr="00662CFE">
        <w:rPr>
          <w:spacing w:val="32"/>
          <w:lang w:val="ru-RU"/>
        </w:rPr>
        <w:t xml:space="preserve"> </w:t>
      </w:r>
      <w:r w:rsidRPr="00662CFE">
        <w:rPr>
          <w:spacing w:val="-1"/>
          <w:lang w:val="ru-RU"/>
        </w:rPr>
        <w:t>системой</w:t>
      </w:r>
      <w:r w:rsidRPr="00662CFE">
        <w:rPr>
          <w:lang w:val="ru-RU"/>
        </w:rPr>
        <w:t xml:space="preserve"> </w:t>
      </w:r>
      <w:r w:rsidRPr="00662CFE">
        <w:rPr>
          <w:spacing w:val="32"/>
          <w:lang w:val="ru-RU"/>
        </w:rPr>
        <w:t xml:space="preserve"> </w:t>
      </w:r>
      <w:r w:rsidRPr="00662CFE">
        <w:rPr>
          <w:spacing w:val="-1"/>
          <w:lang w:val="ru-RU"/>
        </w:rPr>
        <w:t>стратегических</w:t>
      </w:r>
      <w:r w:rsidRPr="00662CFE">
        <w:rPr>
          <w:lang w:val="ru-RU"/>
        </w:rPr>
        <w:t xml:space="preserve"> </w:t>
      </w:r>
      <w:r w:rsidRPr="00662CFE">
        <w:rPr>
          <w:spacing w:val="31"/>
          <w:lang w:val="ru-RU"/>
        </w:rPr>
        <w:t xml:space="preserve"> </w:t>
      </w:r>
      <w:r w:rsidRPr="00662CFE">
        <w:rPr>
          <w:spacing w:val="-1"/>
          <w:lang w:val="ru-RU"/>
        </w:rPr>
        <w:t>целей, тактических</w:t>
      </w:r>
      <w:r w:rsidRPr="00662CFE">
        <w:rPr>
          <w:spacing w:val="13"/>
          <w:lang w:val="ru-RU"/>
        </w:rPr>
        <w:t xml:space="preserve"> </w:t>
      </w:r>
      <w:r w:rsidRPr="00662CFE">
        <w:rPr>
          <w:spacing w:val="-2"/>
          <w:lang w:val="ru-RU"/>
        </w:rPr>
        <w:t>задач</w:t>
      </w:r>
      <w:r w:rsidRPr="00662CFE">
        <w:rPr>
          <w:spacing w:val="12"/>
          <w:lang w:val="ru-RU"/>
        </w:rPr>
        <w:t xml:space="preserve"> </w:t>
      </w:r>
      <w:r w:rsidRPr="00662CFE">
        <w:rPr>
          <w:spacing w:val="-1"/>
          <w:lang w:val="ru-RU"/>
        </w:rPr>
        <w:t>социально-экономической</w:t>
      </w:r>
      <w:r w:rsidRPr="00662CFE">
        <w:rPr>
          <w:spacing w:val="12"/>
          <w:lang w:val="ru-RU"/>
        </w:rPr>
        <w:t xml:space="preserve"> </w:t>
      </w:r>
      <w:r w:rsidRPr="00662CFE">
        <w:rPr>
          <w:spacing w:val="-1"/>
          <w:lang w:val="ru-RU"/>
        </w:rPr>
        <w:t>политики</w:t>
      </w:r>
      <w:r w:rsidRPr="00662CFE">
        <w:rPr>
          <w:spacing w:val="13"/>
          <w:lang w:val="ru-RU"/>
        </w:rPr>
        <w:t xml:space="preserve"> </w:t>
      </w:r>
      <w:r w:rsidRPr="00662CFE">
        <w:rPr>
          <w:spacing w:val="-1"/>
          <w:lang w:val="ru-RU"/>
        </w:rPr>
        <w:t>Правительства</w:t>
      </w:r>
      <w:r w:rsidRPr="00662CFE">
        <w:rPr>
          <w:spacing w:val="49"/>
          <w:lang w:val="ru-RU"/>
        </w:rPr>
        <w:t xml:space="preserve"> </w:t>
      </w:r>
      <w:r w:rsidRPr="00662CFE">
        <w:rPr>
          <w:spacing w:val="-1"/>
          <w:lang w:val="ru-RU"/>
        </w:rPr>
        <w:t>Мурманской</w:t>
      </w:r>
      <w:r w:rsidRPr="00662CFE">
        <w:rPr>
          <w:spacing w:val="-3"/>
          <w:lang w:val="ru-RU"/>
        </w:rPr>
        <w:t xml:space="preserve"> </w:t>
      </w:r>
      <w:r w:rsidRPr="00662CFE">
        <w:rPr>
          <w:spacing w:val="-1"/>
          <w:lang w:val="ru-RU"/>
        </w:rPr>
        <w:t>области.</w:t>
      </w:r>
    </w:p>
    <w:p w:rsidR="00370F48" w:rsidRPr="00662CFE" w:rsidRDefault="00370F48" w:rsidP="00DA15AF">
      <w:pPr>
        <w:pStyle w:val="a3"/>
        <w:spacing w:line="23" w:lineRule="atLeast"/>
        <w:ind w:left="0" w:firstLine="720"/>
        <w:jc w:val="both"/>
        <w:rPr>
          <w:color w:val="FF0000"/>
          <w:lang w:val="ru-RU"/>
        </w:rPr>
      </w:pPr>
      <w:r w:rsidRPr="00662CFE">
        <w:rPr>
          <w:spacing w:val="-1"/>
          <w:lang w:val="ru-RU"/>
        </w:rPr>
        <w:t>Отдел по образованию администрации Ловозерского района</w:t>
      </w:r>
      <w:r w:rsidRPr="00662CFE">
        <w:rPr>
          <w:spacing w:val="35"/>
          <w:lang w:val="ru-RU"/>
        </w:rPr>
        <w:t xml:space="preserve"> </w:t>
      </w:r>
      <w:r w:rsidRPr="00662CFE">
        <w:rPr>
          <w:spacing w:val="-1"/>
          <w:lang w:val="ru-RU"/>
        </w:rPr>
        <w:t>(далее</w:t>
      </w:r>
      <w:r w:rsidRPr="00662CFE">
        <w:rPr>
          <w:spacing w:val="34"/>
          <w:lang w:val="ru-RU"/>
        </w:rPr>
        <w:t xml:space="preserve"> </w:t>
      </w:r>
      <w:r w:rsidRPr="00662CFE">
        <w:rPr>
          <w:lang w:val="ru-RU"/>
        </w:rPr>
        <w:t>–</w:t>
      </w:r>
      <w:r w:rsidRPr="00662CFE">
        <w:rPr>
          <w:spacing w:val="51"/>
          <w:lang w:val="ru-RU"/>
        </w:rPr>
        <w:t xml:space="preserve"> </w:t>
      </w:r>
      <w:r w:rsidRPr="00662CFE">
        <w:rPr>
          <w:spacing w:val="-1"/>
          <w:lang w:val="ru-RU"/>
        </w:rPr>
        <w:t>отдел по образованию)</w:t>
      </w:r>
      <w:r w:rsidRPr="00662CFE">
        <w:rPr>
          <w:spacing w:val="49"/>
          <w:lang w:val="ru-RU"/>
        </w:rPr>
        <w:t xml:space="preserve"> </w:t>
      </w:r>
      <w:r w:rsidRPr="00662CFE">
        <w:rPr>
          <w:spacing w:val="-1"/>
          <w:lang w:val="ru-RU"/>
        </w:rPr>
        <w:t>осуществляет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1"/>
          <w:lang w:val="ru-RU"/>
        </w:rPr>
        <w:t>управление</w:t>
      </w:r>
      <w:r w:rsidRPr="00662CFE">
        <w:rPr>
          <w:spacing w:val="1"/>
          <w:lang w:val="ru-RU"/>
        </w:rPr>
        <w:t xml:space="preserve"> </w:t>
      </w:r>
      <w:r w:rsidRPr="00662CFE">
        <w:rPr>
          <w:lang w:val="ru-RU"/>
        </w:rPr>
        <w:t xml:space="preserve">в </w:t>
      </w:r>
      <w:r w:rsidRPr="00662CFE">
        <w:rPr>
          <w:spacing w:val="-1"/>
          <w:lang w:val="ru-RU"/>
        </w:rPr>
        <w:t>сфере</w:t>
      </w:r>
      <w:r w:rsidRPr="00662CFE">
        <w:rPr>
          <w:spacing w:val="69"/>
          <w:lang w:val="ru-RU"/>
        </w:rPr>
        <w:t xml:space="preserve"> </w:t>
      </w:r>
      <w:r w:rsidRPr="00662CFE">
        <w:rPr>
          <w:spacing w:val="-1"/>
          <w:lang w:val="ru-RU"/>
        </w:rPr>
        <w:t>образования</w:t>
      </w:r>
      <w:r w:rsidRPr="00662CFE">
        <w:rPr>
          <w:spacing w:val="69"/>
          <w:lang w:val="ru-RU"/>
        </w:rPr>
        <w:t xml:space="preserve"> </w:t>
      </w:r>
      <w:r w:rsidRPr="00662CFE">
        <w:rPr>
          <w:lang w:val="ru-RU"/>
        </w:rPr>
        <w:t>на</w:t>
      </w:r>
      <w:r w:rsidRPr="00662CFE">
        <w:rPr>
          <w:spacing w:val="41"/>
          <w:lang w:val="ru-RU"/>
        </w:rPr>
        <w:t xml:space="preserve"> </w:t>
      </w:r>
      <w:r w:rsidRPr="00662CFE">
        <w:rPr>
          <w:spacing w:val="-1"/>
          <w:lang w:val="ru-RU"/>
        </w:rPr>
        <w:t>территории</w:t>
      </w:r>
      <w:r w:rsidRPr="00662CFE">
        <w:rPr>
          <w:spacing w:val="25"/>
          <w:lang w:val="ru-RU"/>
        </w:rPr>
        <w:t xml:space="preserve"> </w:t>
      </w:r>
      <w:r w:rsidRPr="00662CFE">
        <w:rPr>
          <w:spacing w:val="-1"/>
          <w:lang w:val="ru-RU"/>
        </w:rPr>
        <w:t>Ловозерского района,</w:t>
      </w:r>
      <w:r w:rsidRPr="00662CFE">
        <w:rPr>
          <w:spacing w:val="22"/>
          <w:lang w:val="ru-RU"/>
        </w:rPr>
        <w:t xml:space="preserve"> </w:t>
      </w:r>
      <w:r w:rsidRPr="00662CFE">
        <w:rPr>
          <w:spacing w:val="-1"/>
          <w:lang w:val="ru-RU"/>
        </w:rPr>
        <w:t>функции</w:t>
      </w:r>
      <w:r w:rsidRPr="00662CFE">
        <w:rPr>
          <w:spacing w:val="23"/>
          <w:lang w:val="ru-RU"/>
        </w:rPr>
        <w:t xml:space="preserve"> </w:t>
      </w:r>
      <w:r w:rsidRPr="00662CFE">
        <w:rPr>
          <w:lang w:val="ru-RU"/>
        </w:rPr>
        <w:t>по</w:t>
      </w:r>
      <w:r w:rsidRPr="00662CFE">
        <w:rPr>
          <w:spacing w:val="24"/>
          <w:lang w:val="ru-RU"/>
        </w:rPr>
        <w:t xml:space="preserve"> </w:t>
      </w:r>
      <w:r w:rsidRPr="00662CFE">
        <w:rPr>
          <w:spacing w:val="-1"/>
          <w:lang w:val="ru-RU"/>
        </w:rPr>
        <w:t>реализации</w:t>
      </w:r>
      <w:r w:rsidRPr="00662CFE">
        <w:rPr>
          <w:spacing w:val="24"/>
          <w:lang w:val="ru-RU"/>
        </w:rPr>
        <w:t xml:space="preserve"> </w:t>
      </w:r>
      <w:r w:rsidRPr="00662CFE">
        <w:rPr>
          <w:spacing w:val="-1"/>
          <w:lang w:val="ru-RU"/>
        </w:rPr>
        <w:t>государственной</w:t>
      </w:r>
      <w:r w:rsidRPr="00662CFE">
        <w:rPr>
          <w:spacing w:val="27"/>
          <w:lang w:val="ru-RU"/>
        </w:rPr>
        <w:t xml:space="preserve"> </w:t>
      </w:r>
      <w:r w:rsidRPr="00662CFE">
        <w:rPr>
          <w:spacing w:val="-1"/>
          <w:lang w:val="ru-RU"/>
        </w:rPr>
        <w:t>политики,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1"/>
          <w:lang w:val="ru-RU"/>
        </w:rPr>
        <w:t>формированию</w:t>
      </w:r>
      <w:r w:rsidRPr="00662CFE">
        <w:rPr>
          <w:spacing w:val="2"/>
          <w:lang w:val="ru-RU"/>
        </w:rPr>
        <w:t xml:space="preserve"> </w:t>
      </w:r>
      <w:r w:rsidRPr="00662CFE">
        <w:rPr>
          <w:spacing w:val="-1"/>
          <w:lang w:val="ru-RU"/>
        </w:rPr>
        <w:t>муниципальной</w:t>
      </w:r>
      <w:r w:rsidRPr="00662CFE">
        <w:rPr>
          <w:spacing w:val="2"/>
          <w:lang w:val="ru-RU"/>
        </w:rPr>
        <w:t xml:space="preserve"> </w:t>
      </w:r>
      <w:r w:rsidRPr="00662CFE">
        <w:rPr>
          <w:spacing w:val="-1"/>
          <w:lang w:val="ru-RU"/>
        </w:rPr>
        <w:t>политики</w:t>
      </w:r>
      <w:r w:rsidRPr="00662CFE">
        <w:rPr>
          <w:spacing w:val="2"/>
          <w:lang w:val="ru-RU"/>
        </w:rPr>
        <w:t xml:space="preserve"> </w:t>
      </w:r>
      <w:r w:rsidRPr="00662CFE">
        <w:rPr>
          <w:lang w:val="ru-RU"/>
        </w:rPr>
        <w:t>в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1"/>
          <w:lang w:val="ru-RU"/>
        </w:rPr>
        <w:t>сфере</w:t>
      </w:r>
      <w:r w:rsidRPr="00662CFE">
        <w:rPr>
          <w:lang w:val="ru-RU"/>
        </w:rPr>
        <w:t xml:space="preserve"> </w:t>
      </w:r>
      <w:r w:rsidRPr="00662CFE">
        <w:rPr>
          <w:spacing w:val="-1"/>
          <w:lang w:val="ru-RU"/>
        </w:rPr>
        <w:t>образования,</w:t>
      </w:r>
      <w:r w:rsidRPr="00662CFE">
        <w:rPr>
          <w:spacing w:val="41"/>
          <w:lang w:val="ru-RU"/>
        </w:rPr>
        <w:t xml:space="preserve"> </w:t>
      </w:r>
      <w:r w:rsidRPr="00662CFE">
        <w:rPr>
          <w:spacing w:val="-2"/>
          <w:lang w:val="ru-RU"/>
        </w:rPr>
        <w:t>воспитания,</w:t>
      </w:r>
      <w:r w:rsidRPr="00662CFE">
        <w:rPr>
          <w:spacing w:val="51"/>
          <w:lang w:val="ru-RU"/>
        </w:rPr>
        <w:t xml:space="preserve"> </w:t>
      </w:r>
      <w:r w:rsidRPr="00662CFE">
        <w:rPr>
          <w:spacing w:val="-1"/>
          <w:lang w:val="ru-RU"/>
        </w:rPr>
        <w:t>опеки</w:t>
      </w:r>
      <w:r w:rsidRPr="00662CFE">
        <w:rPr>
          <w:spacing w:val="48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47"/>
          <w:lang w:val="ru-RU"/>
        </w:rPr>
        <w:t xml:space="preserve"> </w:t>
      </w:r>
      <w:r w:rsidRPr="00662CFE">
        <w:rPr>
          <w:spacing w:val="-1"/>
          <w:lang w:val="ru-RU"/>
        </w:rPr>
        <w:t>попечительства</w:t>
      </w:r>
      <w:r w:rsidRPr="00662CFE">
        <w:rPr>
          <w:spacing w:val="49"/>
          <w:lang w:val="ru-RU"/>
        </w:rPr>
        <w:t xml:space="preserve"> </w:t>
      </w:r>
      <w:r w:rsidRPr="00662CFE">
        <w:rPr>
          <w:spacing w:val="-1"/>
          <w:lang w:val="ru-RU"/>
        </w:rPr>
        <w:t>над</w:t>
      </w:r>
      <w:r w:rsidRPr="00662CFE">
        <w:rPr>
          <w:spacing w:val="50"/>
          <w:lang w:val="ru-RU"/>
        </w:rPr>
        <w:t xml:space="preserve"> </w:t>
      </w:r>
      <w:r w:rsidRPr="00662CFE">
        <w:rPr>
          <w:spacing w:val="-1"/>
          <w:lang w:val="ru-RU"/>
        </w:rPr>
        <w:t>несовершеннолетними,</w:t>
      </w:r>
      <w:r w:rsidRPr="00662CFE">
        <w:rPr>
          <w:spacing w:val="49"/>
          <w:lang w:val="ru-RU"/>
        </w:rPr>
        <w:t xml:space="preserve"> </w:t>
      </w:r>
      <w:r w:rsidRPr="00662CFE">
        <w:rPr>
          <w:spacing w:val="-1"/>
          <w:lang w:val="ru-RU"/>
        </w:rPr>
        <w:t>социальной</w:t>
      </w:r>
      <w:r w:rsidRPr="00662CFE">
        <w:rPr>
          <w:spacing w:val="48"/>
          <w:lang w:val="ru-RU"/>
        </w:rPr>
        <w:t xml:space="preserve"> </w:t>
      </w:r>
      <w:r w:rsidRPr="00662CFE">
        <w:rPr>
          <w:spacing w:val="-1"/>
          <w:lang w:val="ru-RU"/>
        </w:rPr>
        <w:t>поддержки</w:t>
      </w:r>
      <w:r w:rsidRPr="00662CFE">
        <w:rPr>
          <w:spacing w:val="48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29"/>
          <w:lang w:val="ru-RU"/>
        </w:rPr>
        <w:t xml:space="preserve"> </w:t>
      </w:r>
      <w:r w:rsidRPr="00662CFE">
        <w:rPr>
          <w:spacing w:val="-1"/>
          <w:lang w:val="ru-RU"/>
        </w:rPr>
        <w:t>социальной</w:t>
      </w:r>
      <w:r w:rsidRPr="00662CFE">
        <w:rPr>
          <w:spacing w:val="56"/>
          <w:lang w:val="ru-RU"/>
        </w:rPr>
        <w:t xml:space="preserve"> </w:t>
      </w:r>
      <w:r w:rsidRPr="00662CFE">
        <w:rPr>
          <w:spacing w:val="-2"/>
          <w:lang w:val="ru-RU"/>
        </w:rPr>
        <w:t>защиты</w:t>
      </w:r>
      <w:r w:rsidRPr="00662CFE">
        <w:rPr>
          <w:spacing w:val="56"/>
          <w:lang w:val="ru-RU"/>
        </w:rPr>
        <w:t xml:space="preserve"> </w:t>
      </w:r>
      <w:r w:rsidRPr="00662CFE">
        <w:rPr>
          <w:spacing w:val="-1"/>
          <w:lang w:val="ru-RU"/>
        </w:rPr>
        <w:t>обучающихся</w:t>
      </w:r>
      <w:r w:rsidRPr="00662CFE">
        <w:rPr>
          <w:spacing w:val="53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56"/>
          <w:lang w:val="ru-RU"/>
        </w:rPr>
        <w:t xml:space="preserve"> </w:t>
      </w:r>
      <w:r w:rsidRPr="00662CFE">
        <w:rPr>
          <w:spacing w:val="-1"/>
          <w:lang w:val="ru-RU"/>
        </w:rPr>
        <w:t>воспитанников</w:t>
      </w:r>
      <w:r w:rsidRPr="00662CFE">
        <w:rPr>
          <w:spacing w:val="55"/>
          <w:lang w:val="ru-RU"/>
        </w:rPr>
        <w:t xml:space="preserve"> </w:t>
      </w:r>
      <w:r w:rsidRPr="00662CFE">
        <w:rPr>
          <w:spacing w:val="-1"/>
          <w:lang w:val="ru-RU"/>
        </w:rPr>
        <w:t>образовательных</w:t>
      </w:r>
      <w:r w:rsidRPr="00662CFE">
        <w:rPr>
          <w:spacing w:val="37"/>
          <w:lang w:val="ru-RU"/>
        </w:rPr>
        <w:t xml:space="preserve"> </w:t>
      </w:r>
      <w:r w:rsidRPr="00662CFE">
        <w:rPr>
          <w:spacing w:val="-1"/>
          <w:lang w:val="ru-RU"/>
        </w:rPr>
        <w:t>учреждений</w:t>
      </w:r>
      <w:r w:rsidRPr="00662CFE">
        <w:rPr>
          <w:spacing w:val="11"/>
          <w:lang w:val="ru-RU"/>
        </w:rPr>
        <w:t xml:space="preserve"> </w:t>
      </w:r>
      <w:r w:rsidRPr="00662CFE">
        <w:rPr>
          <w:spacing w:val="-1"/>
          <w:lang w:val="ru-RU"/>
        </w:rPr>
        <w:t xml:space="preserve">района. </w:t>
      </w:r>
    </w:p>
    <w:p w:rsidR="00370F48" w:rsidRPr="00662CFE" w:rsidRDefault="00370F48" w:rsidP="006A19B7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 xml:space="preserve">С </w:t>
      </w:r>
      <w:r w:rsidRPr="00662CFE">
        <w:rPr>
          <w:spacing w:val="-1"/>
          <w:lang w:val="ru-RU"/>
        </w:rPr>
        <w:t>целью выполнения</w:t>
      </w:r>
      <w:r w:rsidRPr="00662CFE">
        <w:rPr>
          <w:lang w:val="ru-RU"/>
        </w:rPr>
        <w:t xml:space="preserve"> </w:t>
      </w:r>
      <w:r w:rsidRPr="00662CFE">
        <w:rPr>
          <w:spacing w:val="-1"/>
          <w:lang w:val="ru-RU"/>
        </w:rPr>
        <w:t>ряда</w:t>
      </w:r>
      <w:r w:rsidRPr="00662CFE">
        <w:rPr>
          <w:spacing w:val="-3"/>
          <w:lang w:val="ru-RU"/>
        </w:rPr>
        <w:t xml:space="preserve"> </w:t>
      </w:r>
      <w:r w:rsidRPr="00662CFE">
        <w:rPr>
          <w:spacing w:val="-1"/>
          <w:lang w:val="ru-RU"/>
        </w:rPr>
        <w:t>основных</w:t>
      </w:r>
      <w:r w:rsidRPr="00662CFE">
        <w:rPr>
          <w:spacing w:val="1"/>
          <w:lang w:val="ru-RU"/>
        </w:rPr>
        <w:t xml:space="preserve"> </w:t>
      </w:r>
      <w:r w:rsidRPr="00662CFE">
        <w:rPr>
          <w:spacing w:val="-2"/>
          <w:lang w:val="ru-RU"/>
        </w:rPr>
        <w:t>функций</w:t>
      </w:r>
      <w:r w:rsidRPr="00662CFE">
        <w:rPr>
          <w:spacing w:val="5"/>
          <w:lang w:val="ru-RU"/>
        </w:rPr>
        <w:t xml:space="preserve"> </w:t>
      </w:r>
      <w:r w:rsidR="006A19B7">
        <w:rPr>
          <w:spacing w:val="-1"/>
          <w:lang w:val="ru-RU"/>
        </w:rPr>
        <w:t>отдел по образованию</w:t>
      </w:r>
      <w:r w:rsidR="006A19B7">
        <w:rPr>
          <w:lang w:val="ru-RU"/>
        </w:rPr>
        <w:t xml:space="preserve"> </w:t>
      </w:r>
      <w:r w:rsidRPr="00662CFE">
        <w:rPr>
          <w:spacing w:val="-1"/>
          <w:lang w:val="ru-RU"/>
        </w:rPr>
        <w:lastRenderedPageBreak/>
        <w:t>проводит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2"/>
          <w:lang w:val="ru-RU"/>
        </w:rPr>
        <w:t>мониторинг,</w:t>
      </w:r>
      <w:r w:rsidRPr="00662CFE">
        <w:rPr>
          <w:spacing w:val="61"/>
          <w:lang w:val="ru-RU"/>
        </w:rPr>
        <w:t xml:space="preserve"> </w:t>
      </w:r>
      <w:r w:rsidRPr="00662CFE">
        <w:rPr>
          <w:spacing w:val="-1"/>
          <w:lang w:val="ru-RU"/>
        </w:rPr>
        <w:t>анализ деятельности подведомственных учреждений,</w:t>
      </w:r>
      <w:r w:rsidRPr="00662CFE">
        <w:rPr>
          <w:spacing w:val="60"/>
          <w:lang w:val="ru-RU"/>
        </w:rPr>
        <w:t xml:space="preserve"> </w:t>
      </w:r>
      <w:r w:rsidRPr="00662CFE">
        <w:rPr>
          <w:spacing w:val="-1"/>
          <w:lang w:val="ru-RU"/>
        </w:rPr>
        <w:t>готовит</w:t>
      </w:r>
      <w:r w:rsidRPr="00662CFE">
        <w:rPr>
          <w:spacing w:val="39"/>
          <w:lang w:val="ru-RU"/>
        </w:rPr>
        <w:t xml:space="preserve"> </w:t>
      </w:r>
      <w:r w:rsidRPr="00662CFE">
        <w:rPr>
          <w:spacing w:val="-1"/>
          <w:lang w:val="ru-RU"/>
        </w:rPr>
        <w:t>информационные</w:t>
      </w:r>
      <w:r w:rsidRPr="00662CFE">
        <w:rPr>
          <w:spacing w:val="39"/>
          <w:lang w:val="ru-RU"/>
        </w:rPr>
        <w:t xml:space="preserve"> </w:t>
      </w:r>
      <w:r w:rsidRPr="00662CFE">
        <w:rPr>
          <w:spacing w:val="-1"/>
          <w:lang w:val="ru-RU"/>
        </w:rPr>
        <w:t>материалы</w:t>
      </w:r>
      <w:r w:rsidRPr="00662CFE">
        <w:rPr>
          <w:spacing w:val="39"/>
          <w:lang w:val="ru-RU"/>
        </w:rPr>
        <w:t xml:space="preserve"> </w:t>
      </w:r>
      <w:r w:rsidRPr="00662CFE">
        <w:rPr>
          <w:lang w:val="ru-RU"/>
        </w:rPr>
        <w:t>и</w:t>
      </w:r>
      <w:r w:rsidRPr="00662CFE">
        <w:rPr>
          <w:spacing w:val="38"/>
          <w:lang w:val="ru-RU"/>
        </w:rPr>
        <w:t xml:space="preserve"> </w:t>
      </w:r>
      <w:r w:rsidRPr="00662CFE">
        <w:rPr>
          <w:spacing w:val="-2"/>
          <w:lang w:val="ru-RU"/>
        </w:rPr>
        <w:t>предложения</w:t>
      </w:r>
      <w:r w:rsidRPr="00662CFE">
        <w:rPr>
          <w:spacing w:val="33"/>
          <w:lang w:val="ru-RU"/>
        </w:rPr>
        <w:t xml:space="preserve"> </w:t>
      </w:r>
      <w:r w:rsidRPr="00662CFE">
        <w:rPr>
          <w:spacing w:val="-1"/>
          <w:lang w:val="ru-RU"/>
        </w:rPr>
        <w:t>администрации Ловозерского района</w:t>
      </w:r>
      <w:r w:rsidRPr="00662CFE">
        <w:rPr>
          <w:lang w:val="ru-RU"/>
        </w:rPr>
        <w:t>.</w:t>
      </w:r>
    </w:p>
    <w:p w:rsidR="007A116E" w:rsidRPr="00662CFE" w:rsidRDefault="007A116E" w:rsidP="00DA15AF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Задачи 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2CFE"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7A116E" w:rsidRPr="00662CFE" w:rsidRDefault="007A116E" w:rsidP="00DA15AF">
      <w:pPr>
        <w:pStyle w:val="a3"/>
        <w:numPr>
          <w:ilvl w:val="0"/>
          <w:numId w:val="6"/>
        </w:numPr>
        <w:tabs>
          <w:tab w:val="left" w:pos="1186"/>
        </w:tabs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>Вовлечение детей и подростков Ловозерского района в творческую деятельность.</w:t>
      </w:r>
    </w:p>
    <w:p w:rsidR="007A116E" w:rsidRDefault="007A116E" w:rsidP="00DA15AF">
      <w:pPr>
        <w:pStyle w:val="a3"/>
        <w:numPr>
          <w:ilvl w:val="0"/>
          <w:numId w:val="6"/>
        </w:numPr>
        <w:tabs>
          <w:tab w:val="left" w:pos="1186"/>
        </w:tabs>
        <w:spacing w:line="23" w:lineRule="atLeast"/>
        <w:ind w:left="0" w:firstLine="720"/>
        <w:rPr>
          <w:lang w:val="ru-RU"/>
        </w:rPr>
      </w:pPr>
      <w:r w:rsidRPr="00662CFE">
        <w:rPr>
          <w:lang w:val="ru-RU"/>
        </w:rPr>
        <w:t>Содействие развитию потенциала талантливых детей.</w:t>
      </w:r>
    </w:p>
    <w:p w:rsidR="001A5074" w:rsidRPr="00662CFE" w:rsidRDefault="001A5074" w:rsidP="001A5074">
      <w:pPr>
        <w:pStyle w:val="a3"/>
        <w:numPr>
          <w:ilvl w:val="0"/>
          <w:numId w:val="6"/>
        </w:numPr>
        <w:tabs>
          <w:tab w:val="left" w:pos="1186"/>
        </w:tabs>
        <w:ind w:left="0" w:firstLine="709"/>
        <w:rPr>
          <w:lang w:val="ru-RU"/>
        </w:rPr>
      </w:pPr>
      <w:r w:rsidRPr="001A5074">
        <w:rPr>
          <w:lang w:val="ru-RU"/>
        </w:rPr>
        <w:t>Обеспечение проведения государственной итоговой аттестации обучающихся, освоивших образовательные программы основного общего или среднего общего образования, в том числе в форме единого государственного экзамена.</w:t>
      </w:r>
    </w:p>
    <w:p w:rsidR="008E2F13" w:rsidRPr="00662CFE" w:rsidRDefault="00C56009" w:rsidP="00DA15AF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2CFE">
        <w:rPr>
          <w:rFonts w:ascii="Times New Roman" w:hAnsi="Times New Roman" w:cs="Times New Roman"/>
          <w:sz w:val="28"/>
          <w:szCs w:val="28"/>
          <w:lang w:val="ru-RU"/>
        </w:rPr>
        <w:t>Ожидаемые конечные результаты реализации подпрограммы соответствуют конечным резу</w:t>
      </w:r>
      <w:r w:rsidR="006A19B7">
        <w:rPr>
          <w:rFonts w:ascii="Times New Roman" w:hAnsi="Times New Roman" w:cs="Times New Roman"/>
          <w:sz w:val="28"/>
          <w:szCs w:val="28"/>
          <w:lang w:val="ru-RU"/>
        </w:rPr>
        <w:t>льтатам муниципальной программы - б</w:t>
      </w:r>
      <w:r w:rsidR="008E2F13" w:rsidRPr="00662CFE">
        <w:rPr>
          <w:rFonts w:ascii="Times New Roman" w:hAnsi="Times New Roman" w:cs="Times New Roman"/>
          <w:sz w:val="28"/>
          <w:szCs w:val="28"/>
          <w:lang w:val="ru-RU"/>
        </w:rPr>
        <w:t xml:space="preserve">удут подготовлены необходимые для осуществления изменений в сфере образования правовые акты. </w:t>
      </w:r>
    </w:p>
    <w:p w:rsidR="00C56009" w:rsidRPr="00662CFE" w:rsidRDefault="00C56009" w:rsidP="00DA15AF">
      <w:pPr>
        <w:pStyle w:val="a3"/>
        <w:tabs>
          <w:tab w:val="left" w:pos="1232"/>
          <w:tab w:val="left" w:pos="2706"/>
          <w:tab w:val="left" w:pos="3395"/>
          <w:tab w:val="left" w:pos="5222"/>
          <w:tab w:val="left" w:pos="6599"/>
          <w:tab w:val="left" w:pos="7751"/>
          <w:tab w:val="left" w:pos="9622"/>
        </w:tabs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 xml:space="preserve">Основные мероприятия: проведение комплекса </w:t>
      </w:r>
      <w:r w:rsidR="00E15D9F">
        <w:rPr>
          <w:lang w:val="ru-RU"/>
        </w:rPr>
        <w:t>мер</w:t>
      </w:r>
      <w:r w:rsidRPr="00662CFE">
        <w:rPr>
          <w:lang w:val="ru-RU"/>
        </w:rPr>
        <w:t>, направленных на поддержку</w:t>
      </w:r>
      <w:r w:rsidR="008E2F13" w:rsidRPr="00662CFE">
        <w:rPr>
          <w:lang w:val="ru-RU"/>
        </w:rPr>
        <w:t xml:space="preserve"> и развитие потенциала</w:t>
      </w:r>
      <w:r w:rsidRPr="00662CFE">
        <w:rPr>
          <w:lang w:val="ru-RU"/>
        </w:rPr>
        <w:t xml:space="preserve"> талантливых детей.</w:t>
      </w:r>
    </w:p>
    <w:p w:rsidR="007F0F95" w:rsidRDefault="007F0F95" w:rsidP="00DA15AF">
      <w:pPr>
        <w:pStyle w:val="a3"/>
        <w:tabs>
          <w:tab w:val="left" w:pos="1241"/>
          <w:tab w:val="left" w:pos="2989"/>
          <w:tab w:val="left" w:pos="4689"/>
          <w:tab w:val="left" w:pos="7029"/>
          <w:tab w:val="left" w:pos="8441"/>
        </w:tabs>
        <w:spacing w:line="23" w:lineRule="atLeast"/>
        <w:ind w:left="0" w:firstLine="720"/>
        <w:jc w:val="both"/>
        <w:rPr>
          <w:spacing w:val="-1"/>
          <w:lang w:val="ru-RU"/>
        </w:rPr>
      </w:pPr>
    </w:p>
    <w:p w:rsidR="00F56699" w:rsidRDefault="00F56699" w:rsidP="00DA15AF">
      <w:pPr>
        <w:pStyle w:val="a3"/>
        <w:tabs>
          <w:tab w:val="left" w:pos="1241"/>
          <w:tab w:val="left" w:pos="2989"/>
          <w:tab w:val="left" w:pos="4689"/>
          <w:tab w:val="left" w:pos="7029"/>
          <w:tab w:val="left" w:pos="8441"/>
        </w:tabs>
        <w:spacing w:line="23" w:lineRule="atLeast"/>
        <w:ind w:left="0" w:firstLine="720"/>
        <w:jc w:val="both"/>
        <w:rPr>
          <w:spacing w:val="-1"/>
          <w:lang w:val="ru-RU"/>
        </w:rPr>
      </w:pPr>
    </w:p>
    <w:p w:rsidR="006808F8" w:rsidRDefault="006808F8" w:rsidP="00DA15AF">
      <w:pPr>
        <w:pStyle w:val="a3"/>
        <w:tabs>
          <w:tab w:val="left" w:pos="1241"/>
          <w:tab w:val="left" w:pos="2989"/>
          <w:tab w:val="left" w:pos="4689"/>
          <w:tab w:val="left" w:pos="7029"/>
          <w:tab w:val="left" w:pos="8441"/>
        </w:tabs>
        <w:spacing w:line="23" w:lineRule="atLeast"/>
        <w:ind w:left="0" w:firstLine="720"/>
        <w:jc w:val="both"/>
        <w:rPr>
          <w:spacing w:val="-1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97C" w:rsidRDefault="0099697C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A15A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показателей подпрограммы</w:t>
      </w:r>
      <w:r w:rsidR="00662CF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F95" w:rsidRPr="00662CFE" w:rsidRDefault="007F0F95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 xml:space="preserve">Приведен в </w:t>
      </w:r>
      <w:r w:rsidR="00932C4C" w:rsidRPr="00662CFE">
        <w:rPr>
          <w:lang w:val="ru-RU"/>
        </w:rPr>
        <w:t>Приложени</w:t>
      </w:r>
      <w:r w:rsidR="004D746D">
        <w:rPr>
          <w:lang w:val="ru-RU"/>
        </w:rPr>
        <w:t>и</w:t>
      </w:r>
      <w:r w:rsidR="00932C4C" w:rsidRPr="00662CFE">
        <w:rPr>
          <w:lang w:val="ru-RU"/>
        </w:rPr>
        <w:t xml:space="preserve"> 13 к подпрограмме 3</w:t>
      </w:r>
      <w:r w:rsidR="00662CFE">
        <w:rPr>
          <w:lang w:val="ru-RU"/>
        </w:rPr>
        <w:t>.</w:t>
      </w:r>
    </w:p>
    <w:p w:rsidR="007F0F95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5AF" w:rsidRPr="00662CFE" w:rsidRDefault="00DA15AF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A15A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Сведения об объемах финансирования подпрограммы</w:t>
      </w:r>
      <w:r w:rsidR="00662CF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F95" w:rsidRPr="00662CFE" w:rsidRDefault="007F0F95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 xml:space="preserve">Приведен в </w:t>
      </w:r>
      <w:r w:rsidR="00932C4C" w:rsidRPr="00662CFE">
        <w:rPr>
          <w:lang w:val="ru-RU"/>
        </w:rPr>
        <w:t>Приложени</w:t>
      </w:r>
      <w:r w:rsidR="004D746D">
        <w:rPr>
          <w:lang w:val="ru-RU"/>
        </w:rPr>
        <w:t>и</w:t>
      </w:r>
      <w:r w:rsidR="00932C4C" w:rsidRPr="00662CFE">
        <w:rPr>
          <w:lang w:val="ru-RU"/>
        </w:rPr>
        <w:t xml:space="preserve"> 14 к подпрограмме 3</w:t>
      </w:r>
      <w:r w:rsidR="00662CFE">
        <w:rPr>
          <w:lang w:val="ru-RU"/>
        </w:rPr>
        <w:t>.</w:t>
      </w:r>
    </w:p>
    <w:p w:rsidR="00DA15AF" w:rsidRDefault="00DA15AF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5AF" w:rsidRDefault="00DA15AF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5AF" w:rsidRDefault="00DA15AF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0F95" w:rsidRPr="00662CFE" w:rsidRDefault="00DA15AF" w:rsidP="00DA15AF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7F0F95" w:rsidRPr="00662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основных мероприятий подпрограммы</w:t>
      </w:r>
      <w:r w:rsidR="00662CF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F95" w:rsidRPr="00662CFE" w:rsidRDefault="007F0F95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 xml:space="preserve">Приведен в </w:t>
      </w:r>
      <w:r w:rsidR="00932C4C" w:rsidRPr="00662CFE">
        <w:rPr>
          <w:lang w:val="ru-RU"/>
        </w:rPr>
        <w:t>Приложени</w:t>
      </w:r>
      <w:r w:rsidR="004D746D">
        <w:rPr>
          <w:lang w:val="ru-RU"/>
        </w:rPr>
        <w:t>и</w:t>
      </w:r>
      <w:r w:rsidR="00932C4C" w:rsidRPr="00662CFE">
        <w:rPr>
          <w:lang w:val="ru-RU"/>
        </w:rPr>
        <w:t xml:space="preserve"> 15 к подпрограмме 3</w:t>
      </w:r>
      <w:r w:rsidR="00662CFE">
        <w:rPr>
          <w:lang w:val="ru-RU"/>
        </w:rPr>
        <w:t>.</w:t>
      </w: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F95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5AF" w:rsidRPr="00662CFE" w:rsidRDefault="00DA15AF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A15A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</w:t>
      </w:r>
      <w:r w:rsidRPr="00662CF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рогноз сводных показателей муниципальных заданий </w:t>
      </w:r>
      <w:r w:rsidRPr="00662CFE">
        <w:rPr>
          <w:rFonts w:ascii="Times New Roman" w:hAnsi="Times New Roman" w:cs="Times New Roman"/>
          <w:b/>
          <w:sz w:val="28"/>
          <w:szCs w:val="28"/>
          <w:lang w:val="ru-RU"/>
        </w:rPr>
        <w:t>на оказание муниципальных услуг, выполнение муниципальных работ</w:t>
      </w:r>
      <w:r w:rsidRPr="00662CF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(включается в случае оказания муниципальными учреждениями муниципальных услуг (выполнения работ) в рамках подпрограммы</w:t>
      </w:r>
      <w:r w:rsidR="00662CFE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7F0F95" w:rsidRPr="00662CFE" w:rsidRDefault="007F0F95" w:rsidP="00DA15AF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F0F95" w:rsidRPr="00662CFE" w:rsidRDefault="007F0F95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  <w:r w:rsidRPr="00662CFE">
        <w:rPr>
          <w:lang w:val="ru-RU"/>
        </w:rPr>
        <w:t xml:space="preserve">Приведен в </w:t>
      </w:r>
      <w:r w:rsidR="00932C4C" w:rsidRPr="00662CFE">
        <w:rPr>
          <w:lang w:val="ru-RU"/>
        </w:rPr>
        <w:t>П</w:t>
      </w:r>
      <w:r w:rsidRPr="00662CFE">
        <w:rPr>
          <w:lang w:val="ru-RU"/>
        </w:rPr>
        <w:t xml:space="preserve">риложении  </w:t>
      </w:r>
      <w:r w:rsidR="00932C4C" w:rsidRPr="00662CFE">
        <w:rPr>
          <w:lang w:val="ru-RU"/>
        </w:rPr>
        <w:t>6</w:t>
      </w:r>
      <w:r w:rsidRPr="00662CFE">
        <w:rPr>
          <w:lang w:val="ru-RU"/>
        </w:rPr>
        <w:t xml:space="preserve">  к муниципальной  программе.</w:t>
      </w:r>
    </w:p>
    <w:p w:rsidR="007F0F95" w:rsidRPr="00662CFE" w:rsidRDefault="007F0F95" w:rsidP="00DA15AF">
      <w:pPr>
        <w:pStyle w:val="a3"/>
        <w:spacing w:line="23" w:lineRule="atLeast"/>
        <w:ind w:left="0" w:firstLine="720"/>
        <w:jc w:val="both"/>
        <w:rPr>
          <w:lang w:val="ru-RU"/>
        </w:rPr>
      </w:pPr>
    </w:p>
    <w:p w:rsidR="007F0F95" w:rsidRPr="00662CFE" w:rsidRDefault="007F0F95" w:rsidP="00662CFE">
      <w:pPr>
        <w:pStyle w:val="a3"/>
        <w:tabs>
          <w:tab w:val="left" w:pos="1241"/>
          <w:tab w:val="left" w:pos="2989"/>
          <w:tab w:val="left" w:pos="4689"/>
          <w:tab w:val="left" w:pos="7029"/>
          <w:tab w:val="left" w:pos="8441"/>
        </w:tabs>
        <w:spacing w:line="360" w:lineRule="auto"/>
        <w:ind w:left="0" w:firstLine="720"/>
        <w:jc w:val="both"/>
        <w:rPr>
          <w:lang w:val="ru-RU"/>
        </w:rPr>
      </w:pPr>
    </w:p>
    <w:sectPr w:rsidR="007F0F95" w:rsidRPr="00662CFE" w:rsidSect="00070D4C">
      <w:headerReference w:type="default" r:id="rId8"/>
      <w:pgSz w:w="11904" w:h="16840"/>
      <w:pgMar w:top="1134" w:right="850" w:bottom="1134" w:left="1701" w:header="763" w:footer="0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94" w:rsidRDefault="00264894" w:rsidP="00107493">
      <w:r>
        <w:separator/>
      </w:r>
    </w:p>
  </w:endnote>
  <w:endnote w:type="continuationSeparator" w:id="0">
    <w:p w:rsidR="00264894" w:rsidRDefault="00264894" w:rsidP="001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94" w:rsidRDefault="00264894" w:rsidP="00107493">
      <w:r>
        <w:separator/>
      </w:r>
    </w:p>
  </w:footnote>
  <w:footnote w:type="continuationSeparator" w:id="0">
    <w:p w:rsidR="00264894" w:rsidRDefault="00264894" w:rsidP="0010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4C" w:rsidRDefault="00932C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5074" w:rsidRPr="001A5074">
      <w:rPr>
        <w:noProof/>
        <w:lang w:val="ru-RU"/>
      </w:rPr>
      <w:t>39</w:t>
    </w:r>
    <w:r>
      <w:fldChar w:fldCharType="end"/>
    </w:r>
  </w:p>
  <w:p w:rsidR="00370F48" w:rsidRDefault="00370F4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5C7"/>
    <w:multiLevelType w:val="hybridMultilevel"/>
    <w:tmpl w:val="FFFFFFFF"/>
    <w:lvl w:ilvl="0" w:tplc="0AC0C21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3B6A272">
      <w:start w:val="1"/>
      <w:numFmt w:val="bullet"/>
      <w:lvlText w:val="•"/>
      <w:lvlJc w:val="left"/>
      <w:rPr>
        <w:rFonts w:hint="default"/>
      </w:rPr>
    </w:lvl>
    <w:lvl w:ilvl="2" w:tplc="62DABBD6">
      <w:start w:val="1"/>
      <w:numFmt w:val="bullet"/>
      <w:lvlText w:val="•"/>
      <w:lvlJc w:val="left"/>
      <w:rPr>
        <w:rFonts w:hint="default"/>
      </w:rPr>
    </w:lvl>
    <w:lvl w:ilvl="3" w:tplc="967C96F0">
      <w:start w:val="1"/>
      <w:numFmt w:val="bullet"/>
      <w:lvlText w:val="•"/>
      <w:lvlJc w:val="left"/>
      <w:rPr>
        <w:rFonts w:hint="default"/>
      </w:rPr>
    </w:lvl>
    <w:lvl w:ilvl="4" w:tplc="ECBEC3BA">
      <w:start w:val="1"/>
      <w:numFmt w:val="bullet"/>
      <w:lvlText w:val="•"/>
      <w:lvlJc w:val="left"/>
      <w:rPr>
        <w:rFonts w:hint="default"/>
      </w:rPr>
    </w:lvl>
    <w:lvl w:ilvl="5" w:tplc="67DE2556">
      <w:start w:val="1"/>
      <w:numFmt w:val="bullet"/>
      <w:lvlText w:val="•"/>
      <w:lvlJc w:val="left"/>
      <w:rPr>
        <w:rFonts w:hint="default"/>
      </w:rPr>
    </w:lvl>
    <w:lvl w:ilvl="6" w:tplc="D428BB28">
      <w:start w:val="1"/>
      <w:numFmt w:val="bullet"/>
      <w:lvlText w:val="•"/>
      <w:lvlJc w:val="left"/>
      <w:rPr>
        <w:rFonts w:hint="default"/>
      </w:rPr>
    </w:lvl>
    <w:lvl w:ilvl="7" w:tplc="81725C32">
      <w:start w:val="1"/>
      <w:numFmt w:val="bullet"/>
      <w:lvlText w:val="•"/>
      <w:lvlJc w:val="left"/>
      <w:rPr>
        <w:rFonts w:hint="default"/>
      </w:rPr>
    </w:lvl>
    <w:lvl w:ilvl="8" w:tplc="7C3469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2A85AE9"/>
    <w:multiLevelType w:val="hybridMultilevel"/>
    <w:tmpl w:val="CD1C40EC"/>
    <w:lvl w:ilvl="0" w:tplc="01A21AE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714E469A">
      <w:start w:val="1"/>
      <w:numFmt w:val="bullet"/>
      <w:lvlText w:val="•"/>
      <w:lvlJc w:val="left"/>
      <w:rPr>
        <w:rFonts w:hint="default"/>
      </w:rPr>
    </w:lvl>
    <w:lvl w:ilvl="2" w:tplc="06A4279A">
      <w:start w:val="1"/>
      <w:numFmt w:val="bullet"/>
      <w:lvlText w:val="•"/>
      <w:lvlJc w:val="left"/>
      <w:rPr>
        <w:rFonts w:hint="default"/>
      </w:rPr>
    </w:lvl>
    <w:lvl w:ilvl="3" w:tplc="A6AC96A0">
      <w:start w:val="1"/>
      <w:numFmt w:val="bullet"/>
      <w:lvlText w:val="•"/>
      <w:lvlJc w:val="left"/>
      <w:rPr>
        <w:rFonts w:hint="default"/>
      </w:rPr>
    </w:lvl>
    <w:lvl w:ilvl="4" w:tplc="EF0AE24A">
      <w:start w:val="1"/>
      <w:numFmt w:val="bullet"/>
      <w:lvlText w:val="•"/>
      <w:lvlJc w:val="left"/>
      <w:rPr>
        <w:rFonts w:hint="default"/>
      </w:rPr>
    </w:lvl>
    <w:lvl w:ilvl="5" w:tplc="B3020BBA">
      <w:start w:val="1"/>
      <w:numFmt w:val="bullet"/>
      <w:lvlText w:val="•"/>
      <w:lvlJc w:val="left"/>
      <w:rPr>
        <w:rFonts w:hint="default"/>
      </w:rPr>
    </w:lvl>
    <w:lvl w:ilvl="6" w:tplc="63BA6984">
      <w:start w:val="1"/>
      <w:numFmt w:val="bullet"/>
      <w:lvlText w:val="•"/>
      <w:lvlJc w:val="left"/>
      <w:rPr>
        <w:rFonts w:hint="default"/>
      </w:rPr>
    </w:lvl>
    <w:lvl w:ilvl="7" w:tplc="86FCEBA6">
      <w:start w:val="1"/>
      <w:numFmt w:val="bullet"/>
      <w:lvlText w:val="•"/>
      <w:lvlJc w:val="left"/>
      <w:rPr>
        <w:rFonts w:hint="default"/>
      </w:rPr>
    </w:lvl>
    <w:lvl w:ilvl="8" w:tplc="FBCEB9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48F3A31"/>
    <w:multiLevelType w:val="hybridMultilevel"/>
    <w:tmpl w:val="7E724562"/>
    <w:lvl w:ilvl="0" w:tplc="3EB616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EFF"/>
    <w:multiLevelType w:val="hybridMultilevel"/>
    <w:tmpl w:val="FFFFFFFF"/>
    <w:lvl w:ilvl="0" w:tplc="05280944">
      <w:start w:val="1"/>
      <w:numFmt w:val="bullet"/>
      <w:lvlText w:val="-"/>
      <w:lvlJc w:val="left"/>
      <w:pPr>
        <w:ind w:hanging="396"/>
      </w:pPr>
      <w:rPr>
        <w:rFonts w:ascii="Times New Roman" w:eastAsia="Times New Roman" w:hAnsi="Times New Roman" w:hint="default"/>
        <w:sz w:val="28"/>
        <w:szCs w:val="28"/>
      </w:rPr>
    </w:lvl>
    <w:lvl w:ilvl="1" w:tplc="BD4206C6">
      <w:start w:val="1"/>
      <w:numFmt w:val="bullet"/>
      <w:lvlText w:val="•"/>
      <w:lvlJc w:val="left"/>
      <w:rPr>
        <w:rFonts w:hint="default"/>
      </w:rPr>
    </w:lvl>
    <w:lvl w:ilvl="2" w:tplc="1DF0F4E4">
      <w:start w:val="1"/>
      <w:numFmt w:val="bullet"/>
      <w:lvlText w:val="•"/>
      <w:lvlJc w:val="left"/>
      <w:rPr>
        <w:rFonts w:hint="default"/>
      </w:rPr>
    </w:lvl>
    <w:lvl w:ilvl="3" w:tplc="5FACCFD4">
      <w:start w:val="1"/>
      <w:numFmt w:val="bullet"/>
      <w:lvlText w:val="•"/>
      <w:lvlJc w:val="left"/>
      <w:rPr>
        <w:rFonts w:hint="default"/>
      </w:rPr>
    </w:lvl>
    <w:lvl w:ilvl="4" w:tplc="9766AA70">
      <w:start w:val="1"/>
      <w:numFmt w:val="bullet"/>
      <w:lvlText w:val="•"/>
      <w:lvlJc w:val="left"/>
      <w:rPr>
        <w:rFonts w:hint="default"/>
      </w:rPr>
    </w:lvl>
    <w:lvl w:ilvl="5" w:tplc="2DA47602">
      <w:start w:val="1"/>
      <w:numFmt w:val="bullet"/>
      <w:lvlText w:val="•"/>
      <w:lvlJc w:val="left"/>
      <w:rPr>
        <w:rFonts w:hint="default"/>
      </w:rPr>
    </w:lvl>
    <w:lvl w:ilvl="6" w:tplc="C6227F08">
      <w:start w:val="1"/>
      <w:numFmt w:val="bullet"/>
      <w:lvlText w:val="•"/>
      <w:lvlJc w:val="left"/>
      <w:rPr>
        <w:rFonts w:hint="default"/>
      </w:rPr>
    </w:lvl>
    <w:lvl w:ilvl="7" w:tplc="C638DE74">
      <w:start w:val="1"/>
      <w:numFmt w:val="bullet"/>
      <w:lvlText w:val="•"/>
      <w:lvlJc w:val="left"/>
      <w:rPr>
        <w:rFonts w:hint="default"/>
      </w:rPr>
    </w:lvl>
    <w:lvl w:ilvl="8" w:tplc="BDBC45E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9DF10FC"/>
    <w:multiLevelType w:val="hybridMultilevel"/>
    <w:tmpl w:val="FFFFFFFF"/>
    <w:lvl w:ilvl="0" w:tplc="792E5A24">
      <w:start w:val="1"/>
      <w:numFmt w:val="decimal"/>
      <w:lvlText w:val="%1."/>
      <w:lvlJc w:val="left"/>
      <w:pPr>
        <w:ind w:hanging="257"/>
      </w:pPr>
      <w:rPr>
        <w:rFonts w:ascii="Times New Roman" w:eastAsia="Times New Roman" w:hAnsi="Times New Roman" w:hint="default"/>
        <w:sz w:val="24"/>
        <w:szCs w:val="24"/>
      </w:rPr>
    </w:lvl>
    <w:lvl w:ilvl="1" w:tplc="A75CEAF0">
      <w:start w:val="1"/>
      <w:numFmt w:val="bullet"/>
      <w:lvlText w:val="•"/>
      <w:lvlJc w:val="left"/>
      <w:rPr>
        <w:rFonts w:hint="default"/>
      </w:rPr>
    </w:lvl>
    <w:lvl w:ilvl="2" w:tplc="A258A532">
      <w:start w:val="1"/>
      <w:numFmt w:val="bullet"/>
      <w:lvlText w:val="•"/>
      <w:lvlJc w:val="left"/>
      <w:rPr>
        <w:rFonts w:hint="default"/>
      </w:rPr>
    </w:lvl>
    <w:lvl w:ilvl="3" w:tplc="E6DE83C6">
      <w:start w:val="1"/>
      <w:numFmt w:val="bullet"/>
      <w:lvlText w:val="•"/>
      <w:lvlJc w:val="left"/>
      <w:rPr>
        <w:rFonts w:hint="default"/>
      </w:rPr>
    </w:lvl>
    <w:lvl w:ilvl="4" w:tplc="C8A2775C">
      <w:start w:val="1"/>
      <w:numFmt w:val="bullet"/>
      <w:lvlText w:val="•"/>
      <w:lvlJc w:val="left"/>
      <w:rPr>
        <w:rFonts w:hint="default"/>
      </w:rPr>
    </w:lvl>
    <w:lvl w:ilvl="5" w:tplc="68001E08">
      <w:start w:val="1"/>
      <w:numFmt w:val="bullet"/>
      <w:lvlText w:val="•"/>
      <w:lvlJc w:val="left"/>
      <w:rPr>
        <w:rFonts w:hint="default"/>
      </w:rPr>
    </w:lvl>
    <w:lvl w:ilvl="6" w:tplc="7F042D3E">
      <w:start w:val="1"/>
      <w:numFmt w:val="bullet"/>
      <w:lvlText w:val="•"/>
      <w:lvlJc w:val="left"/>
      <w:rPr>
        <w:rFonts w:hint="default"/>
      </w:rPr>
    </w:lvl>
    <w:lvl w:ilvl="7" w:tplc="03EEFFF2">
      <w:start w:val="1"/>
      <w:numFmt w:val="bullet"/>
      <w:lvlText w:val="•"/>
      <w:lvlJc w:val="left"/>
      <w:rPr>
        <w:rFonts w:hint="default"/>
      </w:rPr>
    </w:lvl>
    <w:lvl w:ilvl="8" w:tplc="8926FE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CA83728"/>
    <w:multiLevelType w:val="hybridMultilevel"/>
    <w:tmpl w:val="FFFFFFFF"/>
    <w:lvl w:ilvl="0" w:tplc="53BEF42E">
      <w:start w:val="1"/>
      <w:numFmt w:val="bullet"/>
      <w:lvlText w:val="-"/>
      <w:lvlJc w:val="left"/>
      <w:pPr>
        <w:ind w:hanging="226"/>
      </w:pPr>
      <w:rPr>
        <w:rFonts w:ascii="Times New Roman" w:eastAsia="Times New Roman" w:hAnsi="Times New Roman" w:hint="default"/>
        <w:sz w:val="28"/>
        <w:szCs w:val="28"/>
      </w:rPr>
    </w:lvl>
    <w:lvl w:ilvl="1" w:tplc="1FA66554">
      <w:start w:val="1"/>
      <w:numFmt w:val="bullet"/>
      <w:lvlText w:val="•"/>
      <w:lvlJc w:val="left"/>
      <w:rPr>
        <w:rFonts w:hint="default"/>
      </w:rPr>
    </w:lvl>
    <w:lvl w:ilvl="2" w:tplc="E7B495CE">
      <w:start w:val="1"/>
      <w:numFmt w:val="bullet"/>
      <w:lvlText w:val="•"/>
      <w:lvlJc w:val="left"/>
      <w:rPr>
        <w:rFonts w:hint="default"/>
      </w:rPr>
    </w:lvl>
    <w:lvl w:ilvl="3" w:tplc="A322D5BE">
      <w:start w:val="1"/>
      <w:numFmt w:val="bullet"/>
      <w:lvlText w:val="•"/>
      <w:lvlJc w:val="left"/>
      <w:rPr>
        <w:rFonts w:hint="default"/>
      </w:rPr>
    </w:lvl>
    <w:lvl w:ilvl="4" w:tplc="623874AC">
      <w:start w:val="1"/>
      <w:numFmt w:val="bullet"/>
      <w:lvlText w:val="•"/>
      <w:lvlJc w:val="left"/>
      <w:rPr>
        <w:rFonts w:hint="default"/>
      </w:rPr>
    </w:lvl>
    <w:lvl w:ilvl="5" w:tplc="532E8080">
      <w:start w:val="1"/>
      <w:numFmt w:val="bullet"/>
      <w:lvlText w:val="•"/>
      <w:lvlJc w:val="left"/>
      <w:rPr>
        <w:rFonts w:hint="default"/>
      </w:rPr>
    </w:lvl>
    <w:lvl w:ilvl="6" w:tplc="33C464D8">
      <w:start w:val="1"/>
      <w:numFmt w:val="bullet"/>
      <w:lvlText w:val="•"/>
      <w:lvlJc w:val="left"/>
      <w:rPr>
        <w:rFonts w:hint="default"/>
      </w:rPr>
    </w:lvl>
    <w:lvl w:ilvl="7" w:tplc="164015AA">
      <w:start w:val="1"/>
      <w:numFmt w:val="bullet"/>
      <w:lvlText w:val="•"/>
      <w:lvlJc w:val="left"/>
      <w:rPr>
        <w:rFonts w:hint="default"/>
      </w:rPr>
    </w:lvl>
    <w:lvl w:ilvl="8" w:tplc="978C73EC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493"/>
    <w:rsid w:val="00001900"/>
    <w:rsid w:val="00020E90"/>
    <w:rsid w:val="00070D4C"/>
    <w:rsid w:val="000B6E3E"/>
    <w:rsid w:val="00107493"/>
    <w:rsid w:val="001339EF"/>
    <w:rsid w:val="00146FB5"/>
    <w:rsid w:val="001A4124"/>
    <w:rsid w:val="001A5074"/>
    <w:rsid w:val="002029D5"/>
    <w:rsid w:val="00225C5B"/>
    <w:rsid w:val="00262F20"/>
    <w:rsid w:val="00264894"/>
    <w:rsid w:val="002C4AF4"/>
    <w:rsid w:val="00300A3C"/>
    <w:rsid w:val="00354CF1"/>
    <w:rsid w:val="00370F48"/>
    <w:rsid w:val="0039130C"/>
    <w:rsid w:val="00427FBB"/>
    <w:rsid w:val="004378FE"/>
    <w:rsid w:val="0044120E"/>
    <w:rsid w:val="00482664"/>
    <w:rsid w:val="004B1DC1"/>
    <w:rsid w:val="004D746D"/>
    <w:rsid w:val="00502916"/>
    <w:rsid w:val="00544E19"/>
    <w:rsid w:val="005A3963"/>
    <w:rsid w:val="005B6279"/>
    <w:rsid w:val="006165D0"/>
    <w:rsid w:val="00631529"/>
    <w:rsid w:val="00662CFE"/>
    <w:rsid w:val="00667400"/>
    <w:rsid w:val="006808F8"/>
    <w:rsid w:val="006A19B7"/>
    <w:rsid w:val="007242F6"/>
    <w:rsid w:val="00726D1B"/>
    <w:rsid w:val="007A116E"/>
    <w:rsid w:val="007F0F95"/>
    <w:rsid w:val="008240E9"/>
    <w:rsid w:val="008C40DD"/>
    <w:rsid w:val="008E0546"/>
    <w:rsid w:val="008E2F13"/>
    <w:rsid w:val="0090588B"/>
    <w:rsid w:val="00906831"/>
    <w:rsid w:val="00924D53"/>
    <w:rsid w:val="00932C4C"/>
    <w:rsid w:val="0094480B"/>
    <w:rsid w:val="00951854"/>
    <w:rsid w:val="0099697C"/>
    <w:rsid w:val="00A16075"/>
    <w:rsid w:val="00A73E66"/>
    <w:rsid w:val="00AA701A"/>
    <w:rsid w:val="00AA7033"/>
    <w:rsid w:val="00AF26D1"/>
    <w:rsid w:val="00BE02E8"/>
    <w:rsid w:val="00C46BFC"/>
    <w:rsid w:val="00C54F78"/>
    <w:rsid w:val="00C56009"/>
    <w:rsid w:val="00C9769D"/>
    <w:rsid w:val="00D1565A"/>
    <w:rsid w:val="00D15869"/>
    <w:rsid w:val="00DA15AF"/>
    <w:rsid w:val="00DC1641"/>
    <w:rsid w:val="00E15D9F"/>
    <w:rsid w:val="00EA02C4"/>
    <w:rsid w:val="00EE544C"/>
    <w:rsid w:val="00F17679"/>
    <w:rsid w:val="00F26283"/>
    <w:rsid w:val="00F55F06"/>
    <w:rsid w:val="00F56699"/>
    <w:rsid w:val="00F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93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107493"/>
    <w:pPr>
      <w:ind w:left="2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40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107493"/>
    <w:pPr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67400"/>
    <w:rPr>
      <w:lang w:val="en-US" w:eastAsia="en-US"/>
    </w:rPr>
  </w:style>
  <w:style w:type="paragraph" w:styleId="a5">
    <w:name w:val="List Paragraph"/>
    <w:basedOn w:val="a"/>
    <w:uiPriority w:val="99"/>
    <w:qFormat/>
    <w:rsid w:val="00107493"/>
  </w:style>
  <w:style w:type="paragraph" w:customStyle="1" w:styleId="TableParagraph">
    <w:name w:val="Table Paragraph"/>
    <w:basedOn w:val="a"/>
    <w:uiPriority w:val="99"/>
    <w:rsid w:val="00107493"/>
  </w:style>
  <w:style w:type="paragraph" w:styleId="a6">
    <w:name w:val="header"/>
    <w:basedOn w:val="a"/>
    <w:link w:val="a7"/>
    <w:uiPriority w:val="99"/>
    <w:unhideWhenUsed/>
    <w:rsid w:val="0093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2C4C"/>
    <w:rPr>
      <w:rFonts w:cs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3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2C4C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Ванюсова</dc:creator>
  <cp:keywords/>
  <dc:description/>
  <cp:lastModifiedBy>Мария</cp:lastModifiedBy>
  <cp:revision>34</cp:revision>
  <cp:lastPrinted>2015-09-22T11:04:00Z</cp:lastPrinted>
  <dcterms:created xsi:type="dcterms:W3CDTF">2013-09-09T11:03:00Z</dcterms:created>
  <dcterms:modified xsi:type="dcterms:W3CDTF">2015-09-30T07:12:00Z</dcterms:modified>
</cp:coreProperties>
</file>