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79" w:rsidRPr="005E2D79" w:rsidRDefault="00225531" w:rsidP="005E2D79">
      <w:pPr>
        <w:jc w:val="right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УТВЕРЖДЁН</w:t>
      </w:r>
      <w:proofErr w:type="gramEnd"/>
      <w:r w:rsidR="007C5345">
        <w:rPr>
          <w:b/>
          <w:bCs/>
          <w:color w:val="000000"/>
          <w:sz w:val="28"/>
          <w:szCs w:val="28"/>
        </w:rPr>
        <w:br/>
        <w:t>приказом о</w:t>
      </w:r>
      <w:r>
        <w:rPr>
          <w:b/>
          <w:bCs/>
          <w:color w:val="000000"/>
          <w:sz w:val="28"/>
          <w:szCs w:val="28"/>
        </w:rPr>
        <w:t>тдела</w:t>
      </w:r>
      <w:r w:rsidR="005E2D79" w:rsidRPr="005E2D79">
        <w:rPr>
          <w:b/>
          <w:bCs/>
          <w:color w:val="000000"/>
          <w:sz w:val="28"/>
          <w:szCs w:val="28"/>
        </w:rPr>
        <w:t xml:space="preserve"> по образованию</w:t>
      </w:r>
      <w:r w:rsidR="005E2D79" w:rsidRPr="005E2D79">
        <w:rPr>
          <w:b/>
          <w:bCs/>
          <w:color w:val="000000"/>
          <w:sz w:val="28"/>
          <w:szCs w:val="28"/>
        </w:rPr>
        <w:br/>
        <w:t xml:space="preserve">администрации Ловозерского района </w:t>
      </w:r>
    </w:p>
    <w:p w:rsidR="005E2D79" w:rsidRDefault="005E2D79" w:rsidP="005E2D79">
      <w:pPr>
        <w:jc w:val="center"/>
        <w:rPr>
          <w:color w:val="000000"/>
          <w:sz w:val="28"/>
          <w:szCs w:val="28"/>
        </w:rPr>
      </w:pPr>
      <w:r w:rsidRPr="00DE0A52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5E2D79">
        <w:rPr>
          <w:b/>
          <w:bCs/>
          <w:color w:val="000000"/>
          <w:sz w:val="28"/>
          <w:szCs w:val="28"/>
        </w:rPr>
        <w:t xml:space="preserve">от </w:t>
      </w:r>
      <w:r w:rsidR="0013166D">
        <w:rPr>
          <w:b/>
          <w:bCs/>
          <w:color w:val="000000"/>
          <w:sz w:val="28"/>
          <w:szCs w:val="28"/>
        </w:rPr>
        <w:t>24</w:t>
      </w:r>
      <w:r w:rsidR="006F29BE">
        <w:rPr>
          <w:b/>
          <w:bCs/>
          <w:color w:val="000000"/>
          <w:sz w:val="28"/>
          <w:szCs w:val="28"/>
        </w:rPr>
        <w:t>.12.2025 г. № 493</w:t>
      </w:r>
    </w:p>
    <w:p w:rsidR="005E2D79" w:rsidRDefault="005E2D79" w:rsidP="005E2D79">
      <w:pPr>
        <w:jc w:val="center"/>
        <w:rPr>
          <w:color w:val="000000"/>
          <w:sz w:val="28"/>
          <w:szCs w:val="28"/>
        </w:rPr>
      </w:pPr>
    </w:p>
    <w:p w:rsidR="00AE3B50" w:rsidRDefault="00AE3B50" w:rsidP="00AE3B50">
      <w:pPr>
        <w:rPr>
          <w:b/>
          <w:bCs/>
          <w:color w:val="000000"/>
          <w:sz w:val="32"/>
          <w:szCs w:val="32"/>
        </w:rPr>
      </w:pPr>
      <w:r w:rsidRPr="00AE3B50">
        <w:br/>
      </w:r>
    </w:p>
    <w:p w:rsidR="007F450C" w:rsidRDefault="007F450C" w:rsidP="00AE3B50">
      <w:pPr>
        <w:jc w:val="center"/>
        <w:rPr>
          <w:b/>
          <w:bCs/>
          <w:color w:val="000000"/>
          <w:sz w:val="56"/>
          <w:szCs w:val="56"/>
        </w:rPr>
      </w:pPr>
    </w:p>
    <w:p w:rsidR="00225531" w:rsidRDefault="00AE3B50" w:rsidP="00AE3B50">
      <w:pPr>
        <w:jc w:val="center"/>
        <w:rPr>
          <w:b/>
          <w:bCs/>
          <w:color w:val="000000"/>
          <w:sz w:val="40"/>
          <w:szCs w:val="40"/>
        </w:rPr>
      </w:pPr>
      <w:r w:rsidRPr="002513B6">
        <w:rPr>
          <w:b/>
          <w:bCs/>
          <w:color w:val="000000"/>
          <w:sz w:val="40"/>
          <w:szCs w:val="40"/>
        </w:rPr>
        <w:t>ПЛАН РАБОТЫ</w:t>
      </w:r>
      <w:r w:rsidRPr="002513B6">
        <w:rPr>
          <w:b/>
          <w:bCs/>
          <w:color w:val="000000"/>
          <w:sz w:val="40"/>
          <w:szCs w:val="40"/>
        </w:rPr>
        <w:br/>
        <w:t xml:space="preserve">Отдела по образованию </w:t>
      </w:r>
    </w:p>
    <w:p w:rsidR="00AE3B50" w:rsidRPr="002513B6" w:rsidRDefault="009C6FEB" w:rsidP="00AE3B50">
      <w:pPr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Ловозерского </w:t>
      </w:r>
      <w:r w:rsidR="00EC2CB8">
        <w:rPr>
          <w:b/>
          <w:bCs/>
          <w:color w:val="000000"/>
          <w:sz w:val="40"/>
          <w:szCs w:val="40"/>
        </w:rPr>
        <w:t>муниципального округа</w:t>
      </w:r>
      <w:bookmarkStart w:id="0" w:name="_GoBack"/>
      <w:bookmarkEnd w:id="0"/>
      <w:r>
        <w:rPr>
          <w:b/>
          <w:bCs/>
          <w:color w:val="000000"/>
          <w:sz w:val="40"/>
          <w:szCs w:val="40"/>
        </w:rPr>
        <w:br/>
        <w:t xml:space="preserve">на </w:t>
      </w:r>
      <w:r w:rsidR="00D86204">
        <w:rPr>
          <w:b/>
          <w:bCs/>
          <w:color w:val="000000"/>
          <w:sz w:val="40"/>
          <w:szCs w:val="40"/>
        </w:rPr>
        <w:t>2026</w:t>
      </w:r>
      <w:r w:rsidR="00AE3B50" w:rsidRPr="002513B6">
        <w:rPr>
          <w:b/>
          <w:bCs/>
          <w:color w:val="000000"/>
          <w:sz w:val="40"/>
          <w:szCs w:val="40"/>
        </w:rPr>
        <w:t xml:space="preserve"> год</w:t>
      </w:r>
      <w:r w:rsidR="00AE3B50" w:rsidRPr="002513B6">
        <w:rPr>
          <w:b/>
          <w:bCs/>
          <w:color w:val="000000"/>
          <w:sz w:val="40"/>
          <w:szCs w:val="40"/>
        </w:rPr>
        <w:br/>
      </w: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CD24CF" w:rsidRDefault="00CD24CF" w:rsidP="00AE3B50">
      <w:pPr>
        <w:jc w:val="center"/>
        <w:rPr>
          <w:color w:val="000000"/>
          <w:sz w:val="28"/>
          <w:szCs w:val="28"/>
        </w:rPr>
      </w:pPr>
    </w:p>
    <w:p w:rsidR="00CD24CF" w:rsidRDefault="00CD24CF" w:rsidP="00AE3B50">
      <w:pPr>
        <w:jc w:val="center"/>
        <w:rPr>
          <w:color w:val="000000"/>
          <w:sz w:val="28"/>
          <w:szCs w:val="28"/>
        </w:rPr>
      </w:pPr>
    </w:p>
    <w:p w:rsidR="00CD24CF" w:rsidRDefault="00CD24CF" w:rsidP="00AE3B50">
      <w:pPr>
        <w:jc w:val="center"/>
        <w:rPr>
          <w:color w:val="000000"/>
          <w:sz w:val="28"/>
          <w:szCs w:val="28"/>
        </w:rPr>
      </w:pPr>
    </w:p>
    <w:p w:rsidR="00CD24CF" w:rsidRDefault="00CD24CF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</w:p>
    <w:p w:rsidR="007F450C" w:rsidRDefault="007F450C" w:rsidP="00AE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</w:t>
      </w:r>
      <w:r w:rsidR="002A3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Ловозеро </w:t>
      </w:r>
    </w:p>
    <w:p w:rsidR="007F450C" w:rsidRDefault="00D86204" w:rsidP="00AE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</w:p>
    <w:p w:rsidR="00C13C24" w:rsidRDefault="00C13C24" w:rsidP="00AE3B50">
      <w:pPr>
        <w:jc w:val="center"/>
        <w:rPr>
          <w:color w:val="000000"/>
          <w:sz w:val="28"/>
          <w:szCs w:val="28"/>
        </w:rPr>
      </w:pPr>
    </w:p>
    <w:p w:rsidR="002513B6" w:rsidRPr="00DE0A52" w:rsidRDefault="002513B6" w:rsidP="00AE3B50">
      <w:pPr>
        <w:jc w:val="center"/>
        <w:rPr>
          <w:color w:val="000000"/>
          <w:sz w:val="28"/>
          <w:szCs w:val="28"/>
        </w:rPr>
      </w:pPr>
    </w:p>
    <w:p w:rsidR="00AE3B50" w:rsidRDefault="00AE3B50" w:rsidP="00AE3B50">
      <w:pPr>
        <w:jc w:val="center"/>
        <w:rPr>
          <w:b/>
          <w:bCs/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 xml:space="preserve">1. </w:t>
      </w:r>
      <w:r w:rsidRPr="00AE3B50">
        <w:rPr>
          <w:b/>
          <w:bCs/>
          <w:color w:val="000000"/>
          <w:sz w:val="28"/>
          <w:szCs w:val="28"/>
        </w:rPr>
        <w:t>Основные цели и задачи: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b/>
          <w:bCs/>
          <w:color w:val="000000"/>
          <w:sz w:val="28"/>
          <w:szCs w:val="28"/>
        </w:rPr>
        <w:br/>
      </w:r>
      <w:r w:rsidRPr="00AE3B50">
        <w:rPr>
          <w:color w:val="000000"/>
          <w:sz w:val="28"/>
          <w:szCs w:val="28"/>
        </w:rPr>
        <w:t xml:space="preserve">1.1. реализация </w:t>
      </w:r>
      <w:proofErr w:type="gramStart"/>
      <w:r w:rsidRPr="00AE3B50">
        <w:rPr>
          <w:color w:val="000000"/>
          <w:sz w:val="28"/>
          <w:szCs w:val="28"/>
        </w:rPr>
        <w:t>Концепции муниципальной системы оценки качества образования</w:t>
      </w:r>
      <w:proofErr w:type="gramEnd"/>
      <w:r w:rsidRPr="00AE3B50">
        <w:rPr>
          <w:color w:val="000000"/>
          <w:sz w:val="28"/>
          <w:szCs w:val="28"/>
        </w:rPr>
        <w:t xml:space="preserve"> в </w:t>
      </w:r>
      <w:r w:rsidR="007F450C">
        <w:rPr>
          <w:color w:val="000000"/>
          <w:sz w:val="28"/>
          <w:szCs w:val="28"/>
        </w:rPr>
        <w:t>Ловозерском районе</w:t>
      </w:r>
      <w:r w:rsidRPr="00AE3B50">
        <w:rPr>
          <w:color w:val="000000"/>
          <w:sz w:val="28"/>
          <w:szCs w:val="28"/>
        </w:rPr>
        <w:t>;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 xml:space="preserve">1.2. совершенствование системы воспитания, создание условий для развития гармонично развитой, </w:t>
      </w:r>
      <w:r w:rsidRPr="00AE3B50">
        <w:rPr>
          <w:color w:val="000000"/>
          <w:sz w:val="30"/>
          <w:szCs w:val="30"/>
        </w:rPr>
        <w:t>физически</w:t>
      </w:r>
      <w:r>
        <w:rPr>
          <w:color w:val="000000"/>
          <w:sz w:val="30"/>
          <w:szCs w:val="30"/>
        </w:rPr>
        <w:t xml:space="preserve"> </w:t>
      </w:r>
      <w:r w:rsidRPr="00AE3B50">
        <w:rPr>
          <w:color w:val="000000"/>
          <w:sz w:val="30"/>
          <w:szCs w:val="30"/>
        </w:rPr>
        <w:t xml:space="preserve">здоровой </w:t>
      </w:r>
      <w:r w:rsidRPr="00AE3B50">
        <w:rPr>
          <w:color w:val="000000"/>
          <w:sz w:val="28"/>
          <w:szCs w:val="28"/>
        </w:rPr>
        <w:t>личности</w:t>
      </w:r>
      <w:r w:rsidRPr="00AE3B50">
        <w:rPr>
          <w:rFonts w:ascii="Arial" w:hAnsi="Arial" w:cs="Arial"/>
          <w:color w:val="000000"/>
          <w:sz w:val="30"/>
          <w:szCs w:val="30"/>
        </w:rPr>
        <w:t xml:space="preserve">, </w:t>
      </w:r>
      <w:r w:rsidRPr="00AE3B50">
        <w:rPr>
          <w:color w:val="000000"/>
          <w:sz w:val="28"/>
          <w:szCs w:val="28"/>
        </w:rPr>
        <w:t>способной к творчеству и самоопределению;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>1.3. координация деятельности образовательных организаций по выявлению и пресечению случаев вовлечения</w:t>
      </w:r>
      <w:r>
        <w:rPr>
          <w:color w:val="000000"/>
          <w:sz w:val="28"/>
          <w:szCs w:val="28"/>
        </w:rPr>
        <w:t xml:space="preserve"> </w:t>
      </w:r>
      <w:r w:rsidRPr="00AE3B50">
        <w:rPr>
          <w:color w:val="000000"/>
          <w:sz w:val="28"/>
          <w:szCs w:val="28"/>
        </w:rPr>
        <w:t>несовершеннолетних в совершение преступлений, других противоправных и антиобщественных действий;</w:t>
      </w:r>
      <w:r w:rsidRPr="00AE3B50">
        <w:rPr>
          <w:color w:val="000000"/>
          <w:sz w:val="28"/>
          <w:szCs w:val="28"/>
        </w:rPr>
        <w:br/>
        <w:t>1.4. качественное улучшение профилактической работы, направленной на снижение преступности и</w:t>
      </w:r>
      <w:r>
        <w:rPr>
          <w:color w:val="000000"/>
          <w:sz w:val="28"/>
          <w:szCs w:val="28"/>
        </w:rPr>
        <w:t xml:space="preserve"> </w:t>
      </w:r>
      <w:r w:rsidRPr="00AE3B50">
        <w:rPr>
          <w:color w:val="000000"/>
          <w:sz w:val="28"/>
          <w:szCs w:val="28"/>
        </w:rPr>
        <w:t>правонарушений среди несовершеннолетних;</w:t>
      </w:r>
      <w:r w:rsidRPr="00AE3B50">
        <w:rPr>
          <w:color w:val="000000"/>
          <w:sz w:val="28"/>
          <w:szCs w:val="28"/>
        </w:rPr>
        <w:br/>
        <w:t>1.5. обеспечение комплексной безопасности муниципальных образовательных организаций;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>1.6. развитие системы работы с общеобразовательными организациями, демонстрирующими низкие</w:t>
      </w:r>
      <w:r>
        <w:rPr>
          <w:color w:val="000000"/>
          <w:sz w:val="28"/>
          <w:szCs w:val="28"/>
        </w:rPr>
        <w:t xml:space="preserve"> </w:t>
      </w:r>
      <w:r w:rsidRPr="00AE3B50">
        <w:rPr>
          <w:color w:val="000000"/>
          <w:sz w:val="28"/>
          <w:szCs w:val="28"/>
        </w:rPr>
        <w:t>образовательные результаты;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 xml:space="preserve">1.7. обеспечение </w:t>
      </w:r>
      <w:proofErr w:type="gramStart"/>
      <w:r w:rsidRPr="00AE3B50">
        <w:rPr>
          <w:color w:val="000000"/>
          <w:sz w:val="28"/>
          <w:szCs w:val="28"/>
        </w:rPr>
        <w:t>объективности процедур оценки качества образования</w:t>
      </w:r>
      <w:proofErr w:type="gramEnd"/>
      <w:r w:rsidRPr="00AE3B50">
        <w:rPr>
          <w:color w:val="000000"/>
          <w:sz w:val="28"/>
          <w:szCs w:val="28"/>
        </w:rPr>
        <w:t xml:space="preserve"> в общеобразовательных организациях;</w:t>
      </w:r>
    </w:p>
    <w:p w:rsidR="002513B6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>1.8. совершенствование системы работы по самоопределению и профессиональной ориентации обучающихся</w:t>
      </w:r>
      <w:r>
        <w:rPr>
          <w:color w:val="000000"/>
          <w:sz w:val="28"/>
          <w:szCs w:val="28"/>
        </w:rPr>
        <w:t xml:space="preserve"> </w:t>
      </w:r>
      <w:r w:rsidRPr="00AE3B50">
        <w:rPr>
          <w:color w:val="000000"/>
          <w:sz w:val="28"/>
          <w:szCs w:val="28"/>
        </w:rPr>
        <w:t>общеобразовательных организаций;</w:t>
      </w:r>
    </w:p>
    <w:p w:rsidR="002513B6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 xml:space="preserve">1.9. </w:t>
      </w:r>
      <w:r w:rsidR="007F450C">
        <w:rPr>
          <w:color w:val="000000"/>
          <w:sz w:val="28"/>
          <w:szCs w:val="28"/>
        </w:rPr>
        <w:t xml:space="preserve">выявление и </w:t>
      </w:r>
      <w:r w:rsidRPr="00AE3B50">
        <w:rPr>
          <w:color w:val="000000"/>
          <w:sz w:val="28"/>
          <w:szCs w:val="28"/>
        </w:rPr>
        <w:t xml:space="preserve">поддержка </w:t>
      </w:r>
      <w:r w:rsidR="007F450C">
        <w:rPr>
          <w:color w:val="000000"/>
          <w:sz w:val="28"/>
          <w:szCs w:val="28"/>
        </w:rPr>
        <w:t>одаренных д</w:t>
      </w:r>
      <w:r w:rsidRPr="00AE3B50">
        <w:rPr>
          <w:color w:val="000000"/>
          <w:sz w:val="28"/>
          <w:szCs w:val="28"/>
        </w:rPr>
        <w:t>етей и молодежи;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>1.10. совершенствование условий для реализации программы воспитания в муниципальных образовательных</w:t>
      </w:r>
      <w:r>
        <w:rPr>
          <w:color w:val="000000"/>
          <w:sz w:val="28"/>
          <w:szCs w:val="28"/>
        </w:rPr>
        <w:t xml:space="preserve"> </w:t>
      </w:r>
      <w:r w:rsidRPr="00AE3B50">
        <w:rPr>
          <w:color w:val="000000"/>
          <w:sz w:val="28"/>
          <w:szCs w:val="28"/>
        </w:rPr>
        <w:t>организациях;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>1.11. обеспечение условий образования обучающихся с особыми образовательными потребностями в</w:t>
      </w:r>
      <w:r>
        <w:rPr>
          <w:color w:val="000000"/>
          <w:sz w:val="28"/>
          <w:szCs w:val="28"/>
        </w:rPr>
        <w:t xml:space="preserve"> </w:t>
      </w:r>
      <w:r w:rsidRPr="00AE3B50">
        <w:rPr>
          <w:color w:val="000000"/>
          <w:sz w:val="28"/>
          <w:szCs w:val="28"/>
        </w:rPr>
        <w:t>образовательных организациях;</w:t>
      </w:r>
    </w:p>
    <w:p w:rsidR="00AE3B50" w:rsidRDefault="00AE3B50" w:rsidP="007F450C">
      <w:pPr>
        <w:ind w:left="-567"/>
        <w:jc w:val="both"/>
        <w:rPr>
          <w:color w:val="000000"/>
          <w:sz w:val="28"/>
          <w:szCs w:val="28"/>
        </w:rPr>
      </w:pPr>
      <w:r w:rsidRPr="00AE3B50">
        <w:rPr>
          <w:color w:val="000000"/>
          <w:sz w:val="28"/>
          <w:szCs w:val="28"/>
        </w:rPr>
        <w:t>1.12. организация участия в реализации региональных проектов в рамках Национального проекта «Образование».</w:t>
      </w:r>
    </w:p>
    <w:p w:rsidR="00AE3B50" w:rsidRDefault="00AE3B50" w:rsidP="007F450C">
      <w:pPr>
        <w:ind w:left="-567"/>
        <w:jc w:val="both"/>
        <w:rPr>
          <w:b/>
          <w:bCs/>
          <w:color w:val="000000"/>
          <w:sz w:val="28"/>
          <w:szCs w:val="28"/>
        </w:rPr>
      </w:pPr>
    </w:p>
    <w:p w:rsidR="00AE3B50" w:rsidRDefault="00AE3B50" w:rsidP="007F450C">
      <w:pPr>
        <w:ind w:left="-567"/>
        <w:jc w:val="both"/>
        <w:rPr>
          <w:b/>
          <w:bCs/>
          <w:color w:val="000000"/>
          <w:sz w:val="28"/>
          <w:szCs w:val="28"/>
        </w:rPr>
      </w:pPr>
    </w:p>
    <w:p w:rsidR="007F450C" w:rsidRDefault="007F450C" w:rsidP="007F450C">
      <w:pPr>
        <w:ind w:left="-567"/>
        <w:jc w:val="both"/>
        <w:rPr>
          <w:b/>
          <w:bCs/>
          <w:color w:val="000000"/>
          <w:sz w:val="28"/>
          <w:szCs w:val="28"/>
        </w:rPr>
      </w:pPr>
    </w:p>
    <w:p w:rsidR="002513B6" w:rsidRDefault="002513B6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</w:p>
    <w:p w:rsidR="002513B6" w:rsidRDefault="002513B6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</w:p>
    <w:p w:rsidR="002513B6" w:rsidRDefault="002513B6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</w:p>
    <w:p w:rsidR="002513B6" w:rsidRDefault="002513B6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</w:p>
    <w:p w:rsidR="002513B6" w:rsidRDefault="002513B6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</w:p>
    <w:p w:rsidR="00C13C24" w:rsidRDefault="00C13C24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</w:p>
    <w:p w:rsidR="002513B6" w:rsidRDefault="002513B6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</w:p>
    <w:p w:rsidR="00DB144A" w:rsidRDefault="00AE3B50" w:rsidP="007F450C">
      <w:pPr>
        <w:ind w:left="-567"/>
        <w:jc w:val="center"/>
        <w:rPr>
          <w:b/>
          <w:bCs/>
          <w:color w:val="000000"/>
          <w:sz w:val="28"/>
          <w:szCs w:val="28"/>
        </w:rPr>
      </w:pPr>
      <w:r w:rsidRPr="00AE3B50">
        <w:rPr>
          <w:b/>
          <w:bCs/>
          <w:color w:val="000000"/>
          <w:sz w:val="28"/>
          <w:szCs w:val="28"/>
        </w:rPr>
        <w:t>Используемые сокращения в плане работы</w:t>
      </w:r>
    </w:p>
    <w:p w:rsidR="00AE3B50" w:rsidRDefault="00AE3B50" w:rsidP="007F45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Отдела </w:t>
      </w:r>
      <w:r w:rsidRPr="00AE3B50">
        <w:rPr>
          <w:b/>
          <w:bCs/>
          <w:color w:val="000000"/>
          <w:sz w:val="28"/>
          <w:szCs w:val="28"/>
        </w:rPr>
        <w:t xml:space="preserve">по образованию </w:t>
      </w:r>
      <w:r>
        <w:rPr>
          <w:b/>
          <w:bCs/>
          <w:color w:val="000000"/>
          <w:sz w:val="28"/>
          <w:szCs w:val="28"/>
        </w:rPr>
        <w:t>а</w:t>
      </w:r>
      <w:r w:rsidRPr="00AE3B50">
        <w:rPr>
          <w:b/>
          <w:bCs/>
          <w:color w:val="000000"/>
          <w:sz w:val="28"/>
          <w:szCs w:val="28"/>
        </w:rPr>
        <w:t>дминистрации</w:t>
      </w:r>
      <w:r>
        <w:rPr>
          <w:b/>
          <w:bCs/>
          <w:color w:val="000000"/>
          <w:sz w:val="28"/>
          <w:szCs w:val="28"/>
        </w:rPr>
        <w:t xml:space="preserve"> Ловозерского района </w:t>
      </w:r>
      <w:r w:rsidR="00D86204">
        <w:rPr>
          <w:b/>
          <w:bCs/>
          <w:color w:val="000000"/>
          <w:sz w:val="28"/>
          <w:szCs w:val="28"/>
        </w:rPr>
        <w:t>2026</w:t>
      </w:r>
      <w:r w:rsidRPr="00AE3B50">
        <w:rPr>
          <w:b/>
          <w:bCs/>
          <w:color w:val="000000"/>
          <w:sz w:val="28"/>
          <w:szCs w:val="28"/>
        </w:rPr>
        <w:t xml:space="preserve"> год:</w:t>
      </w:r>
    </w:p>
    <w:p w:rsidR="00DB144A" w:rsidRPr="00AE3B50" w:rsidRDefault="00DB144A" w:rsidP="00AE3B50">
      <w:pPr>
        <w:jc w:val="both"/>
      </w:pPr>
    </w:p>
    <w:tbl>
      <w:tblPr>
        <w:tblW w:w="1471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11050"/>
      </w:tblGrid>
      <w:tr w:rsidR="00AE3B50" w:rsidRPr="00AE3B50" w:rsidTr="0012695B">
        <w:trPr>
          <w:trHeight w:val="768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12695B" w:rsidP="00AE3B5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АИС</w:t>
            </w:r>
            <w:r>
              <w:rPr>
                <w:color w:val="000000"/>
                <w:sz w:val="28"/>
                <w:szCs w:val="28"/>
              </w:rPr>
              <w:br/>
              <w:t>ГИА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793991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автоматизированная информационная система</w:t>
            </w:r>
            <w:r w:rsidRPr="007F3E34">
              <w:rPr>
                <w:color w:val="000000"/>
                <w:sz w:val="28"/>
                <w:szCs w:val="28"/>
              </w:rPr>
              <w:br/>
              <w:t>- государственная итоговая аттестация</w:t>
            </w:r>
          </w:p>
        </w:tc>
      </w:tr>
      <w:tr w:rsidR="00AE3B50" w:rsidRPr="00AE3B50" w:rsidTr="0012695B">
        <w:trPr>
          <w:trHeight w:val="1137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91" w:rsidRPr="0012695B" w:rsidRDefault="00AE3B50" w:rsidP="00AE3B50">
            <w:pPr>
              <w:rPr>
                <w:color w:val="000000"/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ЕГЭ</w:t>
            </w:r>
            <w:r w:rsidRPr="007F3E34">
              <w:rPr>
                <w:color w:val="000000"/>
                <w:sz w:val="28"/>
                <w:szCs w:val="28"/>
              </w:rPr>
              <w:br/>
              <w:t>ОГЭ</w:t>
            </w:r>
            <w:r w:rsidRPr="007F3E34">
              <w:rPr>
                <w:color w:val="000000"/>
                <w:sz w:val="28"/>
                <w:szCs w:val="28"/>
              </w:rPr>
              <w:br/>
              <w:t>ИСИ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91" w:rsidRPr="0012695B" w:rsidRDefault="00AE3B50" w:rsidP="00AE3B50">
            <w:pPr>
              <w:rPr>
                <w:color w:val="000000"/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Единый государственный экзамен</w:t>
            </w:r>
            <w:r w:rsidRPr="007F3E34">
              <w:rPr>
                <w:color w:val="000000"/>
                <w:sz w:val="28"/>
                <w:szCs w:val="28"/>
              </w:rPr>
              <w:br/>
              <w:t>- Основной государственный экзамен</w:t>
            </w:r>
            <w:r w:rsidRPr="007F3E34">
              <w:rPr>
                <w:color w:val="000000"/>
                <w:sz w:val="28"/>
                <w:szCs w:val="28"/>
              </w:rPr>
              <w:br/>
              <w:t>- Итоговое сочинение (изложение)</w:t>
            </w:r>
          </w:p>
        </w:tc>
      </w:tr>
      <w:tr w:rsidR="00AE3B50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proofErr w:type="spellStart"/>
            <w:r w:rsidRPr="007F3E34">
              <w:rPr>
                <w:color w:val="000000"/>
                <w:sz w:val="28"/>
                <w:szCs w:val="28"/>
              </w:rPr>
              <w:t>КДНиЗП</w:t>
            </w:r>
            <w:proofErr w:type="spellEnd"/>
            <w:r w:rsidRPr="007F3E3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 xml:space="preserve">- комиссия по делам несовершеннолетних и защите их прав </w:t>
            </w:r>
          </w:p>
        </w:tc>
      </w:tr>
      <w:tr w:rsidR="00AE3B50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 xml:space="preserve">ОО АМО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Отдел по образованию администрации Ловозерского района</w:t>
            </w:r>
          </w:p>
        </w:tc>
      </w:tr>
      <w:tr w:rsidR="00AE3B50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C13C24" w:rsidP="00AE3B50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МОиН</w:t>
            </w:r>
            <w:r w:rsidR="00AE3B50" w:rsidRPr="007F3E34">
              <w:rPr>
                <w:color w:val="000000"/>
                <w:sz w:val="28"/>
                <w:szCs w:val="28"/>
              </w:rPr>
              <w:t>МО</w:t>
            </w:r>
            <w:proofErr w:type="spellEnd"/>
            <w:r w:rsidR="00AE3B50" w:rsidRPr="007F3E3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Министерство образования и науки Мурманской области</w:t>
            </w:r>
          </w:p>
        </w:tc>
      </w:tr>
      <w:tr w:rsidR="00AE3B50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 xml:space="preserve">МОЦ ДОД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муниципальный опорный центр дополнительного образования детей</w:t>
            </w:r>
          </w:p>
        </w:tc>
      </w:tr>
      <w:tr w:rsidR="00AE3B50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 xml:space="preserve">НОО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начальное общее образование</w:t>
            </w:r>
          </w:p>
        </w:tc>
      </w:tr>
      <w:tr w:rsidR="00AE3B50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 xml:space="preserve">ОО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общеобразовательная организация</w:t>
            </w:r>
          </w:p>
        </w:tc>
      </w:tr>
      <w:tr w:rsidR="007835A8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A8" w:rsidRPr="007F3E34" w:rsidRDefault="007835A8" w:rsidP="00AE3B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A8" w:rsidRPr="007F3E34" w:rsidRDefault="007835A8" w:rsidP="00AE3B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образовательные учреждения</w:t>
            </w:r>
          </w:p>
        </w:tc>
      </w:tr>
      <w:tr w:rsidR="00DB144A" w:rsidRPr="00AE3B50" w:rsidTr="007F3E34">
        <w:trPr>
          <w:trHeight w:val="751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4A" w:rsidRPr="007F3E34" w:rsidRDefault="008D679F" w:rsidP="00643A7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РДДМ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4A" w:rsidRPr="007F3E34" w:rsidRDefault="00DB144A" w:rsidP="008D679F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 xml:space="preserve">- Российское движение </w:t>
            </w:r>
            <w:r w:rsidR="008D679F">
              <w:rPr>
                <w:color w:val="000000"/>
                <w:sz w:val="28"/>
                <w:szCs w:val="28"/>
              </w:rPr>
              <w:t>детей и молодежи</w:t>
            </w:r>
          </w:p>
        </w:tc>
      </w:tr>
      <w:tr w:rsidR="00AE3B50" w:rsidRPr="00AE3B50" w:rsidTr="007F3E34">
        <w:trPr>
          <w:trHeight w:val="5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 xml:space="preserve">ФГОС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федеральный государственный образовательный стандарт</w:t>
            </w:r>
          </w:p>
        </w:tc>
      </w:tr>
      <w:tr w:rsidR="00AE3B50" w:rsidRPr="00AE3B50" w:rsidTr="007F3E34">
        <w:trPr>
          <w:trHeight w:val="613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7F3E34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ЦПМ</w:t>
            </w:r>
            <w:r w:rsidR="00C13C24">
              <w:rPr>
                <w:color w:val="000000"/>
                <w:sz w:val="28"/>
                <w:szCs w:val="28"/>
              </w:rPr>
              <w:t>П</w:t>
            </w:r>
            <w:r w:rsidRPr="007F3E34">
              <w:rPr>
                <w:color w:val="000000"/>
                <w:sz w:val="28"/>
                <w:szCs w:val="28"/>
              </w:rPr>
              <w:t xml:space="preserve">К 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7F3E34" w:rsidRDefault="00AE3B50" w:rsidP="00AE3B50">
            <w:pPr>
              <w:rPr>
                <w:sz w:val="28"/>
                <w:szCs w:val="28"/>
              </w:rPr>
            </w:pPr>
            <w:r w:rsidRPr="007F3E34">
              <w:rPr>
                <w:color w:val="000000"/>
                <w:sz w:val="28"/>
                <w:szCs w:val="28"/>
              </w:rPr>
              <w:t>- Центральная психолого-медико-педагогическая комиссия</w:t>
            </w:r>
          </w:p>
        </w:tc>
      </w:tr>
    </w:tbl>
    <w:p w:rsidR="002513B6" w:rsidRDefault="002513B6" w:rsidP="00AE3B50">
      <w:pPr>
        <w:rPr>
          <w:b/>
          <w:bCs/>
          <w:color w:val="000000"/>
          <w:sz w:val="28"/>
          <w:szCs w:val="28"/>
        </w:rPr>
      </w:pPr>
    </w:p>
    <w:p w:rsidR="00C13C24" w:rsidRDefault="00C13C24" w:rsidP="00AE3B50">
      <w:pPr>
        <w:rPr>
          <w:b/>
          <w:bCs/>
          <w:color w:val="000000" w:themeColor="text1"/>
          <w:sz w:val="28"/>
          <w:szCs w:val="28"/>
        </w:rPr>
      </w:pPr>
    </w:p>
    <w:p w:rsidR="0012695B" w:rsidRDefault="0012695B" w:rsidP="00AE3B50">
      <w:pPr>
        <w:rPr>
          <w:b/>
          <w:bCs/>
          <w:color w:val="000000" w:themeColor="text1"/>
          <w:sz w:val="28"/>
          <w:szCs w:val="28"/>
        </w:rPr>
      </w:pPr>
    </w:p>
    <w:p w:rsidR="0012695B" w:rsidRDefault="0012695B" w:rsidP="00AE3B50">
      <w:pPr>
        <w:rPr>
          <w:b/>
          <w:bCs/>
          <w:color w:val="000000" w:themeColor="text1"/>
          <w:sz w:val="28"/>
          <w:szCs w:val="28"/>
        </w:rPr>
      </w:pPr>
    </w:p>
    <w:p w:rsidR="00AE3B50" w:rsidRPr="008D679F" w:rsidRDefault="00AE3B50" w:rsidP="00AE3B50">
      <w:pPr>
        <w:rPr>
          <w:color w:val="000000" w:themeColor="text1"/>
        </w:rPr>
      </w:pPr>
    </w:p>
    <w:tbl>
      <w:tblPr>
        <w:tblW w:w="1474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445"/>
        <w:gridCol w:w="2194"/>
        <w:gridCol w:w="2231"/>
        <w:gridCol w:w="37"/>
      </w:tblGrid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8D679F">
              <w:rPr>
                <w:b/>
                <w:bCs/>
                <w:color w:val="000000" w:themeColor="text1"/>
              </w:rPr>
              <w:t>п</w:t>
            </w:r>
            <w:proofErr w:type="gramEnd"/>
            <w:r w:rsidRPr="008D679F">
              <w:rPr>
                <w:b/>
                <w:bCs/>
                <w:color w:val="000000" w:themeColor="text1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b/>
                <w:bCs/>
                <w:color w:val="000000" w:themeColor="text1"/>
              </w:rPr>
              <w:t>Время</w:t>
            </w:r>
            <w:r w:rsidRPr="008D679F">
              <w:rPr>
                <w:b/>
                <w:bCs/>
                <w:color w:val="000000" w:themeColor="text1"/>
              </w:rPr>
              <w:br/>
              <w:t>проведения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b/>
                <w:bCs/>
                <w:color w:val="000000" w:themeColor="text1"/>
              </w:rPr>
              <w:t>Направления работы и мероприятия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b/>
                <w:bCs/>
                <w:color w:val="000000" w:themeColor="text1"/>
              </w:rPr>
              <w:t>Ответстве</w:t>
            </w:r>
            <w:r w:rsidR="00330141">
              <w:rPr>
                <w:b/>
                <w:bCs/>
                <w:color w:val="000000" w:themeColor="text1"/>
              </w:rPr>
              <w:t>нные</w:t>
            </w:r>
            <w:r w:rsidR="00330141">
              <w:rPr>
                <w:b/>
                <w:bCs/>
                <w:color w:val="000000" w:themeColor="text1"/>
              </w:rPr>
              <w:br/>
            </w:r>
            <w:r w:rsidRPr="008D679F">
              <w:rPr>
                <w:b/>
                <w:bCs/>
                <w:color w:val="000000" w:themeColor="text1"/>
              </w:rPr>
              <w:t xml:space="preserve"> исполнители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proofErr w:type="gramStart"/>
            <w:r w:rsidRPr="008D679F">
              <w:rPr>
                <w:b/>
                <w:bCs/>
                <w:color w:val="000000" w:themeColor="text1"/>
              </w:rPr>
              <w:t>Привлекаемые</w:t>
            </w:r>
            <w:proofErr w:type="gramEnd"/>
            <w:r w:rsidRPr="008D679F">
              <w:rPr>
                <w:b/>
                <w:bCs/>
                <w:color w:val="000000" w:themeColor="text1"/>
              </w:rPr>
              <w:br/>
              <w:t>к исполнению</w:t>
            </w:r>
          </w:p>
        </w:tc>
      </w:tr>
      <w:tr w:rsidR="00AE18DE" w:rsidRPr="008D679F" w:rsidTr="001B58A5">
        <w:trPr>
          <w:gridAfter w:val="1"/>
          <w:wAfter w:w="37" w:type="dxa"/>
          <w:trHeight w:val="145"/>
        </w:trPr>
        <w:tc>
          <w:tcPr>
            <w:tcW w:w="1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18DE" w:rsidRPr="008D679F" w:rsidRDefault="00330141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79F">
              <w:rPr>
                <w:b/>
                <w:bCs/>
                <w:color w:val="000000" w:themeColor="text1"/>
                <w:sz w:val="28"/>
                <w:szCs w:val="28"/>
              </w:rPr>
              <w:t>2. Мероприяти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я, обеспечивающие решение задач</w:t>
            </w:r>
          </w:p>
        </w:tc>
      </w:tr>
      <w:tr w:rsidR="00330141" w:rsidRPr="008D679F" w:rsidTr="001B58A5">
        <w:trPr>
          <w:gridAfter w:val="1"/>
          <w:wAfter w:w="37" w:type="dxa"/>
          <w:trHeight w:val="145"/>
        </w:trPr>
        <w:tc>
          <w:tcPr>
            <w:tcW w:w="1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141" w:rsidRPr="008D679F" w:rsidRDefault="00330141" w:rsidP="00D86204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2.1. Подготовка но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рмативно – правовых документов о</w:t>
            </w:r>
            <w:r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тдела по  образованию</w:t>
            </w: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09" w:rsidRPr="008D679F" w:rsidRDefault="00591809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</w:t>
            </w:r>
            <w:r w:rsidR="00534A19">
              <w:rPr>
                <w:color w:val="000000" w:themeColor="text1"/>
              </w:rPr>
              <w:t>1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09" w:rsidRPr="008D679F" w:rsidRDefault="00591809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март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09" w:rsidRPr="008D679F" w:rsidRDefault="001411F1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</w:t>
            </w:r>
            <w:r w:rsidR="0012695B">
              <w:rPr>
                <w:color w:val="000000" w:themeColor="text1"/>
              </w:rPr>
              <w:t>риказ о</w:t>
            </w:r>
            <w:r w:rsidR="004860A4" w:rsidRPr="008D679F">
              <w:rPr>
                <w:color w:val="000000" w:themeColor="text1"/>
              </w:rPr>
              <w:t xml:space="preserve">тдела по образованию  </w:t>
            </w:r>
            <w:r w:rsidRPr="008D679F">
              <w:rPr>
                <w:color w:val="000000" w:themeColor="text1"/>
              </w:rPr>
              <w:t>«Об организации летн</w:t>
            </w:r>
            <w:r w:rsidR="0012695B">
              <w:rPr>
                <w:color w:val="000000" w:themeColor="text1"/>
              </w:rPr>
              <w:t xml:space="preserve">ей оздоровительной кампании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>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09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09" w:rsidRPr="008D679F" w:rsidRDefault="00591809" w:rsidP="00D86204">
            <w:pPr>
              <w:jc w:val="center"/>
              <w:rPr>
                <w:color w:val="000000" w:themeColor="text1"/>
              </w:rPr>
            </w:pP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2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2" w:rsidRPr="008D679F" w:rsidRDefault="00AA5A12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март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2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</w:t>
            </w:r>
            <w:r w:rsidR="00AA5A12" w:rsidRPr="008D679F">
              <w:rPr>
                <w:color w:val="000000" w:themeColor="text1"/>
              </w:rPr>
              <w:t>тдела по образованию  «О приемке образовательных организаций  Ловозерского района</w:t>
            </w:r>
            <w:r w:rsidR="0001172F" w:rsidRPr="008D679F">
              <w:rPr>
                <w:color w:val="000000" w:themeColor="text1"/>
              </w:rPr>
              <w:t xml:space="preserve"> к новому учебному году»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2" w:rsidRPr="008D679F" w:rsidRDefault="00175397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Тирановс</w:t>
            </w:r>
            <w:r w:rsidR="002513B6" w:rsidRPr="008D679F">
              <w:rPr>
                <w:color w:val="000000" w:themeColor="text1"/>
              </w:rPr>
              <w:t>к</w:t>
            </w:r>
            <w:r w:rsidRPr="008D679F">
              <w:rPr>
                <w:color w:val="000000" w:themeColor="text1"/>
              </w:rPr>
              <w:t>ая</w:t>
            </w:r>
            <w:proofErr w:type="spellEnd"/>
            <w:r w:rsidRPr="008D679F">
              <w:rPr>
                <w:color w:val="000000" w:themeColor="text1"/>
              </w:rPr>
              <w:t xml:space="preserve"> Г.Д.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2" w:rsidRPr="008D679F" w:rsidRDefault="00AA5A12" w:rsidP="00D86204">
            <w:pPr>
              <w:jc w:val="center"/>
              <w:rPr>
                <w:color w:val="000000" w:themeColor="text1"/>
              </w:rPr>
            </w:pP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2.1.5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апрель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</w:t>
            </w:r>
            <w:r w:rsidR="00175397" w:rsidRPr="008D679F">
              <w:rPr>
                <w:color w:val="000000" w:themeColor="text1"/>
              </w:rPr>
              <w:t xml:space="preserve">тдела по образованию  «О предварительном комплектовании образовательных организаций Ловозерского района на </w:t>
            </w:r>
            <w:r w:rsidR="00D86204">
              <w:rPr>
                <w:color w:val="000000" w:themeColor="text1"/>
              </w:rPr>
              <w:t>2026-2027</w:t>
            </w:r>
            <w:r w:rsidR="00175397" w:rsidRPr="008D679F">
              <w:rPr>
                <w:color w:val="000000" w:themeColor="text1"/>
              </w:rPr>
              <w:t xml:space="preserve"> учебный год»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Вылегжанин</w:t>
            </w:r>
            <w:proofErr w:type="spellEnd"/>
            <w:r>
              <w:rPr>
                <w:color w:val="000000" w:themeColor="text1"/>
              </w:rPr>
              <w:t xml:space="preserve"> Е.Н.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2.1.7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май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Подготовка проекта постановления администрации Ловозерского</w:t>
            </w:r>
            <w:r w:rsidR="001845C4">
              <w:rPr>
                <w:color w:val="000000" w:themeColor="text1"/>
              </w:rPr>
              <w:t xml:space="preserve"> района  по проверке готовности </w:t>
            </w:r>
            <w:r w:rsidRPr="008D679F">
              <w:rPr>
                <w:color w:val="000000" w:themeColor="text1"/>
              </w:rPr>
              <w:t>оздоровительных лагерей с дневным пребыванием детей, организованных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на базе муниципальных образовательных организаций, к работе в период</w:t>
            </w:r>
            <w:r w:rsidR="005F243B" w:rsidRPr="008D679F">
              <w:rPr>
                <w:color w:val="000000" w:themeColor="text1"/>
              </w:rPr>
              <w:t xml:space="preserve">  </w:t>
            </w:r>
            <w:r w:rsidRPr="008D679F">
              <w:rPr>
                <w:color w:val="000000" w:themeColor="text1"/>
              </w:rPr>
              <w:t xml:space="preserve">летних каникул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 xml:space="preserve">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B6" w:rsidRPr="008D679F" w:rsidRDefault="002513B6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B6" w:rsidRPr="008D679F" w:rsidRDefault="002513B6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май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B6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</w:t>
            </w:r>
            <w:r w:rsidR="002513B6" w:rsidRPr="008D679F">
              <w:rPr>
                <w:color w:val="000000" w:themeColor="text1"/>
              </w:rPr>
              <w:t>тдела по образов</w:t>
            </w:r>
            <w:r w:rsidR="00330141">
              <w:rPr>
                <w:color w:val="000000" w:themeColor="text1"/>
              </w:rPr>
              <w:t>анию</w:t>
            </w:r>
            <w:r w:rsidR="00C13C24">
              <w:rPr>
                <w:color w:val="000000" w:themeColor="text1"/>
              </w:rPr>
              <w:t xml:space="preserve"> «О вручении именных писем</w:t>
            </w:r>
            <w:r>
              <w:rPr>
                <w:color w:val="000000" w:themeColor="text1"/>
              </w:rPr>
              <w:t xml:space="preserve"> </w:t>
            </w:r>
            <w:r w:rsidR="002513B6" w:rsidRPr="008D679F">
              <w:rPr>
                <w:color w:val="000000" w:themeColor="text1"/>
              </w:rPr>
              <w:t>обучающимся, достигшим особых успехов в учебной деятельности,  и их родителям (законным представителям)»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B6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B6" w:rsidRPr="008D679F" w:rsidRDefault="002513B6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</w:t>
            </w:r>
            <w:r w:rsidR="002513B6" w:rsidRPr="008D679F">
              <w:rPr>
                <w:color w:val="000000" w:themeColor="text1"/>
              </w:rPr>
              <w:t>9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сентябрь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</w:t>
            </w:r>
            <w:r w:rsidR="002513B6" w:rsidRPr="008D679F">
              <w:rPr>
                <w:color w:val="000000" w:themeColor="text1"/>
              </w:rPr>
              <w:t xml:space="preserve">тдела по образованию  «Об </w:t>
            </w:r>
            <w:r w:rsidR="0031639E" w:rsidRPr="008D679F">
              <w:rPr>
                <w:color w:val="000000" w:themeColor="text1"/>
              </w:rPr>
              <w:t>итоговом комплектовании сети о</w:t>
            </w:r>
            <w:r w:rsidR="002513B6" w:rsidRPr="008D679F">
              <w:rPr>
                <w:color w:val="000000" w:themeColor="text1"/>
              </w:rPr>
              <w:t xml:space="preserve">бразовательных организаций Ловозерского района на </w:t>
            </w:r>
            <w:r w:rsidR="00D86204">
              <w:rPr>
                <w:color w:val="000000" w:themeColor="text1"/>
              </w:rPr>
              <w:t>2026-2027</w:t>
            </w:r>
            <w:r w:rsidR="002513B6" w:rsidRPr="008D679F">
              <w:rPr>
                <w:color w:val="000000" w:themeColor="text1"/>
              </w:rPr>
              <w:t xml:space="preserve"> учебный год»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12695B">
              <w:rPr>
                <w:color w:val="000000" w:themeColor="text1"/>
              </w:rPr>
              <w:t>Вылегжанин</w:t>
            </w:r>
            <w:proofErr w:type="spellEnd"/>
            <w:r w:rsidRPr="0012695B">
              <w:rPr>
                <w:color w:val="000000" w:themeColor="text1"/>
              </w:rPr>
              <w:t xml:space="preserve"> Е.Н.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2513B6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Руководители </w:t>
            </w:r>
            <w:r w:rsidR="00175397" w:rsidRPr="008D679F">
              <w:rPr>
                <w:color w:val="000000" w:themeColor="text1"/>
              </w:rPr>
              <w:t>О</w:t>
            </w:r>
            <w:r w:rsidRPr="008D679F">
              <w:rPr>
                <w:color w:val="000000" w:themeColor="text1"/>
              </w:rPr>
              <w:t>У</w:t>
            </w: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</w:t>
            </w:r>
            <w:r w:rsidR="0097578D" w:rsidRPr="008D679F">
              <w:rPr>
                <w:color w:val="000000" w:themeColor="text1"/>
              </w:rPr>
              <w:t>10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ноябрь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</w:t>
            </w:r>
            <w:r w:rsidR="0097578D" w:rsidRPr="008D679F">
              <w:rPr>
                <w:color w:val="000000" w:themeColor="text1"/>
              </w:rPr>
              <w:t xml:space="preserve">тдела по образованию  </w:t>
            </w:r>
            <w:r w:rsidR="00175397" w:rsidRPr="008D679F">
              <w:rPr>
                <w:color w:val="000000" w:themeColor="text1"/>
              </w:rPr>
              <w:t>об обеспечении проведения государственной итоговой аттестации по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="00175397" w:rsidRPr="008D679F">
              <w:rPr>
                <w:color w:val="000000" w:themeColor="text1"/>
              </w:rPr>
              <w:t>образовательным программам основного общего и среднего общего</w:t>
            </w:r>
            <w:r w:rsidR="00175397" w:rsidRPr="008D679F">
              <w:rPr>
                <w:color w:val="000000" w:themeColor="text1"/>
              </w:rPr>
              <w:br/>
              <w:t xml:space="preserve">образования </w:t>
            </w:r>
            <w:r w:rsidR="0097578D" w:rsidRPr="008D679F">
              <w:rPr>
                <w:color w:val="000000" w:themeColor="text1"/>
              </w:rPr>
              <w:t xml:space="preserve">в </w:t>
            </w:r>
            <w:proofErr w:type="spellStart"/>
            <w:r w:rsidR="0097578D" w:rsidRPr="008D679F">
              <w:rPr>
                <w:color w:val="000000" w:themeColor="text1"/>
              </w:rPr>
              <w:t>Ловозерском</w:t>
            </w:r>
            <w:proofErr w:type="spellEnd"/>
            <w:r w:rsidR="0097578D" w:rsidRPr="008D679F">
              <w:rPr>
                <w:color w:val="000000" w:themeColor="text1"/>
              </w:rPr>
              <w:t xml:space="preserve"> районе </w:t>
            </w:r>
            <w:r w:rsidR="00175397" w:rsidRPr="008D679F">
              <w:rPr>
                <w:color w:val="000000" w:themeColor="text1"/>
              </w:rPr>
              <w:t xml:space="preserve">в </w:t>
            </w:r>
            <w:r w:rsidR="00D86204">
              <w:rPr>
                <w:color w:val="000000" w:themeColor="text1"/>
              </w:rPr>
              <w:t>2026</w:t>
            </w:r>
            <w:r w:rsidR="00175397" w:rsidRPr="008D679F">
              <w:rPr>
                <w:color w:val="000000" w:themeColor="text1"/>
              </w:rPr>
              <w:t xml:space="preserve"> – 202</w:t>
            </w:r>
            <w:r w:rsidR="00D86204">
              <w:rPr>
                <w:color w:val="000000" w:themeColor="text1"/>
              </w:rPr>
              <w:t>7</w:t>
            </w:r>
            <w:r w:rsidR="0097578D" w:rsidRPr="008D679F">
              <w:rPr>
                <w:color w:val="000000" w:themeColor="text1"/>
              </w:rPr>
              <w:t xml:space="preserve"> </w:t>
            </w:r>
            <w:r w:rsidR="00175397" w:rsidRPr="008D679F">
              <w:rPr>
                <w:color w:val="000000" w:themeColor="text1"/>
              </w:rPr>
              <w:t>учебном 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13B6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</w:t>
            </w:r>
            <w:r w:rsidR="0097578D" w:rsidRPr="008D679F">
              <w:rPr>
                <w:color w:val="000000" w:themeColor="text1"/>
              </w:rPr>
              <w:t>11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75397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ноябрь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</w:t>
            </w:r>
            <w:r w:rsidR="0097578D" w:rsidRPr="008D679F">
              <w:rPr>
                <w:color w:val="000000" w:themeColor="text1"/>
              </w:rPr>
              <w:t xml:space="preserve">тдела по образованию  </w:t>
            </w:r>
            <w:r w:rsidR="00175397" w:rsidRPr="008D679F">
              <w:rPr>
                <w:color w:val="000000" w:themeColor="text1"/>
              </w:rPr>
              <w:t>«О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="00175397" w:rsidRPr="008D679F">
              <w:rPr>
                <w:color w:val="000000" w:themeColor="text1"/>
              </w:rPr>
              <w:t xml:space="preserve">присуждении </w:t>
            </w:r>
            <w:r w:rsidR="0097578D" w:rsidRPr="008D679F">
              <w:rPr>
                <w:color w:val="000000" w:themeColor="text1"/>
              </w:rPr>
              <w:t>премии Главы о</w:t>
            </w:r>
            <w:r w:rsidR="00175397" w:rsidRPr="008D679F">
              <w:rPr>
                <w:color w:val="000000" w:themeColor="text1"/>
              </w:rPr>
              <w:t>даренным детям и</w:t>
            </w:r>
            <w:r w:rsidR="0097578D" w:rsidRPr="008D679F">
              <w:rPr>
                <w:color w:val="000000" w:themeColor="text1"/>
              </w:rPr>
              <w:t xml:space="preserve"> </w:t>
            </w:r>
            <w:r w:rsidR="00175397" w:rsidRPr="008D679F">
              <w:rPr>
                <w:color w:val="000000" w:themeColor="text1"/>
              </w:rPr>
              <w:t>учащейся молодежи»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97" w:rsidRPr="008D679F" w:rsidRDefault="0031639E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  <w:hideMark/>
          </w:tcPr>
          <w:p w:rsidR="00175397" w:rsidRPr="008D679F" w:rsidRDefault="0097578D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815D8F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F" w:rsidRPr="008D679F" w:rsidRDefault="00815D8F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2.1.12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F" w:rsidRPr="008D679F" w:rsidRDefault="00815D8F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декабрь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F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</w:t>
            </w:r>
            <w:r w:rsidR="00815D8F" w:rsidRPr="008D679F">
              <w:rPr>
                <w:color w:val="000000" w:themeColor="text1"/>
              </w:rPr>
              <w:t>тдела по образованию  «О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="00815D8F" w:rsidRPr="008D679F">
              <w:rPr>
                <w:color w:val="000000" w:themeColor="text1"/>
              </w:rPr>
              <w:t xml:space="preserve">направлении </w:t>
            </w:r>
            <w:proofErr w:type="gramStart"/>
            <w:r w:rsidR="00815D8F" w:rsidRPr="008D679F">
              <w:rPr>
                <w:color w:val="000000" w:themeColor="text1"/>
              </w:rPr>
              <w:t>обучающихся</w:t>
            </w:r>
            <w:proofErr w:type="gramEnd"/>
            <w:r w:rsidR="00815D8F" w:rsidRPr="008D679F">
              <w:rPr>
                <w:color w:val="000000" w:themeColor="text1"/>
              </w:rPr>
              <w:t xml:space="preserve"> на губернаторские новогодние мероприятия»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CF" w:rsidRPr="008D679F" w:rsidRDefault="00D86204" w:rsidP="00D86204">
            <w:pPr>
              <w:jc w:val="center"/>
              <w:rPr>
                <w:color w:val="000000" w:themeColor="text1"/>
              </w:rPr>
            </w:pPr>
            <w:r w:rsidRPr="00D86204"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</w:tcPr>
          <w:p w:rsidR="00815D8F" w:rsidRPr="008D679F" w:rsidRDefault="00815D8F" w:rsidP="00D86204">
            <w:pPr>
              <w:jc w:val="center"/>
              <w:rPr>
                <w:color w:val="000000" w:themeColor="text1"/>
              </w:rPr>
            </w:pPr>
          </w:p>
        </w:tc>
      </w:tr>
      <w:tr w:rsidR="0097578D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8D" w:rsidRPr="008D679F" w:rsidRDefault="0097578D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br/>
              <w:t>2.1.</w:t>
            </w:r>
            <w:r w:rsidR="00815D8F" w:rsidRPr="008D679F">
              <w:rPr>
                <w:color w:val="000000" w:themeColor="text1"/>
              </w:rPr>
              <w:t>13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8D" w:rsidRPr="008D679F" w:rsidRDefault="0097578D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8D" w:rsidRPr="008D679F" w:rsidRDefault="0097578D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Внесение изменений и дополнений в административные регламенты по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предоставлению муниципальных услуг в области образования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8D" w:rsidRPr="008D679F" w:rsidRDefault="0097578D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Специалисты</w:t>
            </w:r>
            <w:r w:rsidRPr="008D679F">
              <w:rPr>
                <w:color w:val="000000" w:themeColor="text1"/>
              </w:rPr>
              <w:br/>
            </w:r>
            <w:r w:rsidR="009C6FEB">
              <w:rPr>
                <w:color w:val="000000" w:themeColor="text1"/>
              </w:rPr>
              <w:t>о</w:t>
            </w:r>
            <w:r w:rsidR="00AB76B4" w:rsidRPr="008D679F">
              <w:rPr>
                <w:color w:val="000000" w:themeColor="text1"/>
              </w:rPr>
              <w:t>тдела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8D" w:rsidRPr="008D679F" w:rsidRDefault="0097578D" w:rsidP="00D86204">
            <w:pPr>
              <w:jc w:val="center"/>
              <w:rPr>
                <w:color w:val="000000" w:themeColor="text1"/>
              </w:rPr>
            </w:pPr>
          </w:p>
        </w:tc>
      </w:tr>
      <w:tr w:rsidR="0097578D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2.1.1</w:t>
            </w:r>
            <w:r w:rsidR="0069059F" w:rsidRPr="008D679F">
              <w:rPr>
                <w:color w:val="000000" w:themeColor="text1"/>
              </w:rPr>
              <w:t>4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пределах своей компетенции подготовка документов, регламентирующих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 xml:space="preserve">проведение всероссийских проверочных работ, </w:t>
            </w:r>
            <w:r w:rsidR="00815D8F" w:rsidRPr="008D679F">
              <w:rPr>
                <w:color w:val="000000" w:themeColor="text1"/>
              </w:rPr>
              <w:lastRenderedPageBreak/>
              <w:t>всероссийской олимпиады школьников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E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Устинова Е.П.</w:t>
            </w:r>
          </w:p>
          <w:p w:rsidR="0031639E" w:rsidRPr="008D679F" w:rsidRDefault="0031639E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50" w:rsidRPr="008D679F" w:rsidRDefault="00815D8F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97578D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lastRenderedPageBreak/>
              <w:t>2.1.1</w:t>
            </w:r>
            <w:r w:rsidR="0069059F" w:rsidRPr="008D679F">
              <w:rPr>
                <w:color w:val="000000" w:themeColor="text1"/>
              </w:rPr>
              <w:t>5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В пределах своей компетенции приведение нормативно </w:t>
            </w:r>
            <w:r w:rsidR="005F243B" w:rsidRPr="008D679F">
              <w:rPr>
                <w:color w:val="000000" w:themeColor="text1"/>
              </w:rPr>
              <w:t>–</w:t>
            </w:r>
            <w:r w:rsidRPr="008D679F">
              <w:rPr>
                <w:color w:val="000000" w:themeColor="text1"/>
              </w:rPr>
              <w:t xml:space="preserve"> правовых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 xml:space="preserve">документов </w:t>
            </w:r>
            <w:r w:rsidR="00283091" w:rsidRPr="008D679F">
              <w:rPr>
                <w:color w:val="000000" w:themeColor="text1"/>
              </w:rPr>
              <w:t>начального, основного</w:t>
            </w:r>
            <w:r w:rsidR="0069059F" w:rsidRPr="008D679F">
              <w:rPr>
                <w:color w:val="000000" w:themeColor="text1"/>
              </w:rPr>
              <w:t xml:space="preserve">, среднего </w:t>
            </w:r>
            <w:r w:rsidRPr="008D679F">
              <w:rPr>
                <w:color w:val="000000" w:themeColor="text1"/>
              </w:rPr>
              <w:t xml:space="preserve"> общего образован</w:t>
            </w:r>
            <w:r w:rsidR="00D86204">
              <w:rPr>
                <w:color w:val="000000" w:themeColor="text1"/>
              </w:rPr>
              <w:t xml:space="preserve">ия в соответствие с действующим </w:t>
            </w:r>
            <w:r w:rsidRPr="008D679F">
              <w:rPr>
                <w:color w:val="000000" w:themeColor="text1"/>
              </w:rPr>
              <w:t>законодательством в области образования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11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</w:p>
        </w:tc>
      </w:tr>
      <w:tr w:rsidR="0097578D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2.1.1</w:t>
            </w:r>
            <w:r w:rsidR="0069059F" w:rsidRPr="008D679F">
              <w:rPr>
                <w:color w:val="000000" w:themeColor="text1"/>
              </w:rPr>
              <w:t>6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C13C24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</w:t>
            </w:r>
            <w:r w:rsidR="00AE3B50" w:rsidRPr="008D679F">
              <w:rPr>
                <w:color w:val="000000" w:themeColor="text1"/>
              </w:rPr>
              <w:t xml:space="preserve">роектов постановлений </w:t>
            </w:r>
            <w:r w:rsidR="00B93F11" w:rsidRPr="008D679F">
              <w:rPr>
                <w:color w:val="000000" w:themeColor="text1"/>
              </w:rPr>
              <w:t>а</w:t>
            </w:r>
            <w:r w:rsidR="00AE3B50" w:rsidRPr="008D679F">
              <w:rPr>
                <w:color w:val="000000" w:themeColor="text1"/>
              </w:rPr>
              <w:t xml:space="preserve">дминистрации </w:t>
            </w:r>
            <w:r w:rsidR="00B93F11" w:rsidRPr="008D679F">
              <w:rPr>
                <w:color w:val="000000" w:themeColor="text1"/>
              </w:rPr>
              <w:t xml:space="preserve">Ловозерского района </w:t>
            </w:r>
            <w:r w:rsidR="00AE3B50" w:rsidRPr="008D679F">
              <w:rPr>
                <w:color w:val="000000" w:themeColor="text1"/>
              </w:rPr>
              <w:t>в части пре</w:t>
            </w:r>
            <w:r w:rsidR="0093323E" w:rsidRPr="008D679F">
              <w:rPr>
                <w:color w:val="000000" w:themeColor="text1"/>
              </w:rPr>
              <w:t xml:space="preserve">доставления бесплатного питания льготной категории </w:t>
            </w:r>
            <w:r w:rsidR="00AE3B50" w:rsidRPr="008D679F">
              <w:rPr>
                <w:color w:val="000000" w:themeColor="text1"/>
              </w:rPr>
              <w:t>обучающи</w:t>
            </w:r>
            <w:r w:rsidR="0093323E" w:rsidRPr="008D679F">
              <w:rPr>
                <w:color w:val="000000" w:themeColor="text1"/>
              </w:rPr>
              <w:t>хся, бесплатного молока и социальной поддержки отдельных категорий обучающихся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578D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2.1.1</w:t>
            </w:r>
            <w:r w:rsidR="0069059F" w:rsidRPr="008D679F">
              <w:rPr>
                <w:color w:val="000000" w:themeColor="text1"/>
              </w:rPr>
              <w:t>7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93323E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</w:t>
            </w:r>
            <w:r w:rsidR="00C13C24">
              <w:rPr>
                <w:color w:val="000000" w:themeColor="text1"/>
              </w:rPr>
              <w:t>одготовка п</w:t>
            </w:r>
            <w:r w:rsidR="00AE3B50" w:rsidRPr="008D679F">
              <w:rPr>
                <w:color w:val="000000" w:themeColor="text1"/>
              </w:rPr>
              <w:t xml:space="preserve">роектов постановлений </w:t>
            </w:r>
            <w:r w:rsidRPr="008D679F">
              <w:rPr>
                <w:color w:val="000000" w:themeColor="text1"/>
              </w:rPr>
              <w:t>а</w:t>
            </w:r>
            <w:r w:rsidR="00AE3B50" w:rsidRPr="008D679F">
              <w:rPr>
                <w:color w:val="000000" w:themeColor="text1"/>
              </w:rPr>
              <w:t>дминистрации в части внесения изменений в муниципальную программу</w:t>
            </w:r>
            <w:r w:rsidR="00AE3B50" w:rsidRPr="008D679F">
              <w:rPr>
                <w:color w:val="000000" w:themeColor="text1"/>
              </w:rPr>
              <w:br/>
              <w:t xml:space="preserve">"Развитие системы образования </w:t>
            </w:r>
            <w:r w:rsidR="00EF2D52" w:rsidRPr="008D679F">
              <w:rPr>
                <w:color w:val="000000" w:themeColor="text1"/>
              </w:rPr>
              <w:t>Ловозерского района</w:t>
            </w:r>
            <w:r w:rsidR="00AE3B50" w:rsidRPr="008D679F">
              <w:rPr>
                <w:color w:val="000000" w:themeColor="text1"/>
              </w:rPr>
              <w:t>"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FA5057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Вылегжанин</w:t>
            </w:r>
            <w:proofErr w:type="spellEnd"/>
            <w:r w:rsidRPr="008D679F">
              <w:rPr>
                <w:color w:val="000000" w:themeColor="text1"/>
              </w:rPr>
              <w:t xml:space="preserve"> Е.Н.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 «</w:t>
            </w:r>
            <w:proofErr w:type="spellStart"/>
            <w:r>
              <w:rPr>
                <w:color w:val="000000" w:themeColor="text1"/>
              </w:rPr>
              <w:t>ЦБУ</w:t>
            </w:r>
            <w:r w:rsidR="0069059F" w:rsidRPr="008D679F">
              <w:rPr>
                <w:color w:val="000000" w:themeColor="text1"/>
              </w:rPr>
              <w:t>иО</w:t>
            </w:r>
            <w:proofErr w:type="spellEnd"/>
            <w:r w:rsidR="0069059F" w:rsidRPr="008D679F">
              <w:rPr>
                <w:color w:val="000000" w:themeColor="text1"/>
              </w:rPr>
              <w:t>»</w:t>
            </w:r>
          </w:p>
        </w:tc>
      </w:tr>
      <w:tr w:rsidR="0097578D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2.1.1</w:t>
            </w:r>
            <w:r w:rsidR="0069059F" w:rsidRPr="008D679F">
              <w:rPr>
                <w:color w:val="000000" w:themeColor="text1"/>
              </w:rPr>
              <w:t>8</w:t>
            </w:r>
            <w:r w:rsidR="00CC585A"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Приведение нормати</w:t>
            </w:r>
            <w:r w:rsidR="0069059F" w:rsidRPr="008D679F">
              <w:rPr>
                <w:color w:val="000000" w:themeColor="text1"/>
              </w:rPr>
              <w:t xml:space="preserve">вно - правовых документов </w:t>
            </w:r>
            <w:r w:rsidRPr="008D679F">
              <w:rPr>
                <w:color w:val="000000" w:themeColor="text1"/>
              </w:rPr>
              <w:t xml:space="preserve"> дополнительного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 xml:space="preserve">образования и воспитательной работы в соответствие с </w:t>
            </w:r>
            <w:r w:rsidR="00330141">
              <w:rPr>
                <w:color w:val="000000" w:themeColor="text1"/>
              </w:rPr>
              <w:t xml:space="preserve">действующим законодательством в </w:t>
            </w:r>
            <w:r w:rsidRPr="008D679F">
              <w:rPr>
                <w:color w:val="000000" w:themeColor="text1"/>
              </w:rPr>
              <w:t>области образования в пределах своей компетенции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9F" w:rsidRPr="008D679F" w:rsidRDefault="0069059F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Вылегжанин</w:t>
            </w:r>
            <w:proofErr w:type="spellEnd"/>
            <w:r w:rsidRPr="008D679F">
              <w:rPr>
                <w:color w:val="000000" w:themeColor="text1"/>
              </w:rPr>
              <w:t xml:space="preserve"> Е.Н.</w:t>
            </w:r>
          </w:p>
          <w:p w:rsidR="00AE3B50" w:rsidRPr="008D679F" w:rsidRDefault="0069059F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  <w:hideMark/>
          </w:tcPr>
          <w:p w:rsidR="00AE3B50" w:rsidRPr="008D679F" w:rsidRDefault="00AE3B50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243B" w:rsidRPr="008D679F" w:rsidTr="001B58A5">
        <w:trPr>
          <w:gridAfter w:val="1"/>
          <w:wAfter w:w="37" w:type="dxa"/>
          <w:trHeight w:val="145"/>
        </w:trPr>
        <w:tc>
          <w:tcPr>
            <w:tcW w:w="1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43B" w:rsidRPr="008D679F" w:rsidRDefault="00CC585A" w:rsidP="00D86204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5F243B"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="005F243B" w:rsidRPr="008D679F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D679F">
              <w:rPr>
                <w:b/>
                <w:bCs/>
                <w:color w:val="000000" w:themeColor="text1"/>
                <w:sz w:val="28"/>
                <w:szCs w:val="28"/>
              </w:rPr>
              <w:t>Организационно-методические мероприятия</w:t>
            </w:r>
          </w:p>
        </w:tc>
      </w:tr>
      <w:tr w:rsidR="00CC585A" w:rsidRPr="008D679F" w:rsidTr="001B58A5">
        <w:trPr>
          <w:gridAfter w:val="1"/>
          <w:wAfter w:w="37" w:type="dxa"/>
          <w:trHeight w:val="145"/>
        </w:trPr>
        <w:tc>
          <w:tcPr>
            <w:tcW w:w="1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85A" w:rsidRPr="008D679F" w:rsidRDefault="00CC585A" w:rsidP="00D86204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3.1. Совещания  руководителей</w:t>
            </w:r>
          </w:p>
        </w:tc>
      </w:tr>
      <w:tr w:rsidR="00CB162C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</w:t>
            </w:r>
            <w:r w:rsidR="00CB162C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CB162C" w:rsidRPr="008D679F">
              <w:rPr>
                <w:color w:val="000000" w:themeColor="text1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январь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Об охвате детей в возрасте от 5 до 18 лет программами дополнительного</w:t>
            </w:r>
            <w:r w:rsidR="005F243B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образования и состоянии ПФДО по итогам 202</w:t>
            </w:r>
            <w:r w:rsidR="006F29BE">
              <w:rPr>
                <w:color w:val="000000" w:themeColor="text1"/>
              </w:rPr>
              <w:t>5</w:t>
            </w:r>
            <w:r w:rsidRPr="008D679F">
              <w:rPr>
                <w:color w:val="000000" w:themeColor="text1"/>
              </w:rPr>
              <w:t xml:space="preserve">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Вылегжанин</w:t>
            </w:r>
            <w:proofErr w:type="spellEnd"/>
            <w:r w:rsidRPr="008D679F">
              <w:rPr>
                <w:color w:val="000000" w:themeColor="text1"/>
              </w:rPr>
              <w:t xml:space="preserve"> Е.Н.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3A72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72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</w:t>
            </w:r>
            <w:r w:rsidR="00643A72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643A72" w:rsidRPr="008D679F">
              <w:rPr>
                <w:color w:val="000000" w:themeColor="text1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72" w:rsidRPr="008D679F" w:rsidRDefault="0041616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72" w:rsidRPr="008D679F" w:rsidRDefault="0041616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Анализ ситуации</w:t>
            </w:r>
            <w:r w:rsidR="00643A72" w:rsidRPr="008D679F">
              <w:rPr>
                <w:color w:val="000000" w:themeColor="text1"/>
              </w:rPr>
              <w:t xml:space="preserve">, </w:t>
            </w:r>
            <w:r w:rsidRPr="008D679F">
              <w:rPr>
                <w:color w:val="000000" w:themeColor="text1"/>
              </w:rPr>
              <w:t>связанной с травматизмом среди детей и подростков, жестоким обращением с детьми в семьях, суицидальным поведением несовершеннолетних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72" w:rsidRPr="008D679F" w:rsidRDefault="00643A72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</w:tcPr>
          <w:p w:rsidR="00643A72" w:rsidRPr="008D679F" w:rsidRDefault="00643A72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643A72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72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</w:t>
            </w:r>
            <w:r w:rsidR="00643A72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643A72" w:rsidRPr="008D679F">
              <w:rPr>
                <w:color w:val="000000" w:themeColor="text1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72" w:rsidRPr="008D679F" w:rsidRDefault="00643A72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февраль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72" w:rsidRPr="008D679F" w:rsidRDefault="00643A72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итогах успеваемости 1 полугодия обучающихся </w:t>
            </w:r>
            <w:r w:rsidR="00D86204">
              <w:rPr>
                <w:color w:val="000000" w:themeColor="text1"/>
              </w:rPr>
              <w:t>2026-2027</w:t>
            </w:r>
            <w:r w:rsidRPr="008D679F">
              <w:rPr>
                <w:color w:val="000000" w:themeColor="text1"/>
              </w:rPr>
              <w:t xml:space="preserve"> учебного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72" w:rsidRPr="008D679F" w:rsidRDefault="0012695B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  <w:hideMark/>
          </w:tcPr>
          <w:p w:rsidR="00643A72" w:rsidRPr="008D679F" w:rsidRDefault="00643A72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CB162C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</w:t>
            </w:r>
            <w:r w:rsidR="00CB162C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CB162C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41616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41616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</w:t>
            </w:r>
            <w:r w:rsidR="00CB162C" w:rsidRPr="008D679F">
              <w:rPr>
                <w:color w:val="000000" w:themeColor="text1"/>
              </w:rPr>
              <w:t>ониторинг осуществления общеобразовательными</w:t>
            </w:r>
            <w:r w:rsidR="00CB162C" w:rsidRPr="008D679F">
              <w:rPr>
                <w:color w:val="000000" w:themeColor="text1"/>
              </w:rPr>
              <w:br/>
              <w:t>организациями занятости</w:t>
            </w:r>
            <w:r w:rsidR="00C25BC3" w:rsidRPr="008D679F">
              <w:rPr>
                <w:color w:val="000000" w:themeColor="text1"/>
              </w:rPr>
              <w:t xml:space="preserve"> </w:t>
            </w:r>
            <w:proofErr w:type="gramStart"/>
            <w:r w:rsidR="00CB162C" w:rsidRPr="008D679F">
              <w:rPr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4659BE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4659BE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B162C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</w:t>
            </w:r>
            <w:r w:rsidR="00CB162C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CB162C" w:rsidRPr="008D679F">
              <w:rPr>
                <w:color w:val="000000" w:themeColor="text1"/>
              </w:rPr>
              <w:t>.</w:t>
            </w:r>
            <w:r w:rsidR="00BB3998" w:rsidRPr="008D679F">
              <w:rPr>
                <w:color w:val="000000" w:themeColor="text1"/>
              </w:rPr>
              <w:t>5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4659BE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март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4659BE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организации летней оздоровительной кампании в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>/202</w:t>
            </w:r>
            <w:r w:rsidR="00D86204">
              <w:rPr>
                <w:color w:val="000000" w:themeColor="text1"/>
              </w:rPr>
              <w:t xml:space="preserve">7 </w:t>
            </w:r>
            <w:r w:rsidRPr="008D679F">
              <w:rPr>
                <w:color w:val="000000" w:themeColor="text1"/>
              </w:rPr>
              <w:t>учебном</w:t>
            </w:r>
            <w:r w:rsidR="00C25BC3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12695B" w:rsidP="00D8620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Сиренкова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4659BE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B162C" w:rsidRPr="008D679F" w:rsidTr="001B58A5">
        <w:trPr>
          <w:gridAfter w:val="1"/>
          <w:wAfter w:w="37" w:type="dxa"/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</w:t>
            </w:r>
            <w:r w:rsidR="00CB162C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CB162C" w:rsidRPr="008D679F">
              <w:rPr>
                <w:color w:val="000000" w:themeColor="text1"/>
              </w:rPr>
              <w:t>.</w:t>
            </w:r>
            <w:r w:rsidR="00BB3998" w:rsidRPr="008D679F">
              <w:rPr>
                <w:color w:val="000000" w:themeColor="text1"/>
              </w:rPr>
              <w:t>6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март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Об итогах мониторинга организации деятельности по выявлению</w:t>
            </w:r>
            <w:r w:rsidR="00C25BC3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несовершеннолетних, не посещающих или систематически пропускающих</w:t>
            </w:r>
            <w:r w:rsidR="00C25BC3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по неуважительным причинам занятия в ОО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31639E" w:rsidP="00D86204">
            <w:pPr>
              <w:jc w:val="center"/>
              <w:rPr>
                <w:color w:val="000000" w:themeColor="text1"/>
                <w:lang w:val="en-US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C53F79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79F">
              <w:rPr>
                <w:color w:val="000000" w:themeColor="text1"/>
                <w:sz w:val="20"/>
                <w:szCs w:val="20"/>
              </w:rPr>
              <w:t>Директора школ</w:t>
            </w:r>
          </w:p>
        </w:tc>
      </w:tr>
      <w:tr w:rsidR="00CB162C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</w:t>
            </w:r>
            <w:r w:rsidR="00CB162C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CB162C" w:rsidRPr="008D679F">
              <w:rPr>
                <w:color w:val="000000" w:themeColor="text1"/>
              </w:rPr>
              <w:t>.</w:t>
            </w:r>
            <w:r w:rsidR="00BB3998" w:rsidRPr="008D679F">
              <w:rPr>
                <w:color w:val="000000" w:themeColor="text1"/>
              </w:rPr>
              <w:t>7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апрель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Об итогах проведения репетиционных экзаменов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12695B" w:rsidP="00D86204">
            <w:pPr>
              <w:jc w:val="center"/>
              <w:rPr>
                <w:color w:val="000000" w:themeColor="text1"/>
              </w:rPr>
            </w:pPr>
            <w:r w:rsidRPr="0012695B"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162C" w:rsidRPr="008D679F" w:rsidTr="001B58A5">
        <w:trPr>
          <w:gridAfter w:val="1"/>
          <w:wAfter w:w="37" w:type="dxa"/>
          <w:trHeight w:val="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</w:t>
            </w:r>
            <w:r w:rsidR="00CB162C" w:rsidRPr="008D679F">
              <w:rPr>
                <w:color w:val="000000" w:themeColor="text1"/>
              </w:rPr>
              <w:t>1</w:t>
            </w:r>
            <w:r w:rsidRPr="008D679F">
              <w:rPr>
                <w:color w:val="000000" w:themeColor="text1"/>
              </w:rPr>
              <w:t>.</w:t>
            </w:r>
            <w:r w:rsidR="00BB3998" w:rsidRPr="008D679F">
              <w:rPr>
                <w:color w:val="000000" w:themeColor="text1"/>
              </w:rPr>
              <w:t>8</w:t>
            </w:r>
            <w:r w:rsidRPr="008D679F">
              <w:rPr>
                <w:color w:val="000000" w:themeColor="text1"/>
              </w:rPr>
              <w:t>.</w:t>
            </w: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lastRenderedPageBreak/>
              <w:t>апрель</w:t>
            </w: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lastRenderedPageBreak/>
              <w:t>Об итогах мониторинга внутренней системы контроля качества при</w:t>
            </w:r>
            <w:r w:rsidR="00C25BC3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осуществлении муниципальной услуги по реализации основных</w:t>
            </w:r>
            <w:r w:rsidR="00C25BC3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lastRenderedPageBreak/>
              <w:t>общеобразовательных программ начального общего, основного общего,</w:t>
            </w:r>
            <w:r w:rsidR="00C25BC3" w:rsidRPr="008D679F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среднего общего образования в О</w:t>
            </w:r>
            <w:r w:rsidR="00534A19">
              <w:rPr>
                <w:color w:val="000000" w:themeColor="text1"/>
              </w:rPr>
              <w:t xml:space="preserve">О в соответствии с требованиями </w:t>
            </w:r>
            <w:r w:rsidRPr="008D679F">
              <w:rPr>
                <w:color w:val="000000" w:themeColor="text1"/>
              </w:rPr>
              <w:t>стандарта качества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12695B" w:rsidP="00D86204">
            <w:pPr>
              <w:jc w:val="center"/>
              <w:rPr>
                <w:color w:val="000000" w:themeColor="text1"/>
              </w:rPr>
            </w:pPr>
            <w:r w:rsidRPr="0012695B">
              <w:rPr>
                <w:color w:val="000000" w:themeColor="text1"/>
              </w:rPr>
              <w:lastRenderedPageBreak/>
              <w:t>Устинова Е.П.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162C" w:rsidRPr="008D679F" w:rsidTr="001B58A5">
        <w:trPr>
          <w:gridAfter w:val="1"/>
          <w:wAfter w:w="37" w:type="dxa"/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lastRenderedPageBreak/>
              <w:t>3</w:t>
            </w:r>
            <w:r w:rsidR="00CB162C" w:rsidRPr="008D679F">
              <w:rPr>
                <w:color w:val="000000" w:themeColor="text1"/>
              </w:rPr>
              <w:t>.</w:t>
            </w:r>
            <w:r w:rsidRPr="008D679F">
              <w:rPr>
                <w:color w:val="000000" w:themeColor="text1"/>
              </w:rPr>
              <w:t>1</w:t>
            </w:r>
            <w:r w:rsidR="00BB3998" w:rsidRPr="008D679F">
              <w:rPr>
                <w:color w:val="000000" w:themeColor="text1"/>
              </w:rPr>
              <w:t>.9</w:t>
            </w:r>
            <w:r w:rsidRPr="008D679F">
              <w:rPr>
                <w:color w:val="000000" w:themeColor="text1"/>
              </w:rPr>
              <w:t>.</w:t>
            </w: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534A19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C53F79" w:rsidRPr="008D679F">
              <w:rPr>
                <w:color w:val="000000" w:themeColor="text1"/>
              </w:rPr>
              <w:t>прель</w:t>
            </w: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53F79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</w:t>
            </w:r>
            <w:r w:rsidR="00CB162C" w:rsidRPr="008D679F">
              <w:rPr>
                <w:color w:val="000000" w:themeColor="text1"/>
              </w:rPr>
              <w:t xml:space="preserve"> организации и проведени</w:t>
            </w:r>
            <w:r w:rsidRPr="008D679F">
              <w:rPr>
                <w:color w:val="000000" w:themeColor="text1"/>
              </w:rPr>
              <w:t>и</w:t>
            </w:r>
            <w:r w:rsidR="00534A19">
              <w:rPr>
                <w:color w:val="000000" w:themeColor="text1"/>
              </w:rPr>
              <w:t xml:space="preserve"> информационно </w:t>
            </w:r>
            <w:r w:rsidR="00CB162C" w:rsidRPr="008D679F">
              <w:rPr>
                <w:color w:val="000000" w:themeColor="text1"/>
              </w:rPr>
              <w:t>разъяснительной работы по вопросам подготовки и проведения ГИА-9 и</w:t>
            </w:r>
            <w:r w:rsidR="00C25BC3" w:rsidRPr="008D679F">
              <w:rPr>
                <w:color w:val="000000" w:themeColor="text1"/>
              </w:rPr>
              <w:t xml:space="preserve"> </w:t>
            </w:r>
            <w:r w:rsidR="00CB162C" w:rsidRPr="008D679F">
              <w:rPr>
                <w:color w:val="000000" w:themeColor="text1"/>
              </w:rPr>
              <w:t>ГИА-11 с ее участниками и лицами, привлекаемыми к их проведению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12695B" w:rsidP="00D86204">
            <w:pPr>
              <w:jc w:val="center"/>
              <w:rPr>
                <w:color w:val="000000" w:themeColor="text1"/>
              </w:rPr>
            </w:pPr>
            <w:r w:rsidRPr="0012695B"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0650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0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апрель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выполнении требований ПП РФ от 02.08.2019 №1006 (своевременное внесение изменений в паспорта безопасности, выполнение перечня мероприятий)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Тирановская</w:t>
            </w:r>
            <w:proofErr w:type="spellEnd"/>
            <w:r w:rsidRPr="008D679F">
              <w:rPr>
                <w:color w:val="000000" w:themeColor="text1"/>
              </w:rPr>
              <w:t xml:space="preserve"> Г.Д.</w:t>
            </w:r>
          </w:p>
        </w:tc>
        <w:tc>
          <w:tcPr>
            <w:tcW w:w="2231" w:type="dxa"/>
            <w:vAlign w:val="center"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79F">
              <w:rPr>
                <w:color w:val="000000" w:themeColor="text1"/>
                <w:sz w:val="20"/>
                <w:szCs w:val="20"/>
              </w:rPr>
              <w:t>Руководители ОУ</w:t>
            </w:r>
          </w:p>
        </w:tc>
      </w:tr>
      <w:tr w:rsidR="00CB162C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1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май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 проведении </w:t>
            </w:r>
            <w:r w:rsidR="00BB3998" w:rsidRPr="008D679F">
              <w:rPr>
                <w:color w:val="000000" w:themeColor="text1"/>
              </w:rPr>
              <w:t xml:space="preserve">ГИА </w:t>
            </w:r>
            <w:r w:rsidRPr="008D679F">
              <w:rPr>
                <w:color w:val="000000" w:themeColor="text1"/>
              </w:rPr>
              <w:t>в ОО в 202</w:t>
            </w:r>
            <w:r w:rsidR="00534A19">
              <w:rPr>
                <w:color w:val="000000" w:themeColor="text1"/>
              </w:rPr>
              <w:t>6</w:t>
            </w:r>
            <w:r w:rsidRPr="008D679F">
              <w:rPr>
                <w:color w:val="000000" w:themeColor="text1"/>
              </w:rPr>
              <w:t xml:space="preserve"> 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12695B" w:rsidP="00D86204">
            <w:pPr>
              <w:jc w:val="center"/>
              <w:rPr>
                <w:color w:val="000000" w:themeColor="text1"/>
              </w:rPr>
            </w:pPr>
            <w:r w:rsidRPr="0012695B"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  <w:hideMark/>
          </w:tcPr>
          <w:p w:rsidR="00CB162C" w:rsidRPr="008D679F" w:rsidRDefault="00AB76B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79F">
              <w:rPr>
                <w:color w:val="000000" w:themeColor="text1"/>
                <w:sz w:val="20"/>
                <w:szCs w:val="20"/>
              </w:rPr>
              <w:t>ОО</w:t>
            </w:r>
          </w:p>
        </w:tc>
      </w:tr>
      <w:tr w:rsidR="00CB162C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98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2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98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май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2C" w:rsidRPr="008D679F" w:rsidRDefault="00CB162C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организации летней оздоровительной кампании в </w:t>
            </w:r>
            <w:r w:rsidR="00D86204">
              <w:rPr>
                <w:color w:val="000000" w:themeColor="text1"/>
              </w:rPr>
              <w:t xml:space="preserve">2026-2027 </w:t>
            </w:r>
            <w:r w:rsidR="0012695B">
              <w:rPr>
                <w:color w:val="000000" w:themeColor="text1"/>
              </w:rPr>
              <w:t xml:space="preserve">учебном </w:t>
            </w:r>
            <w:r w:rsidRPr="008D679F">
              <w:rPr>
                <w:color w:val="000000" w:themeColor="text1"/>
              </w:rPr>
              <w:t>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98" w:rsidRPr="008D679F" w:rsidRDefault="00843CD0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2C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C53F79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3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май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проведении праздника «Последний звонок»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12695B" w:rsidP="00D86204">
            <w:pPr>
              <w:jc w:val="center"/>
              <w:rPr>
                <w:color w:val="000000" w:themeColor="text1"/>
              </w:rPr>
            </w:pPr>
            <w:r w:rsidRPr="0012695B"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500650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4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июнь-август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ходе летней оздоровительной кампании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0" w:rsidRPr="008D679F" w:rsidRDefault="00A42E79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 ОУ</w:t>
            </w:r>
          </w:p>
        </w:tc>
      </w:tr>
      <w:tr w:rsidR="00AB76B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B4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5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B4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август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B4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проведении праздника «День знаний»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6B4" w:rsidRPr="008D679F" w:rsidRDefault="00843CD0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  <w:p w:rsidR="00BB3998" w:rsidRPr="008D679F" w:rsidRDefault="00BB3998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B4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500650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6</w:t>
            </w:r>
            <w:r w:rsidRPr="008D679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41616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</w:t>
            </w:r>
            <w:r w:rsidR="00500650" w:rsidRPr="008D679F">
              <w:rPr>
                <w:color w:val="000000" w:themeColor="text1"/>
              </w:rPr>
              <w:t>ентябрь</w:t>
            </w:r>
            <w:r w:rsidRPr="008D679F">
              <w:rPr>
                <w:color w:val="000000" w:themeColor="text1"/>
              </w:rPr>
              <w:t>-октябрь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проведении социально-психологического тестирования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50" w:rsidRPr="008D679F" w:rsidRDefault="00500650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0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C53F79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CC585A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</w:t>
            </w:r>
            <w:r w:rsidR="00BB3998" w:rsidRPr="008D679F">
              <w:rPr>
                <w:color w:val="000000" w:themeColor="text1"/>
              </w:rPr>
              <w:t>7</w:t>
            </w:r>
            <w:r w:rsidRPr="008D679F">
              <w:rPr>
                <w:color w:val="000000" w:themeColor="text1"/>
              </w:rPr>
              <w:t>.</w:t>
            </w:r>
          </w:p>
          <w:p w:rsidR="00CC585A" w:rsidRPr="008D679F" w:rsidRDefault="00CC585A" w:rsidP="00D86204">
            <w:pPr>
              <w:jc w:val="center"/>
              <w:rPr>
                <w:color w:val="000000" w:themeColor="text1"/>
              </w:rPr>
            </w:pPr>
          </w:p>
          <w:p w:rsidR="00CC585A" w:rsidRPr="008D679F" w:rsidRDefault="00CC585A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BB3998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</w:t>
            </w:r>
            <w:r w:rsidR="00AB76B4" w:rsidRPr="008D679F">
              <w:rPr>
                <w:color w:val="000000" w:themeColor="text1"/>
              </w:rPr>
              <w:t>ктябрь</w:t>
            </w:r>
          </w:p>
          <w:p w:rsidR="00CC585A" w:rsidRPr="008D679F" w:rsidRDefault="00CC585A" w:rsidP="00D86204">
            <w:pPr>
              <w:jc w:val="center"/>
              <w:rPr>
                <w:color w:val="000000" w:themeColor="text1"/>
              </w:rPr>
            </w:pPr>
          </w:p>
          <w:p w:rsidR="00CC585A" w:rsidRPr="008D679F" w:rsidRDefault="00CC585A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результатах</w:t>
            </w:r>
            <w:r w:rsidR="00BB3998" w:rsidRPr="008D679F">
              <w:rPr>
                <w:color w:val="000000" w:themeColor="text1"/>
              </w:rPr>
              <w:t xml:space="preserve"> ГИА п</w:t>
            </w:r>
            <w:r w:rsidRPr="008D679F">
              <w:rPr>
                <w:color w:val="000000" w:themeColor="text1"/>
              </w:rPr>
              <w:t xml:space="preserve">о образовательным программам основного общего и среднего общего образования в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 xml:space="preserve"> году.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843CD0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  <w:p w:rsidR="00AB76B4" w:rsidRPr="008D679F" w:rsidRDefault="00AB76B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79" w:rsidRPr="008D679F" w:rsidRDefault="00AB76B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C13C24" w:rsidRPr="008D679F" w:rsidTr="001B58A5">
        <w:trPr>
          <w:gridAfter w:val="1"/>
          <w:wAfter w:w="37" w:type="dxa"/>
          <w:trHeight w:val="5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330141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3.1.18.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декабрь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итогах оздоровительной кампании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>, и задачах на 202</w:t>
            </w:r>
            <w:r w:rsidR="00D86204">
              <w:rPr>
                <w:color w:val="000000" w:themeColor="text1"/>
              </w:rPr>
              <w:t>7</w:t>
            </w:r>
            <w:r w:rsidRPr="008D679F">
              <w:rPr>
                <w:color w:val="000000" w:themeColor="text1"/>
              </w:rPr>
              <w:t xml:space="preserve"> год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534A19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 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работе с несовершеннолетними и их семьями, признанными находящимися в СОП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 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3.1.20.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По вопросам формирования и оценки функциональной грамотности в ОО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534A19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</w:tr>
      <w:tr w:rsidR="00E040E9" w:rsidRPr="008D679F" w:rsidTr="001B58A5">
        <w:trPr>
          <w:gridAfter w:val="1"/>
          <w:wAfter w:w="37" w:type="dxa"/>
          <w:trHeight w:val="145"/>
        </w:trPr>
        <w:tc>
          <w:tcPr>
            <w:tcW w:w="1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0E9" w:rsidRPr="008D679F" w:rsidRDefault="00330141" w:rsidP="00D86204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79F">
              <w:rPr>
                <w:b/>
                <w:color w:val="000000" w:themeColor="text1"/>
                <w:sz w:val="28"/>
                <w:szCs w:val="28"/>
              </w:rPr>
              <w:t>4. Информационное обеспечение</w:t>
            </w:r>
          </w:p>
        </w:tc>
      </w:tr>
      <w:tr w:rsidR="00330141" w:rsidRPr="008D679F" w:rsidTr="001B58A5">
        <w:trPr>
          <w:gridAfter w:val="1"/>
          <w:wAfter w:w="37" w:type="dxa"/>
          <w:trHeight w:val="145"/>
        </w:trPr>
        <w:tc>
          <w:tcPr>
            <w:tcW w:w="1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141" w:rsidRPr="008D679F" w:rsidRDefault="00330141" w:rsidP="00D86204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4.1</w:t>
            </w:r>
            <w:r w:rsidRPr="008D679F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Информационно-аналитические документы о деятельности Отдела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, образовательных организаций </w:t>
            </w:r>
            <w:r w:rsidRPr="008D679F">
              <w:rPr>
                <w:b/>
                <w:bCs/>
                <w:iCs/>
                <w:color w:val="000000" w:themeColor="text1"/>
                <w:sz w:val="28"/>
                <w:szCs w:val="28"/>
              </w:rPr>
              <w:t>Статистические и другие формы отчетности</w:t>
            </w:r>
          </w:p>
        </w:tc>
      </w:tr>
      <w:tr w:rsidR="00E040E9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E9" w:rsidRPr="008D679F" w:rsidRDefault="00D94519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</w:t>
            </w:r>
            <w:r w:rsidR="0007685C" w:rsidRPr="008D679F">
              <w:rPr>
                <w:color w:val="000000" w:themeColor="text1"/>
              </w:rPr>
              <w:t>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E9" w:rsidRPr="008D679F" w:rsidRDefault="00E040E9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январь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E9" w:rsidRPr="008D679F" w:rsidRDefault="00E040E9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Статистический отчет об организациях дополнительного образования детей по форме 1-ДО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E9" w:rsidRPr="008D679F" w:rsidRDefault="00E040E9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Вылегжанин</w:t>
            </w:r>
            <w:proofErr w:type="spellEnd"/>
            <w:r w:rsidRPr="008D679F">
              <w:rPr>
                <w:color w:val="000000" w:themeColor="text1"/>
              </w:rPr>
              <w:t xml:space="preserve"> Е.Н.</w:t>
            </w:r>
          </w:p>
        </w:tc>
        <w:tc>
          <w:tcPr>
            <w:tcW w:w="2231" w:type="dxa"/>
            <w:vAlign w:val="center"/>
            <w:hideMark/>
          </w:tcPr>
          <w:p w:rsidR="00E040E9" w:rsidRPr="008D679F" w:rsidRDefault="00E040E9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январь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Статистический отчет 85-К о состоянии муниципального дошкольного образования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534A19" w:rsidP="00D8620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Арахамия</w:t>
            </w:r>
            <w:proofErr w:type="spellEnd"/>
            <w:r>
              <w:rPr>
                <w:color w:val="000000" w:themeColor="text1"/>
              </w:rPr>
              <w:t xml:space="preserve"> М.Н.</w:t>
            </w: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январь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Формирование и размещение Плана-графика закупок в ЕИС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Вылегжанин</w:t>
            </w:r>
            <w:proofErr w:type="spellEnd"/>
            <w:r w:rsidRPr="008D679F">
              <w:rPr>
                <w:color w:val="000000" w:themeColor="text1"/>
              </w:rPr>
              <w:t xml:space="preserve"> Е.Н.</w:t>
            </w:r>
          </w:p>
        </w:tc>
        <w:tc>
          <w:tcPr>
            <w:tcW w:w="2231" w:type="dxa"/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lastRenderedPageBreak/>
              <w:t>4.4.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330141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сентябрь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Подготовка информационной справки о качестве предметных результатов и </w:t>
            </w:r>
            <w:proofErr w:type="gramStart"/>
            <w:r w:rsidRPr="008D679F">
              <w:rPr>
                <w:color w:val="000000" w:themeColor="text1"/>
              </w:rPr>
              <w:t>численности</w:t>
            </w:r>
            <w:proofErr w:type="gramEnd"/>
            <w:r w:rsidRPr="008D679F">
              <w:rPr>
                <w:color w:val="000000" w:themeColor="text1"/>
              </w:rPr>
              <w:t xml:space="preserve"> обучающихся в общеобразовательных организациях по итогам 1-го полугодия, учебного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534A19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Подготовка отч</w:t>
            </w:r>
            <w:r w:rsidR="00534A19">
              <w:rPr>
                <w:color w:val="000000" w:themeColor="text1"/>
              </w:rPr>
              <w:t>ета о результатах деятельности о</w:t>
            </w:r>
            <w:r w:rsidRPr="008D679F">
              <w:rPr>
                <w:color w:val="000000" w:themeColor="text1"/>
              </w:rPr>
              <w:t xml:space="preserve">тдела по образованию администрации Ловозерского района в </w:t>
            </w:r>
            <w:r w:rsidR="00D86204">
              <w:rPr>
                <w:color w:val="000000" w:themeColor="text1"/>
              </w:rPr>
              <w:t>2026</w:t>
            </w:r>
            <w:r w:rsidR="0058251A">
              <w:rPr>
                <w:color w:val="000000" w:themeColor="text1"/>
              </w:rPr>
              <w:t xml:space="preserve"> 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Фатина А.В.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</w:t>
            </w:r>
            <w:r w:rsidR="0058251A">
              <w:rPr>
                <w:color w:val="000000" w:themeColor="text1"/>
              </w:rPr>
              <w:t xml:space="preserve">пециалисты </w:t>
            </w:r>
            <w:r w:rsidR="00534A19">
              <w:rPr>
                <w:color w:val="000000" w:themeColor="text1"/>
              </w:rPr>
              <w:t>о</w:t>
            </w:r>
            <w:r w:rsidRPr="008D679F">
              <w:rPr>
                <w:color w:val="000000" w:themeColor="text1"/>
              </w:rPr>
              <w:t>тдела</w:t>
            </w: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март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Об организации госу</w:t>
            </w:r>
            <w:r w:rsidR="0058251A">
              <w:rPr>
                <w:color w:val="000000" w:themeColor="text1"/>
              </w:rPr>
              <w:t xml:space="preserve">дарственной итоговой аттестации </w:t>
            </w:r>
            <w:proofErr w:type="gramStart"/>
            <w:r w:rsidRPr="008D679F">
              <w:rPr>
                <w:color w:val="000000" w:themeColor="text1"/>
              </w:rPr>
              <w:t>обучающихся</w:t>
            </w:r>
            <w:proofErr w:type="gramEnd"/>
            <w:r w:rsidR="0058251A">
              <w:rPr>
                <w:color w:val="000000" w:themeColor="text1"/>
              </w:rPr>
              <w:t xml:space="preserve">, освоивших общеобразовательные </w:t>
            </w:r>
            <w:r w:rsidRPr="008D679F">
              <w:rPr>
                <w:color w:val="000000" w:themeColor="text1"/>
              </w:rPr>
              <w:t>программы основного общ</w:t>
            </w:r>
            <w:r w:rsidR="0058251A">
              <w:rPr>
                <w:color w:val="000000" w:themeColor="text1"/>
              </w:rPr>
              <w:t xml:space="preserve">его и среднего общего </w:t>
            </w:r>
            <w:r w:rsidRPr="008D679F">
              <w:rPr>
                <w:color w:val="000000" w:themeColor="text1"/>
              </w:rPr>
              <w:t xml:space="preserve">образования в </w:t>
            </w:r>
            <w:proofErr w:type="spellStart"/>
            <w:r w:rsidRPr="008D679F">
              <w:rPr>
                <w:color w:val="000000" w:themeColor="text1"/>
              </w:rPr>
              <w:t>Ловозерском</w:t>
            </w:r>
            <w:proofErr w:type="spellEnd"/>
            <w:r w:rsidRPr="008D679F">
              <w:rPr>
                <w:color w:val="000000" w:themeColor="text1"/>
              </w:rPr>
              <w:t xml:space="preserve"> районе в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 xml:space="preserve"> 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апрель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организации летней оздоровительной кампании в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 xml:space="preserve"> 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13C24" w:rsidRPr="008D679F" w:rsidTr="001B58A5">
        <w:trPr>
          <w:gridAfter w:val="1"/>
          <w:wAfter w:w="37" w:type="dxa"/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май, октябрь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Прием и обработка государственной статистической отчетности (1-НД) о численности  несовершеннолетних в возрасте 7-17 лет, не обучающихся в организациях, осуществляющих образовательную деятельность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3C24" w:rsidRPr="008D679F" w:rsidTr="001B58A5">
        <w:trPr>
          <w:gridAfter w:val="1"/>
          <w:wAfter w:w="37" w:type="dxa"/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июль, август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Прием и обработка государственной статистической отчетности об итогах</w:t>
            </w:r>
            <w:r w:rsidR="00511CCC">
              <w:rPr>
                <w:color w:val="000000" w:themeColor="text1"/>
              </w:rPr>
              <w:t xml:space="preserve"> ГИА выпускников ОО в </w:t>
            </w:r>
            <w:r w:rsidR="00D86204">
              <w:rPr>
                <w:color w:val="000000" w:themeColor="text1"/>
              </w:rPr>
              <w:t>2026</w:t>
            </w:r>
            <w:r w:rsidR="0058251A">
              <w:rPr>
                <w:color w:val="000000" w:themeColor="text1"/>
              </w:rPr>
              <w:t xml:space="preserve"> году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</w:tr>
      <w:tr w:rsidR="00C13C24" w:rsidRPr="008D679F" w:rsidTr="001B58A5">
        <w:trPr>
          <w:gridAfter w:val="1"/>
          <w:wAfter w:w="37" w:type="dxa"/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4.10.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Об итогах подгот</w:t>
            </w:r>
            <w:r w:rsidR="0058251A">
              <w:rPr>
                <w:color w:val="000000" w:themeColor="text1"/>
              </w:rPr>
              <w:t xml:space="preserve">овки образовательных учреждений </w:t>
            </w:r>
            <w:r w:rsidRPr="008D679F">
              <w:rPr>
                <w:color w:val="000000" w:themeColor="text1"/>
              </w:rPr>
              <w:t xml:space="preserve">Ловозерского района к новому </w:t>
            </w:r>
            <w:r w:rsidR="00D86204">
              <w:rPr>
                <w:color w:val="000000" w:themeColor="text1"/>
              </w:rPr>
              <w:t>2026-2027</w:t>
            </w:r>
            <w:r w:rsidR="001845C4">
              <w:rPr>
                <w:color w:val="000000" w:themeColor="text1"/>
              </w:rPr>
              <w:t xml:space="preserve"> </w:t>
            </w:r>
            <w:r w:rsidRPr="008D679F">
              <w:rPr>
                <w:color w:val="000000" w:themeColor="text1"/>
              </w:rPr>
              <w:t>учебному году и отопительному сезону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58251A" w:rsidP="00D8620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Тирановская</w:t>
            </w:r>
            <w:proofErr w:type="spellEnd"/>
            <w:r>
              <w:rPr>
                <w:color w:val="000000" w:themeColor="text1"/>
              </w:rPr>
              <w:t xml:space="preserve"> Г.Д.</w:t>
            </w: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13C24" w:rsidRPr="008D679F" w:rsidTr="001B58A5">
        <w:trPr>
          <w:gridAfter w:val="1"/>
          <w:wAfter w:w="37" w:type="dxa"/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октябрь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 результатах ГИА в </w:t>
            </w:r>
            <w:r w:rsidR="00D86204">
              <w:rPr>
                <w:color w:val="000000" w:themeColor="text1"/>
              </w:rPr>
              <w:t>2026</w:t>
            </w:r>
            <w:r w:rsidR="0058251A">
              <w:rPr>
                <w:color w:val="000000" w:themeColor="text1"/>
              </w:rPr>
              <w:t xml:space="preserve"> учебном году в </w:t>
            </w:r>
            <w:proofErr w:type="spellStart"/>
            <w:r w:rsidR="0058251A">
              <w:rPr>
                <w:color w:val="000000" w:themeColor="text1"/>
              </w:rPr>
              <w:t>Ловозерском</w:t>
            </w:r>
            <w:proofErr w:type="spellEnd"/>
            <w:r w:rsidR="0058251A">
              <w:rPr>
                <w:color w:val="000000" w:themeColor="text1"/>
              </w:rPr>
              <w:t xml:space="preserve"> районе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4.12.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октябрь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итогах летней оздоровительной компании </w:t>
            </w:r>
            <w:r w:rsidR="00D86204">
              <w:rPr>
                <w:color w:val="000000" w:themeColor="text1"/>
              </w:rPr>
              <w:t>2026</w:t>
            </w:r>
            <w:r w:rsidRPr="008D679F">
              <w:rPr>
                <w:color w:val="000000" w:themeColor="text1"/>
              </w:rPr>
              <w:t xml:space="preserve">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ОО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4.13.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</w:t>
            </w:r>
            <w:proofErr w:type="gramStart"/>
            <w:r w:rsidRPr="008D679F">
              <w:rPr>
                <w:color w:val="000000" w:themeColor="text1"/>
              </w:rPr>
              <w:t>и</w:t>
            </w:r>
            <w:proofErr w:type="gramEnd"/>
            <w:r w:rsidRPr="008D679F">
              <w:rPr>
                <w:color w:val="000000" w:themeColor="text1"/>
              </w:rPr>
              <w:t xml:space="preserve">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Размещение материалов на официальном сайте отдела </w:t>
            </w:r>
            <w:proofErr w:type="gramStart"/>
            <w:r w:rsidRPr="008D679F">
              <w:rPr>
                <w:color w:val="000000" w:themeColor="text1"/>
              </w:rPr>
              <w:t>по</w:t>
            </w:r>
            <w:proofErr w:type="gramEnd"/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образованию адм</w:t>
            </w:r>
            <w:r w:rsidR="00D650C5">
              <w:rPr>
                <w:color w:val="000000" w:themeColor="text1"/>
              </w:rPr>
              <w:t>инистрации Ловозерского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Харченко А.В.</w:t>
            </w:r>
          </w:p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Специалисты отдела</w:t>
            </w:r>
          </w:p>
        </w:tc>
        <w:tc>
          <w:tcPr>
            <w:tcW w:w="2231" w:type="dxa"/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в течени</w:t>
            </w:r>
            <w:proofErr w:type="gramStart"/>
            <w:r w:rsidRPr="008D679F">
              <w:rPr>
                <w:color w:val="000000" w:themeColor="text1"/>
              </w:rPr>
              <w:t>и</w:t>
            </w:r>
            <w:proofErr w:type="gramEnd"/>
            <w:r w:rsidRPr="008D679F">
              <w:rPr>
                <w:color w:val="000000" w:themeColor="text1"/>
              </w:rPr>
              <w:t xml:space="preserve">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 текущей деятельности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Специалисты о</w:t>
            </w:r>
            <w:r w:rsidR="00C13C24" w:rsidRPr="008D679F">
              <w:rPr>
                <w:color w:val="000000" w:themeColor="text1"/>
              </w:rPr>
              <w:t>тдела</w:t>
            </w:r>
          </w:p>
        </w:tc>
        <w:tc>
          <w:tcPr>
            <w:tcW w:w="2231" w:type="dxa"/>
            <w:vAlign w:val="center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ежемесячно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proofErr w:type="gramStart"/>
            <w:r w:rsidRPr="008D679F">
              <w:rPr>
                <w:color w:val="000000" w:themeColor="text1"/>
              </w:rPr>
              <w:t>Отчёт о достижении региона</w:t>
            </w:r>
            <w:r w:rsidR="00D650C5">
              <w:rPr>
                <w:color w:val="000000" w:themeColor="text1"/>
              </w:rPr>
              <w:t xml:space="preserve">льного результата по проведению </w:t>
            </w:r>
            <w:r w:rsidRPr="008D679F">
              <w:rPr>
                <w:color w:val="000000" w:themeColor="text1"/>
              </w:rPr>
              <w:t>открытых онлайн-уроков</w:t>
            </w:r>
            <w:r w:rsidR="00D650C5">
              <w:rPr>
                <w:color w:val="000000" w:themeColor="text1"/>
              </w:rPr>
              <w:t xml:space="preserve"> в образовательных организациях </w:t>
            </w:r>
            <w:r w:rsidRPr="008D679F">
              <w:rPr>
                <w:color w:val="000000" w:themeColor="text1"/>
              </w:rPr>
              <w:t>Ловозерского района</w:t>
            </w:r>
            <w:proofErr w:type="gram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Вылегжанин</w:t>
            </w:r>
            <w:proofErr w:type="spellEnd"/>
            <w:r w:rsidRPr="008D679F">
              <w:rPr>
                <w:color w:val="000000" w:themeColor="text1"/>
              </w:rPr>
              <w:t>. Е.Н.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Директора школ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ежемесячно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Отчёт о фактах хищения, вандализма и экстремистских проявлений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ежемесячно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1845C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Мониторинг охвата о</w:t>
            </w:r>
            <w:r w:rsidR="00D650C5">
              <w:rPr>
                <w:color w:val="000000" w:themeColor="text1"/>
              </w:rPr>
              <w:t xml:space="preserve">рганизованными формами отдыха и </w:t>
            </w:r>
            <w:r w:rsidRPr="008D679F">
              <w:rPr>
                <w:color w:val="000000" w:themeColor="text1"/>
              </w:rPr>
              <w:t>оздоровления детей  и молоде</w:t>
            </w:r>
            <w:r w:rsidR="00D650C5">
              <w:rPr>
                <w:color w:val="000000" w:themeColor="text1"/>
              </w:rPr>
              <w:t xml:space="preserve">жи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1845C4" w:rsidP="00D86204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Мониторинг</w:t>
            </w:r>
            <w:r w:rsidR="00C13C24" w:rsidRPr="008D679F">
              <w:rPr>
                <w:color w:val="000000" w:themeColor="text1"/>
              </w:rPr>
              <w:t xml:space="preserve">  результативности  участи</w:t>
            </w:r>
            <w:r w:rsidR="00D650C5">
              <w:rPr>
                <w:color w:val="000000" w:themeColor="text1"/>
              </w:rPr>
              <w:t xml:space="preserve">я  обучающихся в </w:t>
            </w:r>
            <w:r w:rsidR="00C13C24" w:rsidRPr="008D679F">
              <w:rPr>
                <w:color w:val="000000" w:themeColor="text1"/>
              </w:rPr>
              <w:t>конкурсных мероприятиях АИС</w:t>
            </w:r>
            <w:proofErr w:type="gram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DE7049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Диденко И.В.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Директора школ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lastRenderedPageBreak/>
              <w:t>4.21.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ежемесячно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Арахамия</w:t>
            </w:r>
            <w:proofErr w:type="spellEnd"/>
            <w:r>
              <w:rPr>
                <w:color w:val="000000" w:themeColor="text1"/>
              </w:rPr>
              <w:t xml:space="preserve"> М.Н.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Заведующие ДОУ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Об исключении доступа </w:t>
            </w:r>
            <w:proofErr w:type="gramStart"/>
            <w:r w:rsidRPr="008D679F">
              <w:rPr>
                <w:color w:val="000000" w:themeColor="text1"/>
              </w:rPr>
              <w:t>к</w:t>
            </w:r>
            <w:proofErr w:type="gramEnd"/>
            <w:r w:rsidRPr="008D679F">
              <w:rPr>
                <w:color w:val="000000" w:themeColor="text1"/>
              </w:rPr>
              <w:t xml:space="preserve">  </w:t>
            </w:r>
            <w:proofErr w:type="gramStart"/>
            <w:r w:rsidRPr="008D679F">
              <w:rPr>
                <w:color w:val="000000" w:themeColor="text1"/>
              </w:rPr>
              <w:t>Интернет</w:t>
            </w:r>
            <w:proofErr w:type="gramEnd"/>
            <w:r w:rsidRPr="008D679F">
              <w:rPr>
                <w:color w:val="000000" w:themeColor="text1"/>
              </w:rPr>
              <w:t xml:space="preserve"> - ресурсам, несовместимым с целями и задачами воспитания  обучающихся </w:t>
            </w:r>
            <w:r w:rsidR="00D650C5">
              <w:rPr>
                <w:color w:val="000000" w:themeColor="text1"/>
              </w:rPr>
              <w:t>общеобразовательных школ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Харченко А.В.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Директора школ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Отчет о выполнении муниципального задания общеобразовательных учреждений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D650C5" w:rsidP="00184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Устинова Е.П.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Директора школ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Отчет о выполнении муниципального задания дошкольных образовательных учреждений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D650C5" w:rsidP="00D8620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Арахамия</w:t>
            </w:r>
            <w:proofErr w:type="spellEnd"/>
            <w:r>
              <w:rPr>
                <w:color w:val="000000" w:themeColor="text1"/>
              </w:rPr>
              <w:t xml:space="preserve"> М.Н.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Заведующие ДОУ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proofErr w:type="gramStart"/>
            <w:r w:rsidRPr="008D679F">
              <w:rPr>
                <w:color w:val="000000" w:themeColor="text1"/>
              </w:rPr>
              <w:t>Отчет о выполнении муниципального задания дополнительных образовательные учреждений</w:t>
            </w:r>
            <w:proofErr w:type="gram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proofErr w:type="spellStart"/>
            <w:r w:rsidRPr="008D679F">
              <w:rPr>
                <w:color w:val="000000" w:themeColor="text1"/>
              </w:rPr>
              <w:t>Вылегжанин</w:t>
            </w:r>
            <w:proofErr w:type="spellEnd"/>
            <w:r w:rsidRPr="008D679F">
              <w:rPr>
                <w:color w:val="000000" w:themeColor="text1"/>
              </w:rPr>
              <w:t xml:space="preserve"> Е.Н.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Руководители </w:t>
            </w:r>
            <w:proofErr w:type="gramStart"/>
            <w:r w:rsidRPr="008D679F">
              <w:rPr>
                <w:color w:val="000000" w:themeColor="text1"/>
              </w:rPr>
              <w:t>ДО</w:t>
            </w:r>
            <w:proofErr w:type="gramEnd"/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Мониторинг достижения показателей подпрограммы «Развитие современной инфраструктуры системы образования» государственной программы Мурманской области «Развитие образования»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Устинова Е.П.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по факту происшествия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Отчет о травматизме и смертельных случаев в результате травм, полученных при занятиях физической культурой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ежеквартально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Корректировка базы данных о детях 7-18 лет, не посещающих занятия или систематически  пропускающих занятия в школе.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Директора школ</w:t>
            </w:r>
          </w:p>
        </w:tc>
      </w:tr>
      <w:tr w:rsidR="00C13C24" w:rsidRPr="008D679F" w:rsidTr="001B58A5">
        <w:trPr>
          <w:gridAfter w:val="1"/>
          <w:wAfter w:w="37" w:type="dxa"/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4.29.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ежегодно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Отчёт о произошедших несчастных случаях в образовательных учреждениях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Сидоренкова Т.А.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4" w:rsidRPr="008D679F" w:rsidRDefault="00C13C24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1B58A5" w:rsidRPr="008D679F" w:rsidTr="001B58A5">
        <w:trPr>
          <w:trHeight w:val="475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b/>
                <w:color w:val="000000" w:themeColor="text1"/>
                <w:sz w:val="28"/>
                <w:szCs w:val="28"/>
              </w:rPr>
              <w:t>5. Контрольные мероприятия</w:t>
            </w:r>
          </w:p>
        </w:tc>
      </w:tr>
      <w:tr w:rsidR="001B58A5" w:rsidRPr="008D679F" w:rsidTr="001B58A5">
        <w:trPr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Проверка готовности летних оздоровите</w:t>
            </w:r>
            <w:r>
              <w:rPr>
                <w:color w:val="000000" w:themeColor="text1"/>
                <w:sz w:val="24"/>
                <w:szCs w:val="24"/>
              </w:rPr>
              <w:t>льных лагерей района к открытию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DC7CE8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Сидоренкова Т.А.</w:t>
            </w: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Тирановская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 Г.Д</w:t>
            </w:r>
          </w:p>
        </w:tc>
        <w:tc>
          <w:tcPr>
            <w:tcW w:w="2268" w:type="dxa"/>
            <w:gridSpan w:val="2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Руководители  ОУ</w:t>
            </w:r>
          </w:p>
        </w:tc>
      </w:tr>
      <w:tr w:rsidR="001B58A5" w:rsidRPr="008D679F" w:rsidTr="001B58A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Губернаторская ёлка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Устинова Е.П.</w:t>
            </w:r>
          </w:p>
        </w:tc>
        <w:tc>
          <w:tcPr>
            <w:tcW w:w="2268" w:type="dxa"/>
            <w:gridSpan w:val="2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Директора школ</w:t>
            </w:r>
          </w:p>
        </w:tc>
      </w:tr>
      <w:tr w:rsidR="001B58A5" w:rsidRPr="008D679F" w:rsidTr="001B58A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 xml:space="preserve">Контроль  соблюдения в образовательных учреждениях требования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</w:t>
            </w: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инфекции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Сидоренкова Т.А.</w:t>
            </w: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Руководители ОУ</w:t>
            </w: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B58A5" w:rsidRPr="008D679F" w:rsidTr="001B58A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дошкольного образования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Арахамия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2268" w:type="dxa"/>
            <w:gridSpan w:val="2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Заведующие ДОУ</w:t>
            </w:r>
          </w:p>
        </w:tc>
      </w:tr>
      <w:tr w:rsidR="001B58A5" w:rsidRPr="008D679F" w:rsidTr="001B58A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дополнительного образования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Сидоренкова Т.А.</w:t>
            </w:r>
          </w:p>
        </w:tc>
        <w:tc>
          <w:tcPr>
            <w:tcW w:w="2268" w:type="dxa"/>
            <w:gridSpan w:val="2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proofErr w:type="gramStart"/>
            <w:r w:rsidRPr="008D679F">
              <w:rPr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</w:tr>
      <w:tr w:rsidR="001B58A5" w:rsidRPr="008D679F" w:rsidTr="001B58A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Монитор</w:t>
            </w:r>
            <w:r>
              <w:rPr>
                <w:color w:val="000000" w:themeColor="text1"/>
                <w:sz w:val="24"/>
                <w:szCs w:val="24"/>
              </w:rPr>
              <w:t xml:space="preserve">инг  работы ОУ по использованию </w:t>
            </w:r>
            <w:r w:rsidRPr="008D679F">
              <w:rPr>
                <w:color w:val="000000" w:themeColor="text1"/>
                <w:sz w:val="24"/>
                <w:szCs w:val="24"/>
              </w:rPr>
              <w:t>национа</w:t>
            </w:r>
            <w:r>
              <w:rPr>
                <w:color w:val="000000" w:themeColor="text1"/>
                <w:sz w:val="24"/>
                <w:szCs w:val="24"/>
              </w:rPr>
              <w:t xml:space="preserve">льно-регионального компонента в </w:t>
            </w:r>
            <w:r w:rsidRPr="008D679F">
              <w:rPr>
                <w:color w:val="000000" w:themeColor="text1"/>
                <w:sz w:val="24"/>
                <w:szCs w:val="24"/>
              </w:rPr>
              <w:t>образовательном процессе.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Специалисты отдела</w:t>
            </w:r>
          </w:p>
        </w:tc>
        <w:tc>
          <w:tcPr>
            <w:tcW w:w="2268" w:type="dxa"/>
            <w:gridSpan w:val="2"/>
            <w:hideMark/>
          </w:tcPr>
          <w:p w:rsidR="001B58A5" w:rsidRPr="008D679F" w:rsidRDefault="001B58A5" w:rsidP="00D86204">
            <w:pPr>
              <w:jc w:val="center"/>
              <w:rPr>
                <w:b/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1B58A5" w:rsidRPr="008D679F" w:rsidTr="001B58A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845C4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Мониторинг работы ОУ с «О</w:t>
            </w:r>
            <w:r w:rsidR="001B58A5" w:rsidRPr="008D679F">
              <w:rPr>
                <w:color w:val="000000" w:themeColor="text1"/>
                <w:sz w:val="24"/>
                <w:szCs w:val="24"/>
              </w:rPr>
              <w:t xml:space="preserve">даренными детьми». Развитие   </w:t>
            </w:r>
            <w:r w:rsidR="001B58A5" w:rsidRPr="008D679F">
              <w:rPr>
                <w:color w:val="000000" w:themeColor="text1"/>
                <w:sz w:val="24"/>
                <w:szCs w:val="24"/>
              </w:rPr>
              <w:lastRenderedPageBreak/>
              <w:t>муни</w:t>
            </w:r>
            <w:r w:rsidR="001B58A5">
              <w:rPr>
                <w:color w:val="000000" w:themeColor="text1"/>
                <w:sz w:val="24"/>
                <w:szCs w:val="24"/>
              </w:rPr>
              <w:t>ципальной базы «Одаренные дети»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660722" w:rsidRDefault="00DE7049" w:rsidP="00D86204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Диденко И.В.</w:t>
            </w:r>
          </w:p>
        </w:tc>
        <w:tc>
          <w:tcPr>
            <w:tcW w:w="2268" w:type="dxa"/>
            <w:gridSpan w:val="2"/>
          </w:tcPr>
          <w:p w:rsidR="001B58A5" w:rsidRPr="008D679F" w:rsidRDefault="001B58A5" w:rsidP="00D86204">
            <w:pPr>
              <w:jc w:val="center"/>
              <w:rPr>
                <w:b/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1B58A5" w:rsidRPr="008D679F" w:rsidTr="001B58A5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lastRenderedPageBreak/>
              <w:t>5.8.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</w:t>
            </w:r>
            <w:r>
              <w:rPr>
                <w:color w:val="000000" w:themeColor="text1"/>
                <w:sz w:val="24"/>
                <w:szCs w:val="24"/>
              </w:rPr>
              <w:t>ного образования (посещаемость, н</w:t>
            </w:r>
            <w:r w:rsidRPr="008D679F">
              <w:rPr>
                <w:color w:val="000000" w:themeColor="text1"/>
                <w:sz w:val="24"/>
                <w:szCs w:val="24"/>
              </w:rPr>
              <w:t>аполняемость групп)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hideMark/>
          </w:tcPr>
          <w:p w:rsidR="001B58A5" w:rsidRPr="008D679F" w:rsidRDefault="001B58A5" w:rsidP="00D86204">
            <w:pPr>
              <w:jc w:val="center"/>
              <w:rPr>
                <w:b/>
                <w:color w:val="000000" w:themeColor="text1"/>
              </w:rPr>
            </w:pPr>
            <w:r w:rsidRPr="008D679F">
              <w:rPr>
                <w:color w:val="000000" w:themeColor="text1"/>
              </w:rPr>
              <w:t xml:space="preserve">Руководители </w:t>
            </w:r>
            <w:proofErr w:type="gramStart"/>
            <w:r w:rsidRPr="008D679F">
              <w:rPr>
                <w:color w:val="000000" w:themeColor="text1"/>
              </w:rPr>
              <w:t>ДО</w:t>
            </w:r>
            <w:proofErr w:type="gramEnd"/>
          </w:p>
        </w:tc>
      </w:tr>
      <w:tr w:rsidR="001B58A5" w:rsidRPr="008D679F" w:rsidTr="001B58A5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5.9.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Поддержка в актуальном состоянии портала «ПФДО»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  <w:gridSpan w:val="2"/>
            <w:hideMark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8D679F">
              <w:rPr>
                <w:color w:val="000000" w:themeColor="text1"/>
              </w:rPr>
              <w:t>Руководители ОУ</w:t>
            </w:r>
          </w:p>
        </w:tc>
      </w:tr>
      <w:tr w:rsidR="001B58A5" w:rsidRPr="008D679F" w:rsidTr="001B58A5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66072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Очное ежегодное краткосрочное обучение работников, эксплуатирующих тепловые энергоустановки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8A5" w:rsidRPr="008D679F" w:rsidRDefault="001B58A5" w:rsidP="00D86204">
            <w:pPr>
              <w:pStyle w:val="ab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Тирановская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Г.Д.</w:t>
            </w:r>
          </w:p>
        </w:tc>
        <w:tc>
          <w:tcPr>
            <w:tcW w:w="2268" w:type="dxa"/>
            <w:gridSpan w:val="2"/>
          </w:tcPr>
          <w:p w:rsidR="001B58A5" w:rsidRPr="008D679F" w:rsidRDefault="001B58A5" w:rsidP="00D86204">
            <w:pPr>
              <w:jc w:val="center"/>
              <w:rPr>
                <w:color w:val="000000" w:themeColor="text1"/>
              </w:rPr>
            </w:pPr>
            <w:r w:rsidRPr="00392E76">
              <w:rPr>
                <w:color w:val="000000" w:themeColor="text1"/>
              </w:rPr>
              <w:t>Руководители ОУ</w:t>
            </w:r>
          </w:p>
        </w:tc>
      </w:tr>
      <w:tr w:rsidR="001B58A5" w:rsidRPr="008D679F" w:rsidTr="001B58A5">
        <w:trPr>
          <w:trHeight w:val="505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8A5" w:rsidRPr="008D679F" w:rsidRDefault="001B58A5" w:rsidP="00D8620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679F">
              <w:rPr>
                <w:b/>
                <w:color w:val="000000" w:themeColor="text1"/>
                <w:sz w:val="28"/>
                <w:szCs w:val="28"/>
              </w:rPr>
              <w:t>6. Муниципальные мероприятия</w:t>
            </w:r>
          </w:p>
        </w:tc>
      </w:tr>
    </w:tbl>
    <w:tbl>
      <w:tblPr>
        <w:tblStyle w:val="ac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371"/>
        <w:gridCol w:w="2268"/>
        <w:gridCol w:w="2268"/>
      </w:tblGrid>
      <w:tr w:rsidR="008D679F" w:rsidRPr="008D679F" w:rsidTr="00DA2062">
        <w:tc>
          <w:tcPr>
            <w:tcW w:w="993" w:type="dxa"/>
            <w:vAlign w:val="center"/>
          </w:tcPr>
          <w:p w:rsidR="00380BE6" w:rsidRPr="008D679F" w:rsidRDefault="00380BE6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6.1.</w:t>
            </w:r>
          </w:p>
        </w:tc>
        <w:tc>
          <w:tcPr>
            <w:tcW w:w="1843" w:type="dxa"/>
            <w:vAlign w:val="center"/>
          </w:tcPr>
          <w:p w:rsidR="00380BE6" w:rsidRPr="008D679F" w:rsidRDefault="00380BE6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 xml:space="preserve">январь, </w:t>
            </w:r>
            <w:r w:rsidR="006A0D65"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380BE6" w:rsidRPr="008D679F" w:rsidRDefault="00B23D44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B23D44">
              <w:rPr>
                <w:color w:val="000000" w:themeColor="text1"/>
                <w:lang w:eastAsia="en-US"/>
              </w:rPr>
              <w:t>Муниципальный этап всероссийского профессионального конкурса «Учитель года России» - «Учитель года Ловозерского муни</w:t>
            </w:r>
            <w:r>
              <w:rPr>
                <w:color w:val="000000" w:themeColor="text1"/>
                <w:lang w:eastAsia="en-US"/>
              </w:rPr>
              <w:t>ципального округа" в 2026  году</w:t>
            </w:r>
          </w:p>
        </w:tc>
        <w:tc>
          <w:tcPr>
            <w:tcW w:w="2268" w:type="dxa"/>
            <w:vAlign w:val="center"/>
          </w:tcPr>
          <w:p w:rsidR="00380BE6" w:rsidRPr="008D679F" w:rsidRDefault="00DE7049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380BE6" w:rsidRPr="008D679F" w:rsidRDefault="00380BE6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 xml:space="preserve">январь, </w:t>
            </w: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B23D44">
              <w:rPr>
                <w:color w:val="000000" w:themeColor="text1"/>
                <w:lang w:eastAsia="en-US"/>
              </w:rPr>
              <w:t xml:space="preserve">Муниципальный этап всероссийского конкурса </w:t>
            </w:r>
            <w:proofErr w:type="spellStart"/>
            <w:r w:rsidRPr="00B23D44">
              <w:rPr>
                <w:color w:val="000000" w:themeColor="text1"/>
                <w:lang w:eastAsia="en-US"/>
              </w:rPr>
              <w:t>профмастерства</w:t>
            </w:r>
            <w:proofErr w:type="spellEnd"/>
            <w:r w:rsidRPr="00B23D44">
              <w:rPr>
                <w:color w:val="000000" w:themeColor="text1"/>
                <w:lang w:eastAsia="en-US"/>
              </w:rPr>
              <w:t xml:space="preserve"> «Воспитатель года России» - «Воспитатель года Ловозерского муниципального округа» в 2026 году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 xml:space="preserve">январь, </w:t>
            </w: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B23D44">
              <w:rPr>
                <w:color w:val="000000" w:themeColor="text1"/>
                <w:lang w:eastAsia="en-US"/>
              </w:rPr>
              <w:t>Муниципальный этап Всероссийского конкурса профессионального мастерства работников сферы дополнительного образования "Сердце отдаю детям - 2026"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 xml:space="preserve">январь, </w:t>
            </w: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B23D44">
              <w:rPr>
                <w:color w:val="000000" w:themeColor="text1"/>
                <w:lang w:eastAsia="en-US"/>
              </w:rPr>
              <w:t>Муниципальный этап конкурса профессионального мастерства «Педагогический триумф – 2026»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6.5.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Всероссийский конкурс «Я - гражданин России»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6.6.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Районное родительское собрание будущих первоклассник</w:t>
            </w:r>
            <w:r>
              <w:rPr>
                <w:color w:val="000000" w:themeColor="text1"/>
                <w:lang w:eastAsia="en-US"/>
              </w:rPr>
              <w:t>ов «Готовность ребенка к школе»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Арахамия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М.Н.</w:t>
            </w:r>
          </w:p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Заведующие ДОУ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6.7.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 Регионального конкурса  «Без срока давности»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6.8.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Вокальный конкурс между воспитанников  ДОУ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Арахамия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М.Н.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Заведующие ДОУ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6.9.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rPr>
          <w:trHeight w:val="714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6.10.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Муниципальные соревнования</w:t>
            </w:r>
            <w:r w:rsidRPr="008D679F">
              <w:rPr>
                <w:color w:val="000000" w:themeColor="text1"/>
                <w:lang w:eastAsia="en-US"/>
              </w:rPr>
              <w:t xml:space="preserve"> «Праздник Севера </w:t>
            </w:r>
            <w:proofErr w:type="gramStart"/>
            <w:r w:rsidRPr="008D679F">
              <w:rPr>
                <w:color w:val="000000" w:themeColor="text1"/>
                <w:lang w:eastAsia="en-US"/>
              </w:rPr>
              <w:t>обучающихся</w:t>
            </w:r>
            <w:proofErr w:type="gramEnd"/>
            <w:r w:rsidRPr="008D679F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школ, директор МБУДО «ДЮСШ»</w:t>
            </w:r>
          </w:p>
        </w:tc>
      </w:tr>
      <w:tr w:rsidR="00DA2062" w:rsidRPr="008D679F" w:rsidTr="00DA2062">
        <w:trPr>
          <w:trHeight w:val="714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6.11.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7371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М</w:t>
            </w:r>
            <w:r w:rsidRPr="00DA2062">
              <w:rPr>
                <w:color w:val="000000" w:themeColor="text1"/>
                <w:lang w:eastAsia="en-US"/>
              </w:rPr>
              <w:t>униципальный этап Всероссийских спортивных игр школьные спортивных клубов муниципального Ловозерского округа</w:t>
            </w:r>
            <w:proofErr w:type="gramEnd"/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Диденко И.В.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6.12.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Районный КВН среди дошкольников старшего возраста «Умники и умницы»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  <w:r w:rsidRPr="008D679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Заведующие ДОУ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6.13.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Организация участия ОУ в профилактической операции «Семья»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lastRenderedPageBreak/>
              <w:t>6.14.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фес</w:t>
            </w:r>
            <w:r>
              <w:rPr>
                <w:color w:val="000000" w:themeColor="text1"/>
                <w:lang w:eastAsia="en-US"/>
              </w:rPr>
              <w:t xml:space="preserve">тиваля детского художественного </w:t>
            </w:r>
            <w:r w:rsidRPr="008D679F">
              <w:rPr>
                <w:color w:val="000000" w:themeColor="text1"/>
                <w:lang w:eastAsia="en-US"/>
              </w:rPr>
              <w:t>творчества «Дорога и дети»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6.15.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spacing w:line="26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ВПР 2026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Устинова Е.П.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6.16.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апрель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НПК «Первые шаги в науку»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rPr>
          <w:trHeight w:val="277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6.17.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май, декабрь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Проведение муниципальных мероприятий в борьбе с наркотиками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6.18.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май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Подготовка документов обучающихся района на Премию Главы Ловозерского района одаренным детям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6.19.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май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Подготовка  именных писем начальника отдела по образованию учащимся, достигших особых успехов в обучении   и их родителям (законным представителям)</w:t>
            </w:r>
          </w:p>
        </w:tc>
        <w:tc>
          <w:tcPr>
            <w:tcW w:w="2268" w:type="dxa"/>
            <w:vAlign w:val="center"/>
          </w:tcPr>
          <w:p w:rsidR="00DA2062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  <w:p w:rsidR="00DA2062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Устинова Е.П.</w:t>
            </w:r>
          </w:p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6.20.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Мероприятия, посвященные дню Победы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6.21.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Районный фестиваль детского творчества «Поезд победы»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6.22.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DA2062">
              <w:rPr>
                <w:color w:val="000000" w:themeColor="text1"/>
                <w:lang w:eastAsia="en-US"/>
              </w:rPr>
              <w:t>Региональный этап Президентских со</w:t>
            </w:r>
            <w:r>
              <w:rPr>
                <w:color w:val="000000" w:themeColor="text1"/>
                <w:lang w:eastAsia="en-US"/>
              </w:rPr>
              <w:t>стязаний по летнему виду спорта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Диденко И.В.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6.23.</w:t>
            </w:r>
          </w:p>
        </w:tc>
        <w:tc>
          <w:tcPr>
            <w:tcW w:w="1843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7371" w:type="dxa"/>
            <w:vAlign w:val="center"/>
          </w:tcPr>
          <w:p w:rsidR="00DA2062" w:rsidRP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DA2062">
              <w:rPr>
                <w:color w:val="000000" w:themeColor="text1"/>
                <w:lang w:eastAsia="en-US"/>
              </w:rPr>
              <w:t>Научно – практическая конференция для школьников «Первые шаги в науку» Ловозерского муниципального округа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Диденко И.В.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13166D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6.24.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1 июня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Мероприятия, посвященные Дню защиты детей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6.25.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22 июня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Мероприятия, посвященные Дню памяти и скорби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6.28.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Июнь, июль, август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 xml:space="preserve">Организация досуговой занятости несовершеннолетних, состоящих на учете в </w:t>
            </w:r>
            <w:proofErr w:type="spellStart"/>
            <w:r w:rsidRPr="008D679F">
              <w:rPr>
                <w:color w:val="000000" w:themeColor="text1"/>
                <w:lang w:eastAsia="en-US"/>
              </w:rPr>
              <w:t>КДНиЗП</w:t>
            </w:r>
            <w:proofErr w:type="spellEnd"/>
            <w:r w:rsidRPr="008D679F">
              <w:rPr>
                <w:color w:val="000000" w:themeColor="text1"/>
                <w:lang w:eastAsia="en-US"/>
              </w:rPr>
              <w:t>, ОП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6.29.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Июнь, июль, август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Участие в межведомственной профилактической операции «Подросток»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6.31.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Организация участия детей и подростков ЛОЛ в конкурсах различной направленности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rPr>
          <w:trHeight w:val="868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6.32.</w:t>
            </w:r>
          </w:p>
        </w:tc>
        <w:tc>
          <w:tcPr>
            <w:tcW w:w="1843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</w:t>
            </w:r>
            <w:r>
              <w:rPr>
                <w:color w:val="000000" w:themeColor="text1"/>
                <w:lang w:eastAsia="en-US"/>
              </w:rPr>
              <w:t>ьная педагогическая конференция</w:t>
            </w:r>
          </w:p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Фатина А.В.</w:t>
            </w:r>
          </w:p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Специалисты отдела по образованию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rPr>
          <w:trHeight w:val="266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6.33.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Итоги  операции «Подросток»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rPr>
          <w:trHeight w:val="221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6.34.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август-сентябрь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соревнований «Школа безопасности»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6.35.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сентябрь, </w:t>
            </w:r>
            <w:r>
              <w:rPr>
                <w:color w:val="000000" w:themeColor="text1"/>
                <w:lang w:eastAsia="en-US"/>
              </w:rPr>
              <w:lastRenderedPageBreak/>
              <w:t>октябрь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lastRenderedPageBreak/>
              <w:t xml:space="preserve">Муниципальный конкурс «Моя малая Родина: природа, культура, </w:t>
            </w:r>
            <w:r w:rsidRPr="008D679F">
              <w:rPr>
                <w:color w:val="000000" w:themeColor="text1"/>
                <w:lang w:eastAsia="en-US"/>
              </w:rPr>
              <w:lastRenderedPageBreak/>
              <w:t>этнос»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lastRenderedPageBreak/>
              <w:t>Руководители ОУ</w:t>
            </w:r>
          </w:p>
        </w:tc>
      </w:tr>
      <w:tr w:rsidR="00DA2062" w:rsidRPr="008D679F" w:rsidTr="00DA2062">
        <w:trPr>
          <w:trHeight w:val="273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lastRenderedPageBreak/>
              <w:t>6.36.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октябрь-ноябрь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Акция «Классы, свободные от курения»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7049">
              <w:rPr>
                <w:rFonts w:eastAsiaTheme="minorHAnsi"/>
                <w:color w:val="000000" w:themeColor="text1"/>
                <w:lang w:eastAsia="en-US"/>
              </w:rPr>
              <w:t>Диденко И.В.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6.37.</w:t>
            </w:r>
          </w:p>
        </w:tc>
        <w:tc>
          <w:tcPr>
            <w:tcW w:w="1843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</w:t>
            </w:r>
            <w:r w:rsidRPr="008D679F">
              <w:rPr>
                <w:color w:val="000000" w:themeColor="text1"/>
                <w:lang w:eastAsia="en-US"/>
              </w:rPr>
              <w:t>прель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соревнований «Безопасное колесо» среди отрядов ЮИД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школ, директор МБУДО «ЦДТ»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6.38.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октябрь, ноябрь</w:t>
            </w:r>
          </w:p>
        </w:tc>
        <w:tc>
          <w:tcPr>
            <w:tcW w:w="7371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</w:t>
            </w:r>
            <w:r>
              <w:rPr>
                <w:color w:val="000000" w:themeColor="text1"/>
                <w:lang w:eastAsia="en-US"/>
              </w:rPr>
              <w:t>ипальный конкурс «Юные таланты»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6.40.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октябрь, ноябрь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Всероссийской олимпиады школьников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Устинова Е.П.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6.41.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ноябрь, декабрь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этап Регионального Фестиваля детско-юношеского творчества  «Рождественский перезвон»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6.42.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октябрь, ноябрь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Проведение муниципального этапа Всероссийской  акции «Спорт как альтернатива пагубным привычкам»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6.43.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</w:t>
            </w:r>
            <w:r w:rsidRPr="008D679F">
              <w:rPr>
                <w:color w:val="000000" w:themeColor="text1"/>
                <w:lang w:eastAsia="en-US"/>
              </w:rPr>
              <w:t>ктябрь-ноябрь</w:t>
            </w:r>
          </w:p>
        </w:tc>
        <w:tc>
          <w:tcPr>
            <w:tcW w:w="7371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Участие в соревнованиях на Кубок Губернатора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6.44.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</w:t>
            </w:r>
            <w:r w:rsidRPr="008D679F">
              <w:rPr>
                <w:color w:val="000000" w:themeColor="text1"/>
                <w:lang w:eastAsia="en-US"/>
              </w:rPr>
              <w:t>ктябрь-ноябрь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Участие в соревнованиях на «Мини-футбол в школу»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6.45.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онлайн конкурс чтецов  среди воспитанников ДОУ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Арахамия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М.Н.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Заведующие ДОУ</w:t>
            </w:r>
          </w:p>
        </w:tc>
      </w:tr>
      <w:tr w:rsidR="00DA2062" w:rsidRPr="008D679F" w:rsidTr="00DA2062">
        <w:trPr>
          <w:trHeight w:val="289"/>
        </w:trPr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6.46.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 xml:space="preserve">Муниципальный конкурс «Ученик года </w:t>
            </w:r>
            <w:r>
              <w:rPr>
                <w:color w:val="000000" w:themeColor="text1"/>
                <w:lang w:eastAsia="en-US"/>
              </w:rPr>
              <w:t>2026</w:t>
            </w:r>
            <w:r w:rsidRPr="008D679F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Директора школ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Pr="008D679F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6.47.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декабрь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 xml:space="preserve">Декада </w:t>
            </w:r>
            <w:r w:rsidRPr="008D679F">
              <w:rPr>
                <w:color w:val="000000" w:themeColor="text1"/>
                <w:lang w:val="en-US" w:eastAsia="en-US" w:bidi="en-US"/>
              </w:rPr>
              <w:t>«SOS»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6.48.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фестиваль молодежного творчества «</w:t>
            </w:r>
            <w:proofErr w:type="spellStart"/>
            <w:r w:rsidRPr="008D679F">
              <w:rPr>
                <w:color w:val="000000" w:themeColor="text1"/>
                <w:lang w:eastAsia="en-US"/>
              </w:rPr>
              <w:t>СоЮЗ</w:t>
            </w:r>
            <w:proofErr w:type="spellEnd"/>
            <w:r w:rsidRPr="008D679F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7049">
              <w:rPr>
                <w:rFonts w:eastAsiaTheme="minorHAnsi"/>
                <w:color w:val="000000" w:themeColor="text1"/>
                <w:lang w:eastAsia="en-US"/>
              </w:rPr>
              <w:t>Диденко И.В.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6.49.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</w:t>
            </w:r>
            <w:r w:rsidRPr="008D679F">
              <w:rPr>
                <w:color w:val="000000" w:themeColor="text1"/>
                <w:lang w:eastAsia="en-US"/>
              </w:rPr>
              <w:t>екабрь-январь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Операция «Зимние каникулы»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6.50.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декабрь - январь</w:t>
            </w:r>
          </w:p>
        </w:tc>
        <w:tc>
          <w:tcPr>
            <w:tcW w:w="7371" w:type="dxa"/>
            <w:vAlign w:val="center"/>
          </w:tcPr>
          <w:p w:rsidR="00DA2062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Муниципальный конкурс «Зимняя фантазия»</w:t>
            </w:r>
          </w:p>
          <w:p w:rsidR="00DA2062" w:rsidRPr="008D679F" w:rsidRDefault="00DA2062" w:rsidP="00DA206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rPr>
          <w:trHeight w:val="971"/>
        </w:trPr>
        <w:tc>
          <w:tcPr>
            <w:tcW w:w="993" w:type="dxa"/>
            <w:vAlign w:val="center"/>
          </w:tcPr>
          <w:p w:rsidR="00DA2062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6.49.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в течение года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spacing w:line="264" w:lineRule="auto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Участие в мероприятиях  Календаря образовательных событий, приуроченных к государственным и национальным праздникам Российской Федерации, памятным датам и событиям росс</w:t>
            </w:r>
            <w:r>
              <w:rPr>
                <w:color w:val="000000" w:themeColor="text1"/>
                <w:lang w:eastAsia="en-US"/>
              </w:rPr>
              <w:t>ийской истории и культуры в 2026</w:t>
            </w:r>
            <w:r w:rsidRPr="008D679F">
              <w:rPr>
                <w:color w:val="000000" w:themeColor="text1"/>
                <w:lang w:eastAsia="en-US"/>
              </w:rPr>
              <w:t xml:space="preserve"> году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Специалисты отдела по образованию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rPr>
          <w:trHeight w:val="420"/>
        </w:trPr>
        <w:tc>
          <w:tcPr>
            <w:tcW w:w="993" w:type="dxa"/>
            <w:vAlign w:val="center"/>
          </w:tcPr>
          <w:p w:rsidR="00DA2062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6.50.</w:t>
            </w: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в течение года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spacing w:line="264" w:lineRule="auto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Участие в региональных конкурсах, проводимых  ГАНОУ  МО  «МО ЦО Лапландия»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Диденко И.В.,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Распопова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  <w:tr w:rsidR="00DA2062" w:rsidRPr="008D679F" w:rsidTr="00DA2062">
        <w:tc>
          <w:tcPr>
            <w:tcW w:w="993" w:type="dxa"/>
            <w:vAlign w:val="center"/>
          </w:tcPr>
          <w:p w:rsidR="00DA2062" w:rsidRDefault="00DA2062" w:rsidP="0013166D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в течение года</w:t>
            </w:r>
          </w:p>
        </w:tc>
        <w:tc>
          <w:tcPr>
            <w:tcW w:w="7371" w:type="dxa"/>
            <w:vAlign w:val="center"/>
          </w:tcPr>
          <w:p w:rsidR="00DA2062" w:rsidRPr="008D679F" w:rsidRDefault="00DA2062" w:rsidP="00DA2062">
            <w:pPr>
              <w:widowControl w:val="0"/>
              <w:spacing w:line="264" w:lineRule="auto"/>
              <w:jc w:val="center"/>
              <w:rPr>
                <w:color w:val="000000" w:themeColor="text1"/>
                <w:lang w:eastAsia="en-US"/>
              </w:rPr>
            </w:pPr>
            <w:r w:rsidRPr="008D679F">
              <w:rPr>
                <w:color w:val="000000" w:themeColor="text1"/>
                <w:lang w:eastAsia="en-US"/>
              </w:rPr>
              <w:t>Участие в работе рабочих совещани</w:t>
            </w:r>
            <w:r>
              <w:rPr>
                <w:color w:val="000000" w:themeColor="text1"/>
                <w:lang w:eastAsia="en-US"/>
              </w:rPr>
              <w:t>ях</w:t>
            </w:r>
            <w:r w:rsidRPr="008D679F">
              <w:rPr>
                <w:color w:val="000000" w:themeColor="text1"/>
                <w:lang w:eastAsia="en-US"/>
              </w:rPr>
              <w:t>, семинар</w:t>
            </w:r>
            <w:r>
              <w:rPr>
                <w:color w:val="000000" w:themeColor="text1"/>
                <w:lang w:eastAsia="en-US"/>
              </w:rPr>
              <w:t>ах</w:t>
            </w:r>
            <w:r w:rsidRPr="008D679F">
              <w:rPr>
                <w:color w:val="000000" w:themeColor="text1"/>
                <w:lang w:eastAsia="en-US"/>
              </w:rPr>
              <w:t>, круглых стол</w:t>
            </w:r>
            <w:r>
              <w:rPr>
                <w:color w:val="000000" w:themeColor="text1"/>
                <w:lang w:eastAsia="en-US"/>
              </w:rPr>
              <w:t>ах</w:t>
            </w:r>
            <w:r w:rsidRPr="008D679F">
              <w:rPr>
                <w:color w:val="000000" w:themeColor="text1"/>
                <w:lang w:eastAsia="en-US"/>
              </w:rPr>
              <w:t xml:space="preserve">, проводимых  ГОБУ МО «ЦППМС-помощи»,  по актуальным вопросам психолого-педагогического сопровождения детей с ОВЗ и </w:t>
            </w:r>
            <w:r w:rsidRPr="008D679F">
              <w:rPr>
                <w:color w:val="000000" w:themeColor="text1"/>
                <w:lang w:eastAsia="en-US"/>
              </w:rPr>
              <w:lastRenderedPageBreak/>
              <w:t>инвалидностью.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Сидоренкова Т.А.</w:t>
            </w:r>
          </w:p>
        </w:tc>
        <w:tc>
          <w:tcPr>
            <w:tcW w:w="2268" w:type="dxa"/>
            <w:vAlign w:val="center"/>
          </w:tcPr>
          <w:p w:rsidR="00DA2062" w:rsidRPr="008D679F" w:rsidRDefault="00DA2062" w:rsidP="00DA206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D679F">
              <w:rPr>
                <w:rFonts w:eastAsiaTheme="minorHAnsi"/>
                <w:color w:val="000000" w:themeColor="text1"/>
                <w:lang w:eastAsia="en-US"/>
              </w:rPr>
              <w:t>Руководители ОУ</w:t>
            </w:r>
          </w:p>
        </w:tc>
      </w:tr>
    </w:tbl>
    <w:p w:rsidR="00341E8C" w:rsidRDefault="00341E8C" w:rsidP="00341E8C">
      <w:pPr>
        <w:jc w:val="center"/>
        <w:rPr>
          <w:b/>
          <w:sz w:val="28"/>
          <w:szCs w:val="28"/>
        </w:rPr>
      </w:pPr>
    </w:p>
    <w:p w:rsidR="00330141" w:rsidRDefault="00330141" w:rsidP="00341E8C">
      <w:pPr>
        <w:jc w:val="center"/>
        <w:rPr>
          <w:b/>
          <w:sz w:val="28"/>
          <w:szCs w:val="28"/>
        </w:rPr>
      </w:pPr>
    </w:p>
    <w:p w:rsidR="00330141" w:rsidRDefault="00330141" w:rsidP="00341E8C">
      <w:pPr>
        <w:jc w:val="center"/>
        <w:rPr>
          <w:b/>
          <w:sz w:val="28"/>
          <w:szCs w:val="28"/>
        </w:rPr>
      </w:pPr>
    </w:p>
    <w:p w:rsidR="00330141" w:rsidRDefault="00330141" w:rsidP="00341E8C">
      <w:pPr>
        <w:jc w:val="center"/>
        <w:rPr>
          <w:b/>
          <w:sz w:val="28"/>
          <w:szCs w:val="28"/>
        </w:rPr>
      </w:pPr>
    </w:p>
    <w:p w:rsidR="00330141" w:rsidRDefault="00330141" w:rsidP="00341E8C">
      <w:pPr>
        <w:jc w:val="center"/>
        <w:rPr>
          <w:b/>
          <w:sz w:val="28"/>
          <w:szCs w:val="28"/>
        </w:rPr>
      </w:pPr>
    </w:p>
    <w:p w:rsidR="00330141" w:rsidRDefault="00330141" w:rsidP="00341E8C">
      <w:pPr>
        <w:jc w:val="center"/>
        <w:rPr>
          <w:b/>
          <w:sz w:val="28"/>
          <w:szCs w:val="28"/>
        </w:rPr>
      </w:pPr>
    </w:p>
    <w:p w:rsidR="00330141" w:rsidRDefault="00330141" w:rsidP="00341E8C">
      <w:pPr>
        <w:jc w:val="center"/>
        <w:rPr>
          <w:b/>
          <w:sz w:val="28"/>
          <w:szCs w:val="28"/>
        </w:rPr>
      </w:pPr>
    </w:p>
    <w:p w:rsidR="00341E8C" w:rsidRDefault="00341E8C" w:rsidP="00341E8C"/>
    <w:sectPr w:rsidR="00341E8C" w:rsidSect="00C13C24">
      <w:pgSz w:w="16838" w:h="11906" w:orient="landscape"/>
      <w:pgMar w:top="993" w:right="1134" w:bottom="56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1C" w:rsidRDefault="00A0131C" w:rsidP="005E2D79">
      <w:r>
        <w:separator/>
      </w:r>
    </w:p>
  </w:endnote>
  <w:endnote w:type="continuationSeparator" w:id="0">
    <w:p w:rsidR="00A0131C" w:rsidRDefault="00A0131C" w:rsidP="005E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1C" w:rsidRDefault="00A0131C" w:rsidP="005E2D79">
      <w:r>
        <w:separator/>
      </w:r>
    </w:p>
  </w:footnote>
  <w:footnote w:type="continuationSeparator" w:id="0">
    <w:p w:rsidR="00A0131C" w:rsidRDefault="00A0131C" w:rsidP="005E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06"/>
    <w:rsid w:val="00000A66"/>
    <w:rsid w:val="0001172F"/>
    <w:rsid w:val="00014EC6"/>
    <w:rsid w:val="000258CE"/>
    <w:rsid w:val="0007685C"/>
    <w:rsid w:val="00094CF6"/>
    <w:rsid w:val="00101BCB"/>
    <w:rsid w:val="00110D90"/>
    <w:rsid w:val="0012695B"/>
    <w:rsid w:val="0013166D"/>
    <w:rsid w:val="001411F1"/>
    <w:rsid w:val="00143667"/>
    <w:rsid w:val="00175397"/>
    <w:rsid w:val="00182337"/>
    <w:rsid w:val="001845C4"/>
    <w:rsid w:val="001B58A5"/>
    <w:rsid w:val="001E59D2"/>
    <w:rsid w:val="00225531"/>
    <w:rsid w:val="002513B6"/>
    <w:rsid w:val="002726E5"/>
    <w:rsid w:val="00283091"/>
    <w:rsid w:val="002A3C02"/>
    <w:rsid w:val="0031639E"/>
    <w:rsid w:val="00330141"/>
    <w:rsid w:val="00341E8C"/>
    <w:rsid w:val="0036639E"/>
    <w:rsid w:val="00380BE6"/>
    <w:rsid w:val="00385E72"/>
    <w:rsid w:val="00392E76"/>
    <w:rsid w:val="003C02CA"/>
    <w:rsid w:val="003E2491"/>
    <w:rsid w:val="003E2ACF"/>
    <w:rsid w:val="003E7806"/>
    <w:rsid w:val="003E7E6F"/>
    <w:rsid w:val="00416165"/>
    <w:rsid w:val="0041790A"/>
    <w:rsid w:val="004304E5"/>
    <w:rsid w:val="004659BE"/>
    <w:rsid w:val="004860A4"/>
    <w:rsid w:val="004D5B24"/>
    <w:rsid w:val="00500650"/>
    <w:rsid w:val="00511CCC"/>
    <w:rsid w:val="00521D20"/>
    <w:rsid w:val="00534A19"/>
    <w:rsid w:val="0058251A"/>
    <w:rsid w:val="00591809"/>
    <w:rsid w:val="005E2D79"/>
    <w:rsid w:val="005F243B"/>
    <w:rsid w:val="00606B48"/>
    <w:rsid w:val="006103EA"/>
    <w:rsid w:val="00631B08"/>
    <w:rsid w:val="006357E9"/>
    <w:rsid w:val="00643A72"/>
    <w:rsid w:val="00660722"/>
    <w:rsid w:val="0067166D"/>
    <w:rsid w:val="00681843"/>
    <w:rsid w:val="00681E98"/>
    <w:rsid w:val="0069059F"/>
    <w:rsid w:val="006A0D65"/>
    <w:rsid w:val="006D09AA"/>
    <w:rsid w:val="006D22B6"/>
    <w:rsid w:val="006F29BE"/>
    <w:rsid w:val="007029C3"/>
    <w:rsid w:val="00704718"/>
    <w:rsid w:val="007533ED"/>
    <w:rsid w:val="007710DA"/>
    <w:rsid w:val="0077137F"/>
    <w:rsid w:val="007835A8"/>
    <w:rsid w:val="007839EB"/>
    <w:rsid w:val="00793991"/>
    <w:rsid w:val="0079698F"/>
    <w:rsid w:val="007B3D80"/>
    <w:rsid w:val="007C5345"/>
    <w:rsid w:val="007D5B6A"/>
    <w:rsid w:val="007E562F"/>
    <w:rsid w:val="007F3E34"/>
    <w:rsid w:val="007F450C"/>
    <w:rsid w:val="007F7CD4"/>
    <w:rsid w:val="00815D8F"/>
    <w:rsid w:val="00830A70"/>
    <w:rsid w:val="00830C6B"/>
    <w:rsid w:val="00843CD0"/>
    <w:rsid w:val="00845074"/>
    <w:rsid w:val="008C705D"/>
    <w:rsid w:val="008D679F"/>
    <w:rsid w:val="0093323E"/>
    <w:rsid w:val="00965376"/>
    <w:rsid w:val="00973D48"/>
    <w:rsid w:val="0097578D"/>
    <w:rsid w:val="00975D56"/>
    <w:rsid w:val="00985689"/>
    <w:rsid w:val="00997105"/>
    <w:rsid w:val="009C6FEB"/>
    <w:rsid w:val="009C7ACC"/>
    <w:rsid w:val="009D62B8"/>
    <w:rsid w:val="009F4CE6"/>
    <w:rsid w:val="00A0131C"/>
    <w:rsid w:val="00A42E79"/>
    <w:rsid w:val="00A96C63"/>
    <w:rsid w:val="00AA5A12"/>
    <w:rsid w:val="00AA78B4"/>
    <w:rsid w:val="00AB0D96"/>
    <w:rsid w:val="00AB1837"/>
    <w:rsid w:val="00AB76B4"/>
    <w:rsid w:val="00AE18DE"/>
    <w:rsid w:val="00AE3B50"/>
    <w:rsid w:val="00B12BC8"/>
    <w:rsid w:val="00B23D44"/>
    <w:rsid w:val="00B93F11"/>
    <w:rsid w:val="00B95C2C"/>
    <w:rsid w:val="00BB3998"/>
    <w:rsid w:val="00C13C24"/>
    <w:rsid w:val="00C204AA"/>
    <w:rsid w:val="00C25BC3"/>
    <w:rsid w:val="00C52098"/>
    <w:rsid w:val="00C53F79"/>
    <w:rsid w:val="00C563FD"/>
    <w:rsid w:val="00C70E90"/>
    <w:rsid w:val="00CB162C"/>
    <w:rsid w:val="00CC585A"/>
    <w:rsid w:val="00CD24CF"/>
    <w:rsid w:val="00D06068"/>
    <w:rsid w:val="00D650C5"/>
    <w:rsid w:val="00D82AEB"/>
    <w:rsid w:val="00D86204"/>
    <w:rsid w:val="00D94519"/>
    <w:rsid w:val="00DA2062"/>
    <w:rsid w:val="00DA6801"/>
    <w:rsid w:val="00DB144A"/>
    <w:rsid w:val="00DB15A1"/>
    <w:rsid w:val="00DC7CE8"/>
    <w:rsid w:val="00DE0A52"/>
    <w:rsid w:val="00DE7049"/>
    <w:rsid w:val="00E040E9"/>
    <w:rsid w:val="00E340A6"/>
    <w:rsid w:val="00EA7BD9"/>
    <w:rsid w:val="00EC2CB8"/>
    <w:rsid w:val="00EF2D52"/>
    <w:rsid w:val="00F22D06"/>
    <w:rsid w:val="00F50BD2"/>
    <w:rsid w:val="00F6159D"/>
    <w:rsid w:val="00F859A6"/>
    <w:rsid w:val="00FA5057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3B50"/>
  </w:style>
  <w:style w:type="paragraph" w:customStyle="1" w:styleId="normaltable">
    <w:name w:val="normaltable"/>
    <w:basedOn w:val="a"/>
    <w:rsid w:val="00AE3B50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rsid w:val="00AE3B5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rsid w:val="00AE3B50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rsid w:val="00AE3B5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style3">
    <w:name w:val="fontstyle3"/>
    <w:basedOn w:val="a"/>
    <w:rsid w:val="00AE3B50"/>
    <w:pPr>
      <w:spacing w:before="100" w:beforeAutospacing="1" w:after="100" w:afterAutospacing="1"/>
    </w:pPr>
    <w:rPr>
      <w:rFonts w:ascii="Arial" w:hAnsi="Arial" w:cs="Arial"/>
      <w:color w:val="000000"/>
      <w:sz w:val="30"/>
      <w:szCs w:val="30"/>
    </w:rPr>
  </w:style>
  <w:style w:type="paragraph" w:customStyle="1" w:styleId="fontstyle4">
    <w:name w:val="fontstyle4"/>
    <w:basedOn w:val="a"/>
    <w:rsid w:val="00AE3B50"/>
    <w:pPr>
      <w:spacing w:before="100" w:beforeAutospacing="1" w:after="100" w:afterAutospacing="1"/>
    </w:pPr>
    <w:rPr>
      <w:b/>
      <w:bCs/>
      <w:i/>
      <w:iCs/>
      <w:color w:val="000000"/>
      <w:sz w:val="28"/>
      <w:szCs w:val="28"/>
    </w:rPr>
  </w:style>
  <w:style w:type="paragraph" w:customStyle="1" w:styleId="fontstyle5">
    <w:name w:val="fontstyle5"/>
    <w:basedOn w:val="a"/>
    <w:rsid w:val="00AE3B50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01">
    <w:name w:val="fontstyle01"/>
    <w:basedOn w:val="a0"/>
    <w:rsid w:val="00AE3B5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E3B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E3B50"/>
    <w:rPr>
      <w:rFonts w:ascii="Arial" w:hAnsi="Arial" w:cs="Arial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AE3B5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AE3B5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AE3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2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D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2D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2D79"/>
  </w:style>
  <w:style w:type="paragraph" w:styleId="a8">
    <w:name w:val="footer"/>
    <w:basedOn w:val="a"/>
    <w:link w:val="a9"/>
    <w:uiPriority w:val="99"/>
    <w:unhideWhenUsed/>
    <w:rsid w:val="005E2D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E2D79"/>
  </w:style>
  <w:style w:type="character" w:customStyle="1" w:styleId="aa">
    <w:name w:val="Другое_"/>
    <w:basedOn w:val="a0"/>
    <w:link w:val="ab"/>
    <w:rsid w:val="00110D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110D90"/>
    <w:pPr>
      <w:widowControl w:val="0"/>
      <w:shd w:val="clear" w:color="auto" w:fill="FFFFFF"/>
    </w:pPr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38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25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3B50"/>
  </w:style>
  <w:style w:type="paragraph" w:customStyle="1" w:styleId="normaltable">
    <w:name w:val="normaltable"/>
    <w:basedOn w:val="a"/>
    <w:rsid w:val="00AE3B50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rsid w:val="00AE3B5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rsid w:val="00AE3B50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rsid w:val="00AE3B5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style3">
    <w:name w:val="fontstyle3"/>
    <w:basedOn w:val="a"/>
    <w:rsid w:val="00AE3B50"/>
    <w:pPr>
      <w:spacing w:before="100" w:beforeAutospacing="1" w:after="100" w:afterAutospacing="1"/>
    </w:pPr>
    <w:rPr>
      <w:rFonts w:ascii="Arial" w:hAnsi="Arial" w:cs="Arial"/>
      <w:color w:val="000000"/>
      <w:sz w:val="30"/>
      <w:szCs w:val="30"/>
    </w:rPr>
  </w:style>
  <w:style w:type="paragraph" w:customStyle="1" w:styleId="fontstyle4">
    <w:name w:val="fontstyle4"/>
    <w:basedOn w:val="a"/>
    <w:rsid w:val="00AE3B50"/>
    <w:pPr>
      <w:spacing w:before="100" w:beforeAutospacing="1" w:after="100" w:afterAutospacing="1"/>
    </w:pPr>
    <w:rPr>
      <w:b/>
      <w:bCs/>
      <w:i/>
      <w:iCs/>
      <w:color w:val="000000"/>
      <w:sz w:val="28"/>
      <w:szCs w:val="28"/>
    </w:rPr>
  </w:style>
  <w:style w:type="paragraph" w:customStyle="1" w:styleId="fontstyle5">
    <w:name w:val="fontstyle5"/>
    <w:basedOn w:val="a"/>
    <w:rsid w:val="00AE3B50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01">
    <w:name w:val="fontstyle01"/>
    <w:basedOn w:val="a0"/>
    <w:rsid w:val="00AE3B5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E3B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E3B50"/>
    <w:rPr>
      <w:rFonts w:ascii="Arial" w:hAnsi="Arial" w:cs="Arial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AE3B5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AE3B5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AE3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2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D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2D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2D79"/>
  </w:style>
  <w:style w:type="paragraph" w:styleId="a8">
    <w:name w:val="footer"/>
    <w:basedOn w:val="a"/>
    <w:link w:val="a9"/>
    <w:uiPriority w:val="99"/>
    <w:unhideWhenUsed/>
    <w:rsid w:val="005E2D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E2D79"/>
  </w:style>
  <w:style w:type="character" w:customStyle="1" w:styleId="aa">
    <w:name w:val="Другое_"/>
    <w:basedOn w:val="a0"/>
    <w:link w:val="ab"/>
    <w:rsid w:val="00110D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110D90"/>
    <w:pPr>
      <w:widowControl w:val="0"/>
      <w:shd w:val="clear" w:color="auto" w:fill="FFFFFF"/>
    </w:pPr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38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25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7340-2DC5-4A1C-A0DA-02387DE6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12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murmanenergogroup@ya.ru</dc:creator>
  <cp:lastModifiedBy>Пользователь</cp:lastModifiedBy>
  <cp:revision>8</cp:revision>
  <cp:lastPrinted>2026-01-19T06:38:00Z</cp:lastPrinted>
  <dcterms:created xsi:type="dcterms:W3CDTF">2025-12-24T14:12:00Z</dcterms:created>
  <dcterms:modified xsi:type="dcterms:W3CDTF">2026-01-19T07:45:00Z</dcterms:modified>
</cp:coreProperties>
</file>