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96" w:rsidRPr="00BE7435" w:rsidRDefault="004E45ED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03396" w:rsidRPr="00BE7435" w:rsidRDefault="004E45ED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03396" w:rsidRPr="00BE7435">
        <w:rPr>
          <w:rFonts w:ascii="Times New Roman" w:hAnsi="Times New Roman" w:cs="Times New Roman"/>
          <w:b/>
          <w:sz w:val="24"/>
          <w:szCs w:val="24"/>
        </w:rPr>
        <w:t xml:space="preserve">тдела по образованию администрации Ловозерского района </w:t>
      </w:r>
    </w:p>
    <w:p w:rsidR="00603396" w:rsidRPr="004E45ED" w:rsidRDefault="00DB6875" w:rsidP="00603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5ED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603396" w:rsidRPr="004E45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45ED"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июнь </w:t>
      </w:r>
      <w:r w:rsidR="00603396" w:rsidRPr="004E45ED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4E45E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03396" w:rsidRPr="004E45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603396" w:rsidRPr="00BE7435" w:rsidRDefault="00603396" w:rsidP="006033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39"/>
        <w:gridCol w:w="1559"/>
        <w:gridCol w:w="142"/>
        <w:gridCol w:w="1950"/>
      </w:tblGrid>
      <w:tr w:rsidR="00603396" w:rsidRPr="00BE7435" w:rsidTr="008A38C9">
        <w:tc>
          <w:tcPr>
            <w:tcW w:w="4219" w:type="dxa"/>
          </w:tcPr>
          <w:p w:rsidR="00603396" w:rsidRPr="00BE7435" w:rsidRDefault="00603396" w:rsidP="008A3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603396" w:rsidRPr="00BE7435" w:rsidRDefault="00603396" w:rsidP="008A3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40" w:type="dxa"/>
            <w:gridSpan w:val="3"/>
          </w:tcPr>
          <w:p w:rsidR="00603396" w:rsidRPr="00BE7435" w:rsidRDefault="00603396" w:rsidP="008A3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1950" w:type="dxa"/>
          </w:tcPr>
          <w:p w:rsidR="00603396" w:rsidRPr="00BE7435" w:rsidRDefault="00603396" w:rsidP="008A3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03396" w:rsidRPr="00BE7435" w:rsidTr="00DB6875">
        <w:trPr>
          <w:trHeight w:val="592"/>
        </w:trPr>
        <w:tc>
          <w:tcPr>
            <w:tcW w:w="9571" w:type="dxa"/>
            <w:gridSpan w:val="7"/>
          </w:tcPr>
          <w:p w:rsidR="00603396" w:rsidRPr="00DB6875" w:rsidRDefault="00603396" w:rsidP="00DB6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нормативных правовых документов отдела по образованию администрации Ловозерского района</w:t>
            </w:r>
          </w:p>
        </w:tc>
      </w:tr>
      <w:tr w:rsidR="00CA414E" w:rsidRPr="00F4191E" w:rsidTr="00513DF2">
        <w:trPr>
          <w:trHeight w:val="577"/>
        </w:trPr>
        <w:tc>
          <w:tcPr>
            <w:tcW w:w="4219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Внесение изменений и дополнений в административные регламенты по предоставлению муниципальных услуг в области образования</w:t>
            </w:r>
          </w:p>
        </w:tc>
        <w:tc>
          <w:tcPr>
            <w:tcW w:w="1662" w:type="dxa"/>
            <w:gridSpan w:val="2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740" w:type="dxa"/>
            <w:gridSpan w:val="3"/>
          </w:tcPr>
          <w:p w:rsidR="00CA414E" w:rsidRPr="00CA414E" w:rsidRDefault="00CA414E" w:rsidP="008A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CA414E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</w:t>
            </w:r>
            <w:r w:rsidR="00CA414E" w:rsidRPr="00CA414E">
              <w:rPr>
                <w:rFonts w:ascii="Times New Roman" w:hAnsi="Times New Roman" w:cs="Times New Roman"/>
                <w:color w:val="000000" w:themeColor="text1"/>
              </w:rPr>
              <w:t>тдела</w:t>
            </w:r>
          </w:p>
        </w:tc>
      </w:tr>
      <w:tr w:rsidR="00CA414E" w:rsidRPr="00F4191E" w:rsidTr="00513DF2">
        <w:trPr>
          <w:trHeight w:val="577"/>
        </w:trPr>
        <w:tc>
          <w:tcPr>
            <w:tcW w:w="4219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пределах своей компетенции подготовка документов, регламентирующих проведение всероссийских проверочных работ, всероссийской олимпиады школьников</w:t>
            </w:r>
          </w:p>
        </w:tc>
        <w:tc>
          <w:tcPr>
            <w:tcW w:w="1662" w:type="dxa"/>
            <w:gridSpan w:val="2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740" w:type="dxa"/>
            <w:gridSpan w:val="3"/>
          </w:tcPr>
          <w:p w:rsidR="00CA414E" w:rsidRPr="00CA414E" w:rsidRDefault="00CA414E" w:rsidP="008A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CA414E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CA414E" w:rsidRPr="00F4191E" w:rsidTr="00513DF2">
        <w:trPr>
          <w:trHeight w:val="577"/>
        </w:trPr>
        <w:tc>
          <w:tcPr>
            <w:tcW w:w="4219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В пределах своей компетенции приведение нормативно – правовых документов начального, основного, среднего  общего образования в соответствие с действующим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>законодательством в области образования</w:t>
            </w:r>
          </w:p>
        </w:tc>
        <w:tc>
          <w:tcPr>
            <w:tcW w:w="1662" w:type="dxa"/>
            <w:gridSpan w:val="2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740" w:type="dxa"/>
            <w:gridSpan w:val="3"/>
          </w:tcPr>
          <w:p w:rsidR="00CA414E" w:rsidRPr="00CA414E" w:rsidRDefault="00CA414E" w:rsidP="008A3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CA414E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CA414E" w:rsidRPr="00F4191E" w:rsidTr="00513DF2">
        <w:trPr>
          <w:trHeight w:val="577"/>
        </w:trPr>
        <w:tc>
          <w:tcPr>
            <w:tcW w:w="4219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Подготовка проектов постановлений администрации Ловозерского района в части предоставления бесплатного питания льготной категории обучающихся, бесплатного молока и социальной поддержки отдельных категорий обучающихся</w:t>
            </w:r>
          </w:p>
        </w:tc>
        <w:tc>
          <w:tcPr>
            <w:tcW w:w="1662" w:type="dxa"/>
            <w:gridSpan w:val="2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740" w:type="dxa"/>
            <w:gridSpan w:val="3"/>
          </w:tcPr>
          <w:p w:rsidR="00CA414E" w:rsidRPr="00CA414E" w:rsidRDefault="00CA414E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CA414E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513DF2">
        <w:trPr>
          <w:trHeight w:val="577"/>
        </w:trPr>
        <w:tc>
          <w:tcPr>
            <w:tcW w:w="4219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Подготовка проектов постановлений администрации в части внесения изменений в муниципальную программу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>"Развитие системы образования Ловозерского района"</w:t>
            </w:r>
          </w:p>
        </w:tc>
        <w:tc>
          <w:tcPr>
            <w:tcW w:w="1662" w:type="dxa"/>
            <w:gridSpan w:val="2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740" w:type="dxa"/>
            <w:gridSpan w:val="3"/>
          </w:tcPr>
          <w:p w:rsidR="00CA414E" w:rsidRPr="00CA414E" w:rsidRDefault="00CA414E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Устинова Е.П. </w:t>
            </w:r>
          </w:p>
        </w:tc>
      </w:tr>
      <w:tr w:rsidR="00CA414E" w:rsidRPr="00F4191E" w:rsidTr="00513DF2">
        <w:trPr>
          <w:trHeight w:val="577"/>
        </w:trPr>
        <w:tc>
          <w:tcPr>
            <w:tcW w:w="4219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Приведение нормативно - правовых документов  дополнительного образования и воспитательной работы в соответствие с действующим законодательством в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>области образования в пределах своей компетенции</w:t>
            </w:r>
          </w:p>
        </w:tc>
        <w:tc>
          <w:tcPr>
            <w:tcW w:w="1662" w:type="dxa"/>
            <w:gridSpan w:val="2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740" w:type="dxa"/>
            <w:gridSpan w:val="3"/>
          </w:tcPr>
          <w:p w:rsidR="00CA414E" w:rsidRPr="00CA414E" w:rsidRDefault="00CA414E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14E">
              <w:rPr>
                <w:rFonts w:ascii="Times New Roman" w:hAnsi="Times New Roman" w:cs="Times New Roman"/>
                <w:color w:val="000000" w:themeColor="text1"/>
              </w:rPr>
              <w:t>Вылегжанин</w:t>
            </w:r>
            <w:proofErr w:type="spell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</w:p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513DF2">
        <w:trPr>
          <w:trHeight w:val="577"/>
        </w:trPr>
        <w:tc>
          <w:tcPr>
            <w:tcW w:w="4219" w:type="dxa"/>
            <w:vAlign w:val="center"/>
          </w:tcPr>
          <w:p w:rsidR="00CA414E" w:rsidRPr="00CA414E" w:rsidRDefault="00CA414E" w:rsidP="00CA41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Формирование приказов на подготовку Именных (благодарственных) писем родителям (законным представителям) обучающихся</w:t>
            </w:r>
          </w:p>
        </w:tc>
        <w:tc>
          <w:tcPr>
            <w:tcW w:w="1662" w:type="dxa"/>
            <w:gridSpan w:val="2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740" w:type="dxa"/>
            <w:gridSpan w:val="3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8A38C9">
        <w:tc>
          <w:tcPr>
            <w:tcW w:w="9571" w:type="dxa"/>
            <w:gridSpan w:val="7"/>
          </w:tcPr>
          <w:p w:rsidR="00CA414E" w:rsidRPr="001C57CB" w:rsidRDefault="00CA414E" w:rsidP="008A3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7CB">
              <w:rPr>
                <w:rFonts w:ascii="Times New Roman" w:hAnsi="Times New Roman" w:cs="Times New Roman"/>
                <w:b/>
              </w:rPr>
              <w:t>Совещани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C57CB">
              <w:rPr>
                <w:rFonts w:ascii="Times New Roman" w:hAnsi="Times New Roman" w:cs="Times New Roman"/>
                <w:b/>
              </w:rPr>
              <w:t xml:space="preserve"> руководителей района</w:t>
            </w:r>
          </w:p>
        </w:tc>
      </w:tr>
      <w:tr w:rsidR="00CA414E" w:rsidRPr="00F4191E" w:rsidTr="005815F4">
        <w:trPr>
          <w:trHeight w:val="282"/>
        </w:trPr>
        <w:tc>
          <w:tcPr>
            <w:tcW w:w="4219" w:type="dxa"/>
            <w:vAlign w:val="center"/>
          </w:tcPr>
          <w:p w:rsidR="00CA414E" w:rsidRPr="00CA414E" w:rsidRDefault="00CA414E" w:rsidP="004E4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4E45ED">
              <w:rPr>
                <w:rFonts w:ascii="Times New Roman" w:hAnsi="Times New Roman" w:cs="Times New Roman"/>
                <w:color w:val="000000" w:themeColor="text1"/>
              </w:rPr>
              <w:t xml:space="preserve">реализации 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летней оздоровительной кампании </w:t>
            </w:r>
          </w:p>
        </w:tc>
        <w:tc>
          <w:tcPr>
            <w:tcW w:w="1701" w:type="dxa"/>
            <w:gridSpan w:val="3"/>
            <w:vAlign w:val="center"/>
          </w:tcPr>
          <w:p w:rsidR="00CA414E" w:rsidRPr="00CA414E" w:rsidRDefault="00CA414E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июнь-август </w:t>
            </w:r>
          </w:p>
        </w:tc>
        <w:tc>
          <w:tcPr>
            <w:tcW w:w="1701" w:type="dxa"/>
            <w:gridSpan w:val="2"/>
          </w:tcPr>
          <w:p w:rsidR="00CA414E" w:rsidRPr="00CA414E" w:rsidRDefault="00CA414E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CA414E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CA414E" w:rsidRPr="00F4191E" w:rsidTr="008A38C9">
        <w:tc>
          <w:tcPr>
            <w:tcW w:w="9571" w:type="dxa"/>
            <w:gridSpan w:val="7"/>
            <w:vAlign w:val="bottom"/>
          </w:tcPr>
          <w:p w:rsidR="00CA414E" w:rsidRPr="00F4191E" w:rsidRDefault="00CA414E" w:rsidP="008A38C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CA414E" w:rsidRPr="00F4191E" w:rsidTr="008A38C9">
        <w:tc>
          <w:tcPr>
            <w:tcW w:w="4219" w:type="dxa"/>
            <w:vAlign w:val="bottom"/>
          </w:tcPr>
          <w:p w:rsidR="00CA414E" w:rsidRPr="00F4191E" w:rsidRDefault="00CA414E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Размещение материалов на официальном 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сайте отдела по образованию 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администрации  Ловозерского 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, в социальной сети интернет в ВКонтакте</w:t>
            </w:r>
          </w:p>
        </w:tc>
        <w:tc>
          <w:tcPr>
            <w:tcW w:w="1662" w:type="dxa"/>
            <w:gridSpan w:val="2"/>
          </w:tcPr>
          <w:p w:rsidR="00CA414E" w:rsidRPr="00F4191E" w:rsidRDefault="00CA414E" w:rsidP="008A38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3"/>
          </w:tcPr>
          <w:p w:rsidR="00CA414E" w:rsidRPr="00F4191E" w:rsidRDefault="00CA414E" w:rsidP="008A38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CA414E" w:rsidRPr="00F4191E" w:rsidRDefault="00CA414E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4E45ED" w:rsidRPr="00F4191E" w:rsidTr="0001518A">
        <w:tc>
          <w:tcPr>
            <w:tcW w:w="4219" w:type="dxa"/>
          </w:tcPr>
          <w:p w:rsidR="004E45ED" w:rsidRDefault="004E45ED" w:rsidP="003C46D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О текущей деятельности Отдела </w:t>
            </w:r>
            <w:r>
              <w:rPr>
                <w:sz w:val="24"/>
                <w:szCs w:val="24"/>
              </w:rPr>
              <w:t>в средствах массовой информации</w:t>
            </w:r>
          </w:p>
          <w:p w:rsidR="004E45ED" w:rsidRPr="00F4191E" w:rsidRDefault="004E45ED" w:rsidP="003C46D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(общественно-политическая газета «</w:t>
            </w:r>
            <w:proofErr w:type="spellStart"/>
            <w:proofErr w:type="gramStart"/>
            <w:r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4E45ED" w:rsidRPr="00F4191E" w:rsidRDefault="004E45ED" w:rsidP="003C46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740" w:type="dxa"/>
            <w:gridSpan w:val="3"/>
          </w:tcPr>
          <w:p w:rsidR="004E45ED" w:rsidRPr="00F4191E" w:rsidRDefault="004E45ED" w:rsidP="003C4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F4191E" w:rsidRDefault="004E45ED" w:rsidP="003C46D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Специалисты отдела по </w:t>
            </w:r>
            <w:r w:rsidRPr="00F4191E">
              <w:rPr>
                <w:sz w:val="24"/>
                <w:szCs w:val="24"/>
              </w:rPr>
              <w:lastRenderedPageBreak/>
              <w:t>образованию</w:t>
            </w:r>
          </w:p>
        </w:tc>
      </w:tr>
      <w:tr w:rsidR="004E45ED" w:rsidRPr="00F4191E" w:rsidTr="0029040A">
        <w:tc>
          <w:tcPr>
            <w:tcW w:w="9571" w:type="dxa"/>
            <w:gridSpan w:val="7"/>
            <w:vAlign w:val="bottom"/>
          </w:tcPr>
          <w:p w:rsidR="004E45ED" w:rsidRPr="00F4191E" w:rsidRDefault="004E45ED" w:rsidP="00DB68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B6875">
              <w:rPr>
                <w:b/>
                <w:bCs/>
                <w:sz w:val="24"/>
                <w:szCs w:val="24"/>
              </w:rPr>
              <w:lastRenderedPageBreak/>
              <w:t>Статистические и другие формы отчетности</w:t>
            </w:r>
          </w:p>
        </w:tc>
      </w:tr>
      <w:tr w:rsidR="004E45ED" w:rsidRPr="00F4191E" w:rsidTr="00F239D8">
        <w:tc>
          <w:tcPr>
            <w:tcW w:w="4219" w:type="dxa"/>
            <w:vAlign w:val="center"/>
          </w:tcPr>
          <w:p w:rsidR="004E45ED" w:rsidRPr="00CA414E" w:rsidRDefault="004E45ED" w:rsidP="003C46D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Анализ ситуации, связанной с травматизмом среди детей и подростков, жестоким обращением с детьми в семьях, суицидальным поведением несовершеннолетних</w:t>
            </w:r>
          </w:p>
        </w:tc>
        <w:tc>
          <w:tcPr>
            <w:tcW w:w="1662" w:type="dxa"/>
            <w:gridSpan w:val="2"/>
            <w:vAlign w:val="center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4E45ED" w:rsidRPr="00F4191E" w:rsidTr="00F239D8">
        <w:tc>
          <w:tcPr>
            <w:tcW w:w="4219" w:type="dxa"/>
            <w:vAlign w:val="center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осуществления образовательными</w:t>
            </w:r>
            <w:r w:rsidRPr="00CA414E">
              <w:rPr>
                <w:rFonts w:ascii="Times New Roman" w:hAnsi="Times New Roman" w:cs="Times New Roman"/>
                <w:color w:val="000000" w:themeColor="text1"/>
              </w:rPr>
              <w:br/>
              <w:t xml:space="preserve">организациями занятости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62" w:type="dxa"/>
            <w:gridSpan w:val="2"/>
            <w:vAlign w:val="center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4E45ED" w:rsidRPr="00F4191E" w:rsidTr="00F239D8">
        <w:tc>
          <w:tcPr>
            <w:tcW w:w="4219" w:type="dxa"/>
            <w:vAlign w:val="center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 работе с несовершеннолетними и их семьями, признанными находящимися в СОП</w:t>
            </w:r>
          </w:p>
        </w:tc>
        <w:tc>
          <w:tcPr>
            <w:tcW w:w="1662" w:type="dxa"/>
            <w:gridSpan w:val="2"/>
            <w:vAlign w:val="center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center"/>
          </w:tcPr>
          <w:p w:rsidR="004E45ED" w:rsidRPr="00CA414E" w:rsidRDefault="004E45ED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вакансий в ГАУДПО МО «ИРО»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охвата организованными формами отдыха и оздоровления детей  и молодежи в Министерства образования и науки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  результативности  участия  обучающихся в  конкурсных мероприятиях АИС</w:t>
            </w:r>
            <w:proofErr w:type="gramEnd"/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Е.П.,</w:t>
            </w:r>
          </w:p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Диденко И.В.</w:t>
            </w: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оказания услуги «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ГАС-управление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наполняемости  групп дошкольных образовательных учреждений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Ходзинская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В.В.</w:t>
            </w: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Об исключении доступа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gram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- ресурсам, несовместимым с целями и задачами воспитания  обучающихся общеобразовательных школ района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Харченко А.В.</w:t>
            </w:r>
          </w:p>
        </w:tc>
      </w:tr>
      <w:tr w:rsidR="004E45ED" w:rsidRPr="00F4191E" w:rsidTr="008A38C9">
        <w:tc>
          <w:tcPr>
            <w:tcW w:w="4219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Отчет о выполнении муниципального задания общеобразовательных учреждений 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7A0EE3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A0EE3">
              <w:rPr>
                <w:rFonts w:ascii="Times New Roman" w:hAnsi="Times New Roman" w:cs="Times New Roman"/>
                <w:color w:val="000000" w:themeColor="text1"/>
              </w:rPr>
              <w:t>Вылегжанин</w:t>
            </w:r>
            <w:proofErr w:type="spellEnd"/>
            <w:r w:rsidRPr="007A0EE3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</w:p>
        </w:tc>
      </w:tr>
      <w:tr w:rsidR="004E45ED" w:rsidRPr="00F4191E" w:rsidTr="008A38C9">
        <w:tc>
          <w:tcPr>
            <w:tcW w:w="4219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Отчет о выполнении муниципального задания дошкольных образовательных учреждений 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7A0EE3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A0EE3">
              <w:rPr>
                <w:rFonts w:ascii="Times New Roman" w:hAnsi="Times New Roman" w:cs="Times New Roman"/>
                <w:color w:val="000000" w:themeColor="text1"/>
              </w:rPr>
              <w:t>Вылегжанин</w:t>
            </w:r>
            <w:proofErr w:type="spellEnd"/>
            <w:r w:rsidRPr="007A0EE3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</w:p>
        </w:tc>
      </w:tr>
      <w:tr w:rsidR="004E45ED" w:rsidRPr="00F4191E" w:rsidTr="008A38C9">
        <w:tc>
          <w:tcPr>
            <w:tcW w:w="4219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4E">
              <w:rPr>
                <w:rFonts w:ascii="Times New Roman" w:hAnsi="Times New Roman" w:cs="Times New Roman"/>
                <w:color w:val="000000" w:themeColor="text1"/>
              </w:rPr>
              <w:t>Отчет о выполнении муниципального задания дополнительных образовательные учреждений</w:t>
            </w:r>
            <w:proofErr w:type="gramEnd"/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14E">
              <w:rPr>
                <w:rFonts w:ascii="Times New Roman" w:hAnsi="Times New Roman" w:cs="Times New Roman"/>
                <w:color w:val="000000" w:themeColor="text1"/>
              </w:rPr>
              <w:t>Вылегжанин</w:t>
            </w:r>
            <w:proofErr w:type="spellEnd"/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 Е.Н. </w:t>
            </w: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Мониторинг достижения показателей подпрограммы «Развитие современной инфраструктуры системы образования» государственной программы Мурманской области «Развитие образования»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Устинова Е.П.</w:t>
            </w:r>
          </w:p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Отчет о травматизме и смертельных случаев в результате травм, полученных при занятиях физической культурой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 xml:space="preserve">по факту происшествия 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45ED" w:rsidRPr="00F4191E" w:rsidTr="005E37B8"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4E45ED" w:rsidRPr="00F4191E" w:rsidTr="00DB6875">
        <w:trPr>
          <w:trHeight w:val="554"/>
        </w:trPr>
        <w:tc>
          <w:tcPr>
            <w:tcW w:w="4219" w:type="dxa"/>
            <w:vAlign w:val="bottom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Отчёт о произошедших несчастных случаях в образовательных учреждениях</w:t>
            </w:r>
          </w:p>
        </w:tc>
        <w:tc>
          <w:tcPr>
            <w:tcW w:w="1662" w:type="dxa"/>
            <w:gridSpan w:val="2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1740" w:type="dxa"/>
            <w:gridSpan w:val="3"/>
          </w:tcPr>
          <w:p w:rsidR="004E45ED" w:rsidRPr="00CA414E" w:rsidRDefault="004E45ED">
            <w:pPr>
              <w:rPr>
                <w:rFonts w:ascii="Times New Roman" w:hAnsi="Times New Roman" w:cs="Times New Roman"/>
              </w:rPr>
            </w:pPr>
            <w:r w:rsidRPr="00CA41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E45ED" w:rsidRPr="00CA414E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4E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4E45ED" w:rsidRPr="00F4191E" w:rsidTr="008A38C9">
        <w:tc>
          <w:tcPr>
            <w:tcW w:w="9571" w:type="dxa"/>
            <w:gridSpan w:val="7"/>
            <w:vAlign w:val="bottom"/>
          </w:tcPr>
          <w:p w:rsidR="004E45ED" w:rsidRPr="00F4191E" w:rsidRDefault="004E45ED" w:rsidP="008A38C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4E45ED" w:rsidRPr="00F4191E" w:rsidTr="007A0EE3">
        <w:tc>
          <w:tcPr>
            <w:tcW w:w="4219" w:type="dxa"/>
            <w:vAlign w:val="bottom"/>
          </w:tcPr>
          <w:p w:rsidR="004E45ED" w:rsidRDefault="004E45ED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lastRenderedPageBreak/>
              <w:t xml:space="preserve">Поддержка в актуальном состоянии информации в АИС </w:t>
            </w:r>
          </w:p>
          <w:p w:rsidR="004E45ED" w:rsidRPr="00F4191E" w:rsidRDefault="004E45ED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4E45ED" w:rsidRPr="00F4191E" w:rsidRDefault="004E45ED" w:rsidP="008A38C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  <w:gridSpan w:val="2"/>
          </w:tcPr>
          <w:p w:rsidR="004E45ED" w:rsidRPr="00F4191E" w:rsidRDefault="004E45ED" w:rsidP="008A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</w:tcPr>
          <w:p w:rsidR="007A0EE3" w:rsidRDefault="007A0EE3" w:rsidP="003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E3">
              <w:rPr>
                <w:rFonts w:ascii="Times New Roman" w:hAnsi="Times New Roman" w:cs="Times New Roman"/>
                <w:sz w:val="24"/>
                <w:szCs w:val="24"/>
              </w:rPr>
              <w:t>Ходзинская</w:t>
            </w:r>
            <w:proofErr w:type="spellEnd"/>
            <w:r w:rsidRPr="007A0EE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E45ED" w:rsidRPr="00F4191E" w:rsidRDefault="004E45ED" w:rsidP="0033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4E45ED" w:rsidRPr="00F4191E" w:rsidTr="007A0EE3">
        <w:tc>
          <w:tcPr>
            <w:tcW w:w="4219" w:type="dxa"/>
            <w:vAlign w:val="bottom"/>
          </w:tcPr>
          <w:p w:rsidR="004E45ED" w:rsidRPr="00F4191E" w:rsidRDefault="004E45ED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4E45ED" w:rsidRPr="00F4191E" w:rsidRDefault="004E45ED" w:rsidP="008A38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4E45ED" w:rsidRPr="00F4191E" w:rsidRDefault="004E45ED" w:rsidP="008A38C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  <w:gridSpan w:val="2"/>
          </w:tcPr>
          <w:p w:rsidR="004E45ED" w:rsidRPr="00F4191E" w:rsidRDefault="004E45ED" w:rsidP="008A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</w:tcPr>
          <w:p w:rsidR="004E45ED" w:rsidRPr="00F4191E" w:rsidRDefault="007A0EE3" w:rsidP="008A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5ED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</w:tr>
      <w:tr w:rsidR="004E45ED" w:rsidRPr="00F4191E" w:rsidTr="00DB6875">
        <w:trPr>
          <w:trHeight w:val="183"/>
        </w:trPr>
        <w:tc>
          <w:tcPr>
            <w:tcW w:w="9571" w:type="dxa"/>
            <w:gridSpan w:val="7"/>
            <w:vAlign w:val="bottom"/>
          </w:tcPr>
          <w:p w:rsidR="004E45ED" w:rsidRPr="00F4191E" w:rsidRDefault="004E45ED" w:rsidP="008A38C9">
            <w:pPr>
              <w:pStyle w:val="a5"/>
              <w:shd w:val="clear" w:color="auto" w:fill="auto"/>
              <w:ind w:left="-284" w:firstLine="284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4E45ED" w:rsidRPr="00F4191E" w:rsidTr="007A0EE3">
        <w:trPr>
          <w:trHeight w:val="1037"/>
        </w:trPr>
        <w:tc>
          <w:tcPr>
            <w:tcW w:w="4219" w:type="dxa"/>
            <w:vAlign w:val="bottom"/>
          </w:tcPr>
          <w:p w:rsidR="004E45ED" w:rsidRDefault="004E45ED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  <w:p w:rsidR="007A0EE3" w:rsidRDefault="007A0EE3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7A0EE3" w:rsidRPr="008D679F" w:rsidRDefault="007A0EE3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4E45ED" w:rsidRPr="008D679F" w:rsidRDefault="004E45ED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4E45ED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март, апрель, май, июнь, июль, август, ноябрь, декабрь</w:t>
            </w:r>
          </w:p>
          <w:p w:rsidR="007A0EE3" w:rsidRPr="008D679F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4E45ED" w:rsidRPr="00F4191E" w:rsidRDefault="004E45ED" w:rsidP="008A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Сидоренкова Т.А.</w:t>
            </w:r>
          </w:p>
          <w:p w:rsidR="004E45ED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679F">
              <w:rPr>
                <w:color w:val="000000" w:themeColor="text1"/>
                <w:sz w:val="24"/>
                <w:szCs w:val="24"/>
              </w:rPr>
              <w:t>Тирановская</w:t>
            </w:r>
            <w:proofErr w:type="spellEnd"/>
            <w:r w:rsidRPr="008D679F">
              <w:rPr>
                <w:color w:val="000000" w:themeColor="text1"/>
                <w:sz w:val="24"/>
                <w:szCs w:val="24"/>
              </w:rPr>
              <w:t xml:space="preserve">  Г.Д</w:t>
            </w:r>
          </w:p>
          <w:p w:rsidR="007A0EE3" w:rsidRPr="008D679F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A0EE3">
              <w:rPr>
                <w:color w:val="000000" w:themeColor="text1"/>
                <w:sz w:val="24"/>
                <w:szCs w:val="24"/>
              </w:rPr>
              <w:t>Вылегжанин</w:t>
            </w:r>
            <w:proofErr w:type="spellEnd"/>
            <w:r w:rsidRPr="007A0EE3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4E45ED" w:rsidRPr="00F4191E" w:rsidTr="007A0EE3">
        <w:tc>
          <w:tcPr>
            <w:tcW w:w="4219" w:type="dxa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 xml:space="preserve">Контроль  соблюдения в образовательных учреждениях требования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на территории Мурманской области новой коронавирусной инфекции </w:t>
            </w:r>
          </w:p>
        </w:tc>
        <w:tc>
          <w:tcPr>
            <w:tcW w:w="1662" w:type="dxa"/>
            <w:gridSpan w:val="2"/>
            <w:vAlign w:val="bottom"/>
          </w:tcPr>
          <w:p w:rsidR="004E45ED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Pr="008D679F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4E45ED" w:rsidRPr="00F4191E" w:rsidRDefault="004E45ED" w:rsidP="008A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  <w:vAlign w:val="bottom"/>
          </w:tcPr>
          <w:p w:rsidR="004E45ED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Сидоренкова Т.А.</w:t>
            </w: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Pr="008D679F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E45ED" w:rsidRPr="00F4191E" w:rsidTr="007A0EE3">
        <w:tc>
          <w:tcPr>
            <w:tcW w:w="4219" w:type="dxa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Контроль системы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98" w:type="dxa"/>
            <w:gridSpan w:val="2"/>
          </w:tcPr>
          <w:p w:rsidR="004E45ED" w:rsidRDefault="004E45ED"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Ходзинская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4E45ED" w:rsidRPr="00F4191E" w:rsidTr="007A0EE3">
        <w:tc>
          <w:tcPr>
            <w:tcW w:w="4219" w:type="dxa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Контроль системы дополнительного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98" w:type="dxa"/>
            <w:gridSpan w:val="2"/>
          </w:tcPr>
          <w:p w:rsidR="004E45ED" w:rsidRDefault="004E45ED"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  <w:vAlign w:val="bottom"/>
          </w:tcPr>
          <w:p w:rsidR="004E45ED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A0EE3">
              <w:rPr>
                <w:color w:val="000000" w:themeColor="text1"/>
                <w:sz w:val="24"/>
                <w:szCs w:val="24"/>
              </w:rPr>
              <w:t>Вылегжанин</w:t>
            </w:r>
            <w:proofErr w:type="spellEnd"/>
            <w:r w:rsidRPr="007A0EE3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  <w:p w:rsidR="007A0EE3" w:rsidRPr="008D679F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E45ED" w:rsidRPr="00F4191E" w:rsidTr="007A0EE3">
        <w:trPr>
          <w:trHeight w:val="991"/>
        </w:trPr>
        <w:tc>
          <w:tcPr>
            <w:tcW w:w="4219" w:type="dxa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Мониторинг  работы ОУ по использованию национально-регионального компонента в образовательном процессе.</w:t>
            </w:r>
          </w:p>
        </w:tc>
        <w:tc>
          <w:tcPr>
            <w:tcW w:w="1662" w:type="dxa"/>
            <w:gridSpan w:val="2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4E45ED" w:rsidRDefault="004E45ED"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  <w:vAlign w:val="bottom"/>
          </w:tcPr>
          <w:p w:rsidR="004E45ED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Специалисты отдела по образованию</w:t>
            </w:r>
          </w:p>
          <w:p w:rsidR="007A0EE3" w:rsidRPr="008D679F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E45ED" w:rsidRPr="00F4191E" w:rsidTr="007A0EE3">
        <w:tc>
          <w:tcPr>
            <w:tcW w:w="4219" w:type="dxa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Мониторинг работы ОУ с «одаренными детьми». Развитие   муниципальной базы «Одаренные дети»</w:t>
            </w:r>
          </w:p>
        </w:tc>
        <w:tc>
          <w:tcPr>
            <w:tcW w:w="1662" w:type="dxa"/>
            <w:gridSpan w:val="2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4E45ED" w:rsidRDefault="004E45ED"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  <w:vAlign w:val="bottom"/>
          </w:tcPr>
          <w:p w:rsidR="004E45ED" w:rsidRPr="008D679F" w:rsidRDefault="004E45ED" w:rsidP="00C664A3">
            <w:pPr>
              <w:pStyle w:val="a5"/>
              <w:rPr>
                <w:color w:val="000000" w:themeColor="text1"/>
              </w:rPr>
            </w:pPr>
            <w:r w:rsidRPr="008D679F">
              <w:rPr>
                <w:color w:val="000000" w:themeColor="text1"/>
              </w:rPr>
              <w:t>Устинова Е.П.,</w:t>
            </w:r>
          </w:p>
          <w:p w:rsidR="004E45ED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Диденко И.В.</w:t>
            </w:r>
          </w:p>
          <w:p w:rsidR="007A0EE3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7A0EE3" w:rsidRPr="008D679F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E45ED" w:rsidRPr="00F4191E" w:rsidTr="007A0EE3">
        <w:tc>
          <w:tcPr>
            <w:tcW w:w="4219" w:type="dxa"/>
            <w:vAlign w:val="bottom"/>
          </w:tcPr>
          <w:p w:rsidR="004E45ED" w:rsidRPr="008D679F" w:rsidRDefault="004E45ED" w:rsidP="00C664A3">
            <w:pPr>
              <w:pStyle w:val="a5"/>
              <w:spacing w:line="233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679F">
              <w:rPr>
                <w:color w:val="000000" w:themeColor="text1"/>
                <w:sz w:val="24"/>
                <w:szCs w:val="24"/>
              </w:rPr>
              <w:t>Контроль системы дополнительного образования (посещаемость,</w:t>
            </w:r>
            <w:proofErr w:type="gramEnd"/>
          </w:p>
          <w:p w:rsidR="004E45ED" w:rsidRPr="008D679F" w:rsidRDefault="004E45ED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наполняемость групп)</w:t>
            </w:r>
          </w:p>
        </w:tc>
        <w:tc>
          <w:tcPr>
            <w:tcW w:w="1662" w:type="dxa"/>
            <w:gridSpan w:val="2"/>
            <w:vAlign w:val="bottom"/>
          </w:tcPr>
          <w:p w:rsidR="004E45ED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7A0EE3" w:rsidRPr="008D679F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4E45ED" w:rsidRDefault="004E45ED"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  <w:vAlign w:val="bottom"/>
          </w:tcPr>
          <w:p w:rsidR="004E45ED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679F">
              <w:rPr>
                <w:color w:val="000000" w:themeColor="text1"/>
                <w:sz w:val="24"/>
                <w:szCs w:val="24"/>
              </w:rPr>
              <w:t>Вылегжанин</w:t>
            </w:r>
            <w:proofErr w:type="spellEnd"/>
            <w:r w:rsidRPr="008D679F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  <w:p w:rsidR="007A0EE3" w:rsidRPr="008D679F" w:rsidRDefault="007A0EE3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E45ED" w:rsidRPr="00F4191E" w:rsidTr="007A0EE3">
        <w:tc>
          <w:tcPr>
            <w:tcW w:w="4219" w:type="dxa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Поддержка в актуальном состоянии портала «ПФДО»</w:t>
            </w:r>
          </w:p>
        </w:tc>
        <w:tc>
          <w:tcPr>
            <w:tcW w:w="1662" w:type="dxa"/>
            <w:gridSpan w:val="2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D679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98" w:type="dxa"/>
            <w:gridSpan w:val="2"/>
          </w:tcPr>
          <w:p w:rsidR="004E45ED" w:rsidRDefault="004E45ED">
            <w:r w:rsidRPr="008F460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  <w:vAlign w:val="bottom"/>
          </w:tcPr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679F">
              <w:rPr>
                <w:color w:val="000000" w:themeColor="text1"/>
                <w:sz w:val="24"/>
                <w:szCs w:val="24"/>
              </w:rPr>
              <w:t>Вылегжанин</w:t>
            </w:r>
            <w:proofErr w:type="spellEnd"/>
            <w:r w:rsidRPr="008D679F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  <w:p w:rsidR="004E45ED" w:rsidRPr="008D679F" w:rsidRDefault="004E45ED" w:rsidP="00C664A3">
            <w:pPr>
              <w:pStyle w:val="a5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E45ED" w:rsidRPr="00F4191E" w:rsidTr="008A38C9">
        <w:tc>
          <w:tcPr>
            <w:tcW w:w="9571" w:type="dxa"/>
            <w:gridSpan w:val="7"/>
            <w:vAlign w:val="bottom"/>
          </w:tcPr>
          <w:p w:rsidR="004E45ED" w:rsidRPr="00F4191E" w:rsidRDefault="004E45ED" w:rsidP="008A38C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Муниципальные мер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F4191E">
              <w:rPr>
                <w:b/>
                <w:bCs/>
                <w:sz w:val="24"/>
                <w:szCs w:val="24"/>
              </w:rPr>
              <w:t>приятия</w:t>
            </w:r>
          </w:p>
        </w:tc>
      </w:tr>
      <w:tr w:rsidR="004E45ED" w:rsidRPr="00F4191E" w:rsidTr="004543FF">
        <w:tc>
          <w:tcPr>
            <w:tcW w:w="4219" w:type="dxa"/>
            <w:vAlign w:val="bottom"/>
          </w:tcPr>
          <w:p w:rsidR="004E45ED" w:rsidRPr="00DB6875" w:rsidRDefault="004E45ED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Мероприятия, посвященные Дню защиты детей</w:t>
            </w:r>
          </w:p>
        </w:tc>
        <w:tc>
          <w:tcPr>
            <w:tcW w:w="1559" w:type="dxa"/>
          </w:tcPr>
          <w:p w:rsidR="004E45ED" w:rsidRPr="00DB6875" w:rsidRDefault="004E45ED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1 июня</w:t>
            </w:r>
          </w:p>
        </w:tc>
        <w:tc>
          <w:tcPr>
            <w:tcW w:w="1701" w:type="dxa"/>
            <w:gridSpan w:val="3"/>
          </w:tcPr>
          <w:p w:rsidR="004E45ED" w:rsidRPr="00DB6875" w:rsidRDefault="004E45ED" w:rsidP="0033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E45ED" w:rsidRPr="00DB6875" w:rsidRDefault="004E45ED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7A0EE3" w:rsidRPr="00F4191E" w:rsidTr="004543FF">
        <w:tc>
          <w:tcPr>
            <w:tcW w:w="4219" w:type="dxa"/>
            <w:vAlign w:val="bottom"/>
          </w:tcPr>
          <w:p w:rsidR="007A0EE3" w:rsidRPr="00DB6875" w:rsidRDefault="007A0EE3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Открытия детских летних оздоровительных лагерей</w:t>
            </w:r>
            <w:r w:rsidR="004543FF">
              <w:rPr>
                <w:rFonts w:ascii="Times New Roman" w:hAnsi="Times New Roman" w:cs="Times New Roman"/>
                <w:color w:val="000000" w:themeColor="text1"/>
              </w:rPr>
              <w:t xml:space="preserve"> с дневным пребыванием на базе образова</w:t>
            </w:r>
            <w:r w:rsidR="00B77316">
              <w:rPr>
                <w:rFonts w:ascii="Times New Roman" w:hAnsi="Times New Roman" w:cs="Times New Roman"/>
                <w:color w:val="000000" w:themeColor="text1"/>
              </w:rPr>
              <w:t>тельных учреждений Ловозерского</w:t>
            </w:r>
            <w:r w:rsidR="004543FF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Ловозерского района</w:t>
            </w:r>
          </w:p>
        </w:tc>
        <w:tc>
          <w:tcPr>
            <w:tcW w:w="1559" w:type="dxa"/>
          </w:tcPr>
          <w:p w:rsidR="007A0EE3" w:rsidRPr="00DB6875" w:rsidRDefault="004543FF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июня</w:t>
            </w:r>
          </w:p>
        </w:tc>
        <w:tc>
          <w:tcPr>
            <w:tcW w:w="1701" w:type="dxa"/>
            <w:gridSpan w:val="3"/>
          </w:tcPr>
          <w:p w:rsidR="007A0EE3" w:rsidRPr="00DB6875" w:rsidRDefault="004543FF" w:rsidP="0033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«ЦДТ», МБУДО «ДЮСШ»</w:t>
            </w:r>
          </w:p>
        </w:tc>
        <w:tc>
          <w:tcPr>
            <w:tcW w:w="2092" w:type="dxa"/>
            <w:gridSpan w:val="2"/>
          </w:tcPr>
          <w:p w:rsidR="007A0EE3" w:rsidRPr="00DB6875" w:rsidRDefault="004543FF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43FF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7A0EE3" w:rsidRPr="00F4191E" w:rsidTr="004543FF">
        <w:tc>
          <w:tcPr>
            <w:tcW w:w="4219" w:type="dxa"/>
            <w:vAlign w:val="bottom"/>
          </w:tcPr>
          <w:p w:rsidR="007A0EE3" w:rsidRPr="00DB6875" w:rsidRDefault="007A0EE3" w:rsidP="007A0EE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7A0EE3">
              <w:rPr>
                <w:rFonts w:ascii="Times New Roman" w:hAnsi="Times New Roman" w:cs="Times New Roman"/>
                <w:color w:val="000000" w:themeColor="text1"/>
              </w:rPr>
              <w:t xml:space="preserve">оржественное вручение Премии Главы Ловозерского района одарённым детям по итогам </w:t>
            </w:r>
            <w:r>
              <w:rPr>
                <w:rFonts w:ascii="Times New Roman" w:hAnsi="Times New Roman" w:cs="Times New Roman"/>
                <w:color w:val="000000" w:themeColor="text1"/>
              </w:rPr>
              <w:t>2024/25</w:t>
            </w:r>
            <w:r w:rsidRPr="007A0EE3">
              <w:rPr>
                <w:rFonts w:ascii="Times New Roman" w:hAnsi="Times New Roman" w:cs="Times New Roman"/>
                <w:color w:val="000000" w:themeColor="text1"/>
              </w:rPr>
              <w:t xml:space="preserve"> учебного года</w:t>
            </w:r>
          </w:p>
        </w:tc>
        <w:tc>
          <w:tcPr>
            <w:tcW w:w="1559" w:type="dxa"/>
          </w:tcPr>
          <w:p w:rsidR="007A0EE3" w:rsidRPr="00DB6875" w:rsidRDefault="007A0EE3" w:rsidP="003C46D9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 июня</w:t>
            </w:r>
          </w:p>
        </w:tc>
        <w:tc>
          <w:tcPr>
            <w:tcW w:w="1701" w:type="dxa"/>
            <w:gridSpan w:val="3"/>
          </w:tcPr>
          <w:p w:rsidR="007A0EE3" w:rsidRPr="00DB6875" w:rsidRDefault="007A0EE3" w:rsidP="003C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gridSpan w:val="2"/>
          </w:tcPr>
          <w:p w:rsidR="007A0EE3" w:rsidRPr="00DB6875" w:rsidRDefault="007A0EE3" w:rsidP="003C46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B77316" w:rsidRPr="00F4191E" w:rsidTr="004543FF">
        <w:tc>
          <w:tcPr>
            <w:tcW w:w="4219" w:type="dxa"/>
            <w:vAlign w:val="bottom"/>
          </w:tcPr>
          <w:p w:rsidR="00B77316" w:rsidRPr="00DB6875" w:rsidRDefault="00B77316" w:rsidP="003C46D9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000000" w:themeColor="text1"/>
              </w:rPr>
              <w:t>Организация участия обучающихся в летних сменах лагерей Краснодарского края</w:t>
            </w:r>
          </w:p>
        </w:tc>
        <w:tc>
          <w:tcPr>
            <w:tcW w:w="1559" w:type="dxa"/>
          </w:tcPr>
          <w:p w:rsidR="00B77316" w:rsidRPr="00DB6875" w:rsidRDefault="00B77316" w:rsidP="003C46D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Июнь, июль, август</w:t>
            </w:r>
          </w:p>
        </w:tc>
        <w:tc>
          <w:tcPr>
            <w:tcW w:w="1701" w:type="dxa"/>
            <w:gridSpan w:val="3"/>
          </w:tcPr>
          <w:p w:rsidR="00B77316" w:rsidRPr="00DB6875" w:rsidRDefault="00B77316" w:rsidP="003C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B77316" w:rsidRPr="00DB6875" w:rsidRDefault="00B77316" w:rsidP="003C46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bookmarkEnd w:id="0"/>
      <w:tr w:rsidR="00B77316" w:rsidRPr="00F4191E" w:rsidTr="004543FF">
        <w:tc>
          <w:tcPr>
            <w:tcW w:w="4219" w:type="dxa"/>
            <w:vAlign w:val="bottom"/>
          </w:tcPr>
          <w:p w:rsidR="00B77316" w:rsidRPr="00DB6875" w:rsidRDefault="00B77316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Мероприятия, посвященные Дню памяти </w:t>
            </w:r>
            <w:r w:rsidRPr="00DB6875">
              <w:rPr>
                <w:rFonts w:ascii="Times New Roman" w:hAnsi="Times New Roman" w:cs="Times New Roman"/>
                <w:color w:val="000000" w:themeColor="text1"/>
              </w:rPr>
              <w:lastRenderedPageBreak/>
              <w:t>и скорби</w:t>
            </w:r>
          </w:p>
        </w:tc>
        <w:tc>
          <w:tcPr>
            <w:tcW w:w="1559" w:type="dxa"/>
          </w:tcPr>
          <w:p w:rsidR="00B77316" w:rsidRPr="00DB6875" w:rsidRDefault="00B77316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lastRenderedPageBreak/>
              <w:t>22 июня</w:t>
            </w:r>
          </w:p>
        </w:tc>
        <w:tc>
          <w:tcPr>
            <w:tcW w:w="1701" w:type="dxa"/>
            <w:gridSpan w:val="3"/>
          </w:tcPr>
          <w:p w:rsidR="00B77316" w:rsidRPr="00DB6875" w:rsidRDefault="00B77316" w:rsidP="0033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B77316" w:rsidRPr="00DB6875" w:rsidRDefault="00B7731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B77316" w:rsidRPr="00F4191E" w:rsidTr="004543FF">
        <w:tc>
          <w:tcPr>
            <w:tcW w:w="4219" w:type="dxa"/>
            <w:vAlign w:val="bottom"/>
          </w:tcPr>
          <w:p w:rsidR="00B77316" w:rsidRPr="00DB6875" w:rsidRDefault="00B77316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Организация участия детей и подростков ЛОЛ в конкурсах различной направленности</w:t>
            </w:r>
          </w:p>
        </w:tc>
        <w:tc>
          <w:tcPr>
            <w:tcW w:w="1559" w:type="dxa"/>
          </w:tcPr>
          <w:p w:rsidR="00B77316" w:rsidRPr="00DB6875" w:rsidRDefault="00B77316" w:rsidP="00C664A3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Июнь, июль, август</w:t>
            </w:r>
          </w:p>
        </w:tc>
        <w:tc>
          <w:tcPr>
            <w:tcW w:w="1701" w:type="dxa"/>
            <w:gridSpan w:val="3"/>
          </w:tcPr>
          <w:p w:rsidR="00B77316" w:rsidRPr="00DB6875" w:rsidRDefault="00B77316" w:rsidP="008A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B77316" w:rsidRPr="00DB6875" w:rsidRDefault="00B7731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B77316" w:rsidRPr="00F4191E" w:rsidTr="004543FF">
        <w:tc>
          <w:tcPr>
            <w:tcW w:w="4219" w:type="dxa"/>
            <w:vAlign w:val="bottom"/>
          </w:tcPr>
          <w:p w:rsidR="00B77316" w:rsidRPr="00DB6875" w:rsidRDefault="00B77316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Участие в мероприятиях 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в 2024 году</w:t>
            </w:r>
          </w:p>
        </w:tc>
        <w:tc>
          <w:tcPr>
            <w:tcW w:w="1559" w:type="dxa"/>
          </w:tcPr>
          <w:p w:rsidR="00B77316" w:rsidRPr="00DB6875" w:rsidRDefault="00B7731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701" w:type="dxa"/>
            <w:gridSpan w:val="3"/>
          </w:tcPr>
          <w:p w:rsidR="00B77316" w:rsidRPr="00DB6875" w:rsidRDefault="00B77316" w:rsidP="008A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B77316" w:rsidRPr="00DB6875" w:rsidRDefault="00B7731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Специалисты отдела по образованию</w:t>
            </w:r>
          </w:p>
        </w:tc>
      </w:tr>
      <w:tr w:rsidR="00B77316" w:rsidRPr="00F4191E" w:rsidTr="004543FF">
        <w:tc>
          <w:tcPr>
            <w:tcW w:w="4219" w:type="dxa"/>
            <w:vAlign w:val="bottom"/>
          </w:tcPr>
          <w:p w:rsidR="00B77316" w:rsidRPr="00DB6875" w:rsidRDefault="00B77316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Участие в региональных конку</w:t>
            </w:r>
            <w:r>
              <w:rPr>
                <w:rFonts w:ascii="Times New Roman" w:hAnsi="Times New Roman" w:cs="Times New Roman"/>
                <w:color w:val="000000" w:themeColor="text1"/>
              </w:rPr>
              <w:t>рсах, проводимых  ГАНОУ  МО  «</w:t>
            </w: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 ЦО Лапландия» </w:t>
            </w:r>
          </w:p>
        </w:tc>
        <w:tc>
          <w:tcPr>
            <w:tcW w:w="1559" w:type="dxa"/>
          </w:tcPr>
          <w:p w:rsidR="00B77316" w:rsidRPr="00DB6875" w:rsidRDefault="00B7731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B77316" w:rsidRPr="00DB6875" w:rsidRDefault="00B7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</w:tcPr>
          <w:p w:rsidR="00B77316" w:rsidRPr="00DB6875" w:rsidRDefault="00B7731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Устинова Е.П.,</w:t>
            </w:r>
          </w:p>
          <w:p w:rsidR="00B77316" w:rsidRPr="00DB6875" w:rsidRDefault="00B7731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Диденко И.В.</w:t>
            </w:r>
          </w:p>
        </w:tc>
      </w:tr>
      <w:tr w:rsidR="00B77316" w:rsidRPr="00F4191E" w:rsidTr="004543FF">
        <w:tc>
          <w:tcPr>
            <w:tcW w:w="4219" w:type="dxa"/>
            <w:vAlign w:val="bottom"/>
          </w:tcPr>
          <w:p w:rsidR="00B77316" w:rsidRPr="00DB6875" w:rsidRDefault="00B77316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 xml:space="preserve">Участие в работе рабочих совещаний, семинаров, круглых столов, проводимых  ГОБУ МО «ЦППМС-помощи»,  по актуальным вопросам психолого-педагогического сопровождения детей с ОВЗ и инвалидностью. </w:t>
            </w:r>
          </w:p>
        </w:tc>
        <w:tc>
          <w:tcPr>
            <w:tcW w:w="1559" w:type="dxa"/>
          </w:tcPr>
          <w:p w:rsidR="00B77316" w:rsidRPr="00DB6875" w:rsidRDefault="00B7731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6875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B77316" w:rsidRPr="00DB6875" w:rsidRDefault="00B7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</w:tcPr>
          <w:p w:rsidR="00B77316" w:rsidRPr="00DB6875" w:rsidRDefault="00B77316" w:rsidP="00C664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Сидоренкова Т.А.</w:t>
            </w:r>
          </w:p>
        </w:tc>
      </w:tr>
      <w:tr w:rsidR="00B77316" w:rsidRPr="00F4191E" w:rsidTr="004543FF">
        <w:tc>
          <w:tcPr>
            <w:tcW w:w="4219" w:type="dxa"/>
            <w:vAlign w:val="bottom"/>
          </w:tcPr>
          <w:p w:rsidR="00B77316" w:rsidRPr="00DB6875" w:rsidRDefault="00B77316" w:rsidP="00C664A3">
            <w:pPr>
              <w:widowControl w:val="0"/>
              <w:rPr>
                <w:rFonts w:ascii="Times New Roman" w:hAnsi="Times New Roman" w:cs="Times New Roman"/>
              </w:rPr>
            </w:pPr>
            <w:r w:rsidRPr="00DB6875">
              <w:rPr>
                <w:rFonts w:ascii="Times New Roman" w:hAnsi="Times New Roman" w:cs="Times New Roman"/>
              </w:rPr>
              <w:t>Участие в региональном фестивале «Арктический берег»</w:t>
            </w:r>
          </w:p>
        </w:tc>
        <w:tc>
          <w:tcPr>
            <w:tcW w:w="1559" w:type="dxa"/>
            <w:vAlign w:val="bottom"/>
          </w:tcPr>
          <w:p w:rsidR="00B77316" w:rsidRPr="00DB6875" w:rsidRDefault="00B77316" w:rsidP="004543FF">
            <w:pPr>
              <w:widowControl w:val="0"/>
              <w:spacing w:line="264" w:lineRule="auto"/>
              <w:rPr>
                <w:rFonts w:ascii="Times New Roman" w:hAnsi="Times New Roman" w:cs="Times New Roman"/>
              </w:rPr>
            </w:pPr>
            <w:r w:rsidRPr="00DB68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 июня</w:t>
            </w:r>
          </w:p>
        </w:tc>
        <w:tc>
          <w:tcPr>
            <w:tcW w:w="1701" w:type="dxa"/>
            <w:gridSpan w:val="3"/>
          </w:tcPr>
          <w:p w:rsidR="00B77316" w:rsidRPr="00DB6875" w:rsidRDefault="00B77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г. Кола</w:t>
            </w:r>
          </w:p>
        </w:tc>
        <w:tc>
          <w:tcPr>
            <w:tcW w:w="2092" w:type="dxa"/>
            <w:gridSpan w:val="2"/>
          </w:tcPr>
          <w:p w:rsidR="00B77316" w:rsidRPr="00DB6875" w:rsidRDefault="00B77316" w:rsidP="00C664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И.В.</w:t>
            </w:r>
          </w:p>
        </w:tc>
      </w:tr>
      <w:tr w:rsidR="00B77316" w:rsidRPr="00F4191E" w:rsidTr="004543FF">
        <w:tc>
          <w:tcPr>
            <w:tcW w:w="4219" w:type="dxa"/>
            <w:vAlign w:val="bottom"/>
          </w:tcPr>
          <w:p w:rsidR="00B77316" w:rsidRPr="00DB6875" w:rsidRDefault="00B77316" w:rsidP="00C664A3">
            <w:pPr>
              <w:widowControl w:val="0"/>
              <w:rPr>
                <w:rFonts w:ascii="Times New Roman" w:hAnsi="Times New Roman" w:cs="Times New Roman"/>
              </w:rPr>
            </w:pPr>
            <w:r w:rsidRPr="00DB6875">
              <w:rPr>
                <w:rFonts w:ascii="Times New Roman" w:hAnsi="Times New Roman" w:cs="Times New Roman"/>
              </w:rPr>
              <w:t>Торжественное вручение Именных писем (благодарностей) родителям (законным представителям) обучающихся</w:t>
            </w:r>
          </w:p>
        </w:tc>
        <w:tc>
          <w:tcPr>
            <w:tcW w:w="1559" w:type="dxa"/>
            <w:vAlign w:val="bottom"/>
          </w:tcPr>
          <w:p w:rsidR="00B77316" w:rsidRPr="00DB6875" w:rsidRDefault="00B77316" w:rsidP="00C664A3">
            <w:pPr>
              <w:widowControl w:val="0"/>
              <w:spacing w:line="264" w:lineRule="auto"/>
              <w:rPr>
                <w:rFonts w:ascii="Times New Roman" w:hAnsi="Times New Roman" w:cs="Times New Roman"/>
              </w:rPr>
            </w:pPr>
            <w:r w:rsidRPr="00DB687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gridSpan w:val="3"/>
          </w:tcPr>
          <w:p w:rsidR="00B77316" w:rsidRPr="00DB6875" w:rsidRDefault="00B77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учрждения</w:t>
            </w:r>
          </w:p>
        </w:tc>
        <w:tc>
          <w:tcPr>
            <w:tcW w:w="2092" w:type="dxa"/>
            <w:gridSpan w:val="2"/>
          </w:tcPr>
          <w:p w:rsidR="00B77316" w:rsidRPr="00DB6875" w:rsidRDefault="00B77316" w:rsidP="00C664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Сидоренкова Т.А.</w:t>
            </w:r>
          </w:p>
        </w:tc>
      </w:tr>
    </w:tbl>
    <w:p w:rsidR="00603396" w:rsidRPr="00F4191E" w:rsidRDefault="00603396" w:rsidP="006033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3396" w:rsidRDefault="00603396" w:rsidP="00603396"/>
    <w:p w:rsidR="00AD5BCE" w:rsidRDefault="00AD5BCE"/>
    <w:sectPr w:rsidR="00AD5BCE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78"/>
    <w:rsid w:val="001B1B99"/>
    <w:rsid w:val="003339CE"/>
    <w:rsid w:val="004543FF"/>
    <w:rsid w:val="004E45ED"/>
    <w:rsid w:val="005C2D00"/>
    <w:rsid w:val="00603396"/>
    <w:rsid w:val="007369E0"/>
    <w:rsid w:val="007A0EE3"/>
    <w:rsid w:val="0095412B"/>
    <w:rsid w:val="00AD5BCE"/>
    <w:rsid w:val="00B77316"/>
    <w:rsid w:val="00CA414E"/>
    <w:rsid w:val="00CB4BAE"/>
    <w:rsid w:val="00D13178"/>
    <w:rsid w:val="00D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033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03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03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033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03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03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Пользователь</cp:lastModifiedBy>
  <cp:revision>6</cp:revision>
  <cp:lastPrinted>2024-06-10T12:27:00Z</cp:lastPrinted>
  <dcterms:created xsi:type="dcterms:W3CDTF">2024-05-03T14:10:00Z</dcterms:created>
  <dcterms:modified xsi:type="dcterms:W3CDTF">2025-07-04T13:47:00Z</dcterms:modified>
</cp:coreProperties>
</file>