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CD" w:rsidRPr="00EB1FCD" w:rsidRDefault="00EB1FCD" w:rsidP="00EB1F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EB1FCD" w:rsidRPr="00EB1FCD" w:rsidRDefault="00EB1FCD" w:rsidP="00EB1F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FCD" w:rsidRPr="00EB1FCD" w:rsidRDefault="00EB1FCD" w:rsidP="00EB1F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отдела по образованию администрации</w:t>
      </w:r>
    </w:p>
    <w:p w:rsidR="00EB1FCD" w:rsidRPr="00EB1FCD" w:rsidRDefault="00EB1FCD" w:rsidP="00EB1F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CD">
        <w:rPr>
          <w:rFonts w:ascii="Times New Roman" w:hAnsi="Times New Roman" w:cs="Times New Roman"/>
          <w:b/>
          <w:sz w:val="28"/>
          <w:szCs w:val="28"/>
        </w:rPr>
        <w:t>Ловозерского муниципального округа Мурманской области</w:t>
      </w:r>
    </w:p>
    <w:p w:rsidR="00603396" w:rsidRDefault="00EB1FCD" w:rsidP="00EB1F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1FC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624B4C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Pr="00EB1FC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 года</w:t>
      </w:r>
    </w:p>
    <w:p w:rsidR="00EB1FCD" w:rsidRDefault="00EB1FCD" w:rsidP="00EB1FC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1FCD" w:rsidRPr="00BE7435" w:rsidRDefault="00EB1FCD" w:rsidP="00EB1F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41"/>
        <w:gridCol w:w="1701"/>
        <w:gridCol w:w="2092"/>
      </w:tblGrid>
      <w:tr w:rsidR="00603396" w:rsidRPr="00BE7435" w:rsidTr="00746B2C">
        <w:tc>
          <w:tcPr>
            <w:tcW w:w="4219" w:type="dxa"/>
            <w:vAlign w:val="center"/>
          </w:tcPr>
          <w:p w:rsidR="00603396" w:rsidRPr="00C422DE" w:rsidRDefault="00603396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603396" w:rsidRPr="00C422DE" w:rsidRDefault="00603396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  <w:gridSpan w:val="2"/>
            <w:vAlign w:val="center"/>
          </w:tcPr>
          <w:p w:rsidR="00603396" w:rsidRPr="00C422DE" w:rsidRDefault="00603396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092" w:type="dxa"/>
            <w:vAlign w:val="center"/>
          </w:tcPr>
          <w:p w:rsidR="00603396" w:rsidRPr="00C422DE" w:rsidRDefault="00DF0498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03396" w:rsidRPr="00BE7435" w:rsidTr="00746B2C">
        <w:trPr>
          <w:trHeight w:val="508"/>
        </w:trPr>
        <w:tc>
          <w:tcPr>
            <w:tcW w:w="9571" w:type="dxa"/>
            <w:gridSpan w:val="5"/>
            <w:vAlign w:val="center"/>
          </w:tcPr>
          <w:p w:rsidR="00603396" w:rsidRPr="00C422DE" w:rsidRDefault="00603396" w:rsidP="00746B2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Подготовка нормативных правовых документов отдела по образованию администрации Ловозерского </w:t>
            </w:r>
            <w:r w:rsidR="00624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округа</w:t>
            </w:r>
          </w:p>
        </w:tc>
      </w:tr>
      <w:tr w:rsidR="00DF0498" w:rsidRPr="00F4191E" w:rsidTr="00746B2C">
        <w:trPr>
          <w:trHeight w:val="577"/>
        </w:trPr>
        <w:tc>
          <w:tcPr>
            <w:tcW w:w="4219" w:type="dxa"/>
            <w:vAlign w:val="center"/>
          </w:tcPr>
          <w:p w:rsidR="00DF0498" w:rsidRPr="00C422DE" w:rsidRDefault="00DF0498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rStyle w:val="fontstyle01"/>
              </w:rPr>
              <w:t>Подготовка документов, регламентирующих проведение репетиционных (тренировочных) экзаменов по русскому языку, английскому языку (устная часть), информатика КЕГЭ  в 11 классах</w:t>
            </w:r>
          </w:p>
        </w:tc>
        <w:tc>
          <w:tcPr>
            <w:tcW w:w="1418" w:type="dxa"/>
            <w:vAlign w:val="center"/>
          </w:tcPr>
          <w:p w:rsidR="00DF0498" w:rsidRPr="00C422DE" w:rsidRDefault="00DF0498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gridSpan w:val="2"/>
            <w:vAlign w:val="center"/>
          </w:tcPr>
          <w:p w:rsidR="00DF0498" w:rsidRPr="00C422DE" w:rsidRDefault="00DF0498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DF0498" w:rsidRPr="00C422DE" w:rsidRDefault="00DF0498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C422DE">
              <w:rPr>
                <w:sz w:val="24"/>
                <w:szCs w:val="24"/>
              </w:rPr>
              <w:t>Вылегжанин</w:t>
            </w:r>
            <w:proofErr w:type="spellEnd"/>
            <w:r w:rsidRPr="00C422DE">
              <w:rPr>
                <w:sz w:val="24"/>
                <w:szCs w:val="24"/>
              </w:rPr>
              <w:t xml:space="preserve"> Е.Н.</w:t>
            </w:r>
          </w:p>
          <w:p w:rsidR="00DF0498" w:rsidRPr="00C422DE" w:rsidRDefault="00624B4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DF0498" w:rsidRPr="00F4191E" w:rsidTr="00746B2C">
        <w:trPr>
          <w:trHeight w:val="577"/>
        </w:trPr>
        <w:tc>
          <w:tcPr>
            <w:tcW w:w="4219" w:type="dxa"/>
            <w:vAlign w:val="center"/>
          </w:tcPr>
          <w:p w:rsidR="00DF0498" w:rsidRPr="00C422DE" w:rsidRDefault="00DF0498" w:rsidP="00746B2C">
            <w:pPr>
              <w:pStyle w:val="a5"/>
              <w:shd w:val="clear" w:color="auto" w:fill="auto"/>
              <w:jc w:val="center"/>
              <w:rPr>
                <w:rStyle w:val="fontstyle01"/>
              </w:rPr>
            </w:pPr>
            <w:r w:rsidRPr="00C422DE">
              <w:rPr>
                <w:rStyle w:val="fontstyle01"/>
              </w:rPr>
              <w:t>Подготовка нормативно-правовых документов, регламентирующих проведение ОГЭ, ЕГЭ</w:t>
            </w:r>
          </w:p>
        </w:tc>
        <w:tc>
          <w:tcPr>
            <w:tcW w:w="1418" w:type="dxa"/>
            <w:vAlign w:val="center"/>
          </w:tcPr>
          <w:p w:rsidR="00DF0498" w:rsidRPr="00C422DE" w:rsidRDefault="00DF0498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gridSpan w:val="2"/>
            <w:vAlign w:val="center"/>
          </w:tcPr>
          <w:p w:rsidR="00DF0498" w:rsidRPr="00C422DE" w:rsidRDefault="00DF0498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DF0498" w:rsidRPr="00C422DE" w:rsidRDefault="00DF0498" w:rsidP="00746B2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C422DE">
              <w:rPr>
                <w:sz w:val="24"/>
                <w:szCs w:val="24"/>
              </w:rPr>
              <w:t>Вылегжанин</w:t>
            </w:r>
            <w:proofErr w:type="spellEnd"/>
            <w:r w:rsidRPr="00C422DE">
              <w:rPr>
                <w:sz w:val="24"/>
                <w:szCs w:val="24"/>
              </w:rPr>
              <w:t xml:space="preserve"> Е.Н.</w:t>
            </w:r>
          </w:p>
          <w:p w:rsidR="00DF0498" w:rsidRPr="00C422DE" w:rsidRDefault="00624B4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746B2C" w:rsidRPr="00F4191E" w:rsidTr="00746B2C">
        <w:trPr>
          <w:trHeight w:val="577"/>
        </w:trPr>
        <w:tc>
          <w:tcPr>
            <w:tcW w:w="4219" w:type="dxa"/>
            <w:vAlign w:val="center"/>
          </w:tcPr>
          <w:p w:rsidR="00746B2C" w:rsidRPr="00CA414E" w:rsidRDefault="00746B2C" w:rsidP="00746B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 пределах своей компетенции подготовка документов, регламентирующих проведение всероссийских проверочных работ, всероссийской олимпиады школьников</w:t>
            </w:r>
          </w:p>
        </w:tc>
        <w:tc>
          <w:tcPr>
            <w:tcW w:w="1418" w:type="dxa"/>
            <w:vAlign w:val="center"/>
          </w:tcPr>
          <w:p w:rsidR="00746B2C" w:rsidRPr="00CA414E" w:rsidRDefault="00746B2C" w:rsidP="00746B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A414E" w:rsidRDefault="00746B2C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A414E" w:rsidRDefault="00746B2C" w:rsidP="00746B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</w:tc>
      </w:tr>
      <w:tr w:rsidR="00746B2C" w:rsidRPr="00F4191E" w:rsidTr="00746B2C">
        <w:trPr>
          <w:trHeight w:val="577"/>
        </w:trPr>
        <w:tc>
          <w:tcPr>
            <w:tcW w:w="4219" w:type="dxa"/>
            <w:vAlign w:val="center"/>
          </w:tcPr>
          <w:p w:rsidR="00746B2C" w:rsidRPr="00C422DE" w:rsidRDefault="00746B2C" w:rsidP="00746B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отдела по образованию  «</w:t>
            </w:r>
            <w:r w:rsidRPr="00C42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вручении именных писем</w:t>
            </w:r>
          </w:p>
          <w:p w:rsidR="00746B2C" w:rsidRPr="00C422DE" w:rsidRDefault="00746B2C" w:rsidP="00746B2C">
            <w:pPr>
              <w:pStyle w:val="a5"/>
              <w:shd w:val="clear" w:color="auto" w:fill="auto"/>
              <w:tabs>
                <w:tab w:val="left" w:pos="917"/>
                <w:tab w:val="left" w:pos="2808"/>
                <w:tab w:val="left" w:pos="3898"/>
                <w:tab w:val="left" w:pos="5390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  <w:lang w:eastAsia="ru-RU"/>
              </w:rPr>
              <w:t>обучающимся, достигшим особых успехов в учебной деятельности,  и их родителям (законным представителям)»</w:t>
            </w:r>
          </w:p>
        </w:tc>
        <w:tc>
          <w:tcPr>
            <w:tcW w:w="1418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422DE" w:rsidRDefault="00746B2C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746B2C" w:rsidRPr="00F4191E" w:rsidTr="00746B2C">
        <w:trPr>
          <w:trHeight w:val="577"/>
        </w:trPr>
        <w:tc>
          <w:tcPr>
            <w:tcW w:w="4219" w:type="dxa"/>
            <w:vAlign w:val="center"/>
          </w:tcPr>
          <w:p w:rsidR="00746B2C" w:rsidRPr="006A3A30" w:rsidRDefault="00746B2C" w:rsidP="00746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проекта распоряжения администрации Ловозерского муниципального округа «</w:t>
            </w:r>
            <w:r w:rsidRPr="006A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графика приема летних оздоровительных лагерей</w:t>
            </w:r>
          </w:p>
          <w:p w:rsidR="00746B2C" w:rsidRPr="00C422DE" w:rsidRDefault="00746B2C" w:rsidP="00746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дневным пребыванием детей, создаваемых на базе образовательных учреждений Ловозерского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6A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период летних каникул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6A3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422DE" w:rsidRDefault="00746B2C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746B2C" w:rsidRPr="00F4191E" w:rsidTr="00746B2C">
        <w:tc>
          <w:tcPr>
            <w:tcW w:w="9571" w:type="dxa"/>
            <w:gridSpan w:val="5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b/>
                <w:bCs/>
                <w:sz w:val="24"/>
                <w:szCs w:val="24"/>
              </w:rPr>
              <w:t>Информационное  обеспечение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 xml:space="preserve">Размещение материалов на официальном  сайте отдела по образованию  администрации  Ловозерского  </w:t>
            </w:r>
            <w:r>
              <w:rPr>
                <w:sz w:val="24"/>
                <w:szCs w:val="24"/>
              </w:rPr>
              <w:t>муниципального округа</w:t>
            </w:r>
            <w:r w:rsidRPr="00C422DE">
              <w:rPr>
                <w:sz w:val="24"/>
                <w:szCs w:val="24"/>
              </w:rPr>
              <w:t xml:space="preserve">, в социальной сети интернет в </w:t>
            </w:r>
            <w:proofErr w:type="spellStart"/>
            <w:r w:rsidRPr="00C422DE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418" w:type="dxa"/>
            <w:vAlign w:val="center"/>
          </w:tcPr>
          <w:p w:rsidR="00746B2C" w:rsidRPr="00C422DE" w:rsidRDefault="00746B2C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422DE" w:rsidRDefault="00746B2C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О текущей деятельности Отдела в средствах массовой информации</w:t>
            </w:r>
          </w:p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(общественно-политическая газета «</w:t>
            </w:r>
            <w:proofErr w:type="spellStart"/>
            <w:proofErr w:type="gramStart"/>
            <w:r w:rsidRPr="00C422DE">
              <w:rPr>
                <w:sz w:val="24"/>
                <w:szCs w:val="24"/>
              </w:rPr>
              <w:t>Ловозерская</w:t>
            </w:r>
            <w:proofErr w:type="spellEnd"/>
            <w:proofErr w:type="gramEnd"/>
            <w:r w:rsidRPr="00C422DE">
              <w:rPr>
                <w:sz w:val="24"/>
                <w:szCs w:val="24"/>
              </w:rPr>
              <w:t xml:space="preserve"> правда»)</w:t>
            </w:r>
          </w:p>
        </w:tc>
        <w:tc>
          <w:tcPr>
            <w:tcW w:w="1418" w:type="dxa"/>
            <w:vAlign w:val="center"/>
          </w:tcPr>
          <w:p w:rsidR="00746B2C" w:rsidRPr="00C422DE" w:rsidRDefault="00746B2C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422DE" w:rsidRDefault="00746B2C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Специалисты отдела по образованию</w:t>
            </w:r>
          </w:p>
        </w:tc>
      </w:tr>
      <w:tr w:rsidR="00746B2C" w:rsidRPr="00F4191E" w:rsidTr="00746B2C">
        <w:trPr>
          <w:trHeight w:val="70"/>
        </w:trPr>
        <w:tc>
          <w:tcPr>
            <w:tcW w:w="9571" w:type="dxa"/>
            <w:gridSpan w:val="5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b/>
                <w:bCs/>
                <w:sz w:val="24"/>
                <w:szCs w:val="24"/>
              </w:rPr>
              <w:t>Статистические и другие формы отчетности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lastRenderedPageBreak/>
              <w:t>Мониторинг вакансий</w:t>
            </w:r>
          </w:p>
          <w:p w:rsidR="00746B2C" w:rsidRPr="00C422DE" w:rsidRDefault="00746B2C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до 31.05.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422DE" w:rsidRDefault="00746B2C" w:rsidP="00746B2C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422DE" w:rsidRDefault="00746B2C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Авдейчик Е.П.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охвата организованными формами отдыха и оздоровления детей  и молодежи</w:t>
            </w:r>
          </w:p>
        </w:tc>
        <w:tc>
          <w:tcPr>
            <w:tcW w:w="1418" w:type="dxa"/>
            <w:vAlign w:val="center"/>
          </w:tcPr>
          <w:p w:rsidR="00746B2C" w:rsidRPr="00C422DE" w:rsidRDefault="00746B2C" w:rsidP="00746B2C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422DE" w:rsidRDefault="00746B2C" w:rsidP="00746B2C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Мониторинг наполняемости  групп дошкольных образовательных учреждений</w:t>
            </w:r>
          </w:p>
        </w:tc>
        <w:tc>
          <w:tcPr>
            <w:tcW w:w="1418" w:type="dxa"/>
            <w:vAlign w:val="center"/>
          </w:tcPr>
          <w:p w:rsidR="00746B2C" w:rsidRPr="00C422DE" w:rsidRDefault="00746B2C" w:rsidP="00746B2C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422DE" w:rsidRDefault="00746B2C" w:rsidP="00746B2C">
            <w:pPr>
              <w:jc w:val="center"/>
              <w:rPr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624B4C">
              <w:rPr>
                <w:sz w:val="24"/>
                <w:szCs w:val="24"/>
              </w:rPr>
              <w:t>Букаренко С.А.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Pr="00C075CF" w:rsidRDefault="00746B2C" w:rsidP="00746B2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Мониторинг об участии в акции "Север помогает"</w:t>
            </w:r>
          </w:p>
        </w:tc>
        <w:tc>
          <w:tcPr>
            <w:tcW w:w="1418" w:type="dxa"/>
            <w:vAlign w:val="center"/>
          </w:tcPr>
          <w:p w:rsidR="00746B2C" w:rsidRDefault="00746B2C" w:rsidP="00746B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25.05.25</w:t>
            </w:r>
          </w:p>
        </w:tc>
        <w:tc>
          <w:tcPr>
            <w:tcW w:w="1842" w:type="dxa"/>
            <w:gridSpan w:val="2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Корректировка базы данных о детях 7-18 лет, не посещающих занятия или систематически  пропускающих занятия в школе</w:t>
            </w:r>
          </w:p>
        </w:tc>
        <w:tc>
          <w:tcPr>
            <w:tcW w:w="1418" w:type="dxa"/>
            <w:vAlign w:val="center"/>
          </w:tcPr>
          <w:p w:rsidR="00746B2C" w:rsidRPr="00C422DE" w:rsidRDefault="00746B2C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Pr="00C422DE" w:rsidRDefault="00746B2C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проводимой работы с участниками СВО</w:t>
            </w:r>
          </w:p>
        </w:tc>
        <w:tc>
          <w:tcPr>
            <w:tcW w:w="1418" w:type="dxa"/>
            <w:vAlign w:val="center"/>
          </w:tcPr>
          <w:p w:rsidR="00746B2C" w:rsidRDefault="00746B2C" w:rsidP="00746B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30.05.25</w:t>
            </w:r>
          </w:p>
        </w:tc>
        <w:tc>
          <w:tcPr>
            <w:tcW w:w="1842" w:type="dxa"/>
            <w:gridSpan w:val="2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Default="00746B2C" w:rsidP="00746B2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острых кишечных отравлений в образовательных организациях</w:t>
            </w:r>
          </w:p>
        </w:tc>
        <w:tc>
          <w:tcPr>
            <w:tcW w:w="1418" w:type="dxa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Default="00746B2C" w:rsidP="00746B2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количества детей, которым предоставляется бесплатное двухразовое питание в школе</w:t>
            </w:r>
          </w:p>
        </w:tc>
        <w:tc>
          <w:tcPr>
            <w:tcW w:w="1418" w:type="dxa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746B2C" w:rsidRPr="00F4191E" w:rsidTr="00746B2C">
        <w:tc>
          <w:tcPr>
            <w:tcW w:w="4219" w:type="dxa"/>
            <w:vAlign w:val="center"/>
          </w:tcPr>
          <w:p w:rsidR="00746B2C" w:rsidRDefault="00746B2C" w:rsidP="00746B2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травматизма с участием несовершеннолетних</w:t>
            </w:r>
          </w:p>
        </w:tc>
        <w:tc>
          <w:tcPr>
            <w:tcW w:w="1418" w:type="dxa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746B2C" w:rsidRDefault="00746B2C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940565" w:rsidRPr="00F4191E" w:rsidTr="00402082">
        <w:tc>
          <w:tcPr>
            <w:tcW w:w="4219" w:type="dxa"/>
            <w:vAlign w:val="bottom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  результативности  участия  обучающихся в  конкурсных мероприятиях АИС</w:t>
            </w:r>
            <w:proofErr w:type="gramEnd"/>
          </w:p>
        </w:tc>
        <w:tc>
          <w:tcPr>
            <w:tcW w:w="1418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Д.В.</w:t>
            </w:r>
          </w:p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Диденко И.В.</w:t>
            </w:r>
          </w:p>
        </w:tc>
      </w:tr>
      <w:tr w:rsidR="00940565" w:rsidRPr="00F4191E" w:rsidTr="00402082">
        <w:tc>
          <w:tcPr>
            <w:tcW w:w="4219" w:type="dxa"/>
            <w:vAlign w:val="bottom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оказания услуги «</w:t>
            </w: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ГАС-управление</w:t>
            </w:r>
            <w:proofErr w:type="gramEnd"/>
            <w:r w:rsidRPr="00CA41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8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</w:tc>
      </w:tr>
      <w:tr w:rsidR="00940565" w:rsidRPr="00F4191E" w:rsidTr="00402082">
        <w:tc>
          <w:tcPr>
            <w:tcW w:w="4219" w:type="dxa"/>
            <w:vAlign w:val="bottom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Об исключении доступа к  Интернет - ресурсам, несовместимым с целями и задачами воспитания  обучающихся общеобразовательных школ </w:t>
            </w:r>
            <w:r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CA414E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</w:p>
        </w:tc>
        <w:tc>
          <w:tcPr>
            <w:tcW w:w="1418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Харченко А.В.</w:t>
            </w:r>
          </w:p>
        </w:tc>
      </w:tr>
      <w:tr w:rsidR="00940565" w:rsidRPr="00F4191E" w:rsidTr="00402082">
        <w:tc>
          <w:tcPr>
            <w:tcW w:w="4219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общеобразовательных учреждений</w:t>
            </w:r>
          </w:p>
        </w:tc>
        <w:tc>
          <w:tcPr>
            <w:tcW w:w="1418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0EE3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940565" w:rsidRPr="00F4191E" w:rsidTr="00402082">
        <w:tc>
          <w:tcPr>
            <w:tcW w:w="4219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дошкольных образовательных учреждений</w:t>
            </w:r>
          </w:p>
        </w:tc>
        <w:tc>
          <w:tcPr>
            <w:tcW w:w="1418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A0EE3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7A0EE3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940565" w:rsidRPr="00F4191E" w:rsidTr="00402082">
        <w:tc>
          <w:tcPr>
            <w:tcW w:w="4219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4E">
              <w:rPr>
                <w:rFonts w:ascii="Times New Roman" w:hAnsi="Times New Roman" w:cs="Times New Roman"/>
                <w:color w:val="000000" w:themeColor="text1"/>
              </w:rPr>
              <w:t>Отчет о выполнении муниципального задания дополнительных образовательные учреждений</w:t>
            </w:r>
            <w:proofErr w:type="gramEnd"/>
          </w:p>
        </w:tc>
        <w:tc>
          <w:tcPr>
            <w:tcW w:w="1418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14E">
              <w:rPr>
                <w:rFonts w:ascii="Times New Roman" w:hAnsi="Times New Roman" w:cs="Times New Roman"/>
                <w:color w:val="000000" w:themeColor="text1"/>
              </w:rPr>
              <w:t>Вылегжанин</w:t>
            </w:r>
            <w:proofErr w:type="spellEnd"/>
            <w:r w:rsidRPr="00CA414E"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</w:tr>
      <w:tr w:rsidR="00940565" w:rsidRPr="00F4191E" w:rsidTr="00402082">
        <w:tc>
          <w:tcPr>
            <w:tcW w:w="4219" w:type="dxa"/>
            <w:vAlign w:val="bottom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Мониторинг достижения показателей подпрограммы «Развитие современной инфраструктуры системы образования» государственной программы Мурманской области «Развитие образования»</w:t>
            </w:r>
          </w:p>
        </w:tc>
        <w:tc>
          <w:tcPr>
            <w:tcW w:w="1418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414E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842" w:type="dxa"/>
            <w:gridSpan w:val="2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</w:rPr>
            </w:pPr>
            <w:r w:rsidRPr="00CA414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</w:tcPr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Авдейчик Е.П.</w:t>
            </w:r>
          </w:p>
          <w:p w:rsidR="00940565" w:rsidRPr="00CA414E" w:rsidRDefault="00940565" w:rsidP="003028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0565" w:rsidRPr="00F4191E" w:rsidTr="00746B2C">
        <w:tc>
          <w:tcPr>
            <w:tcW w:w="9571" w:type="dxa"/>
            <w:gridSpan w:val="5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b/>
                <w:bCs/>
                <w:sz w:val="24"/>
                <w:szCs w:val="24"/>
              </w:rPr>
              <w:t>Аналитическая, организационно — методическая деятельность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Поддержка в актуальном состоянии информации в АИС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«Электронный детский сад»</w:t>
            </w: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4C"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Поддержка в актуальном состоянии информации АИС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lastRenderedPageBreak/>
              <w:t>«Дополнительное образование»</w:t>
            </w: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40565" w:rsidRPr="00F4191E" w:rsidTr="00746B2C">
        <w:tc>
          <w:tcPr>
            <w:tcW w:w="9571" w:type="dxa"/>
            <w:gridSpan w:val="5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ind w:left="-284" w:firstLine="284"/>
              <w:jc w:val="center"/>
              <w:rPr>
                <w:sz w:val="24"/>
                <w:szCs w:val="24"/>
              </w:rPr>
            </w:pPr>
            <w:r w:rsidRPr="00C422DE">
              <w:rPr>
                <w:b/>
                <w:sz w:val="24"/>
                <w:szCs w:val="24"/>
              </w:rPr>
              <w:lastRenderedPageBreak/>
              <w:t>Контрольные мероприятия</w:t>
            </w:r>
          </w:p>
        </w:tc>
      </w:tr>
      <w:tr w:rsidR="00940565" w:rsidRPr="00F4191E" w:rsidTr="00746B2C">
        <w:trPr>
          <w:trHeight w:val="845"/>
        </w:trPr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 xml:space="preserve">Проверка готовности летних оздоровительных лагерей </w:t>
            </w:r>
            <w:r>
              <w:rPr>
                <w:sz w:val="24"/>
                <w:szCs w:val="24"/>
              </w:rPr>
              <w:t>муниципального округа</w:t>
            </w:r>
            <w:r w:rsidRPr="00C422DE">
              <w:rPr>
                <w:sz w:val="24"/>
                <w:szCs w:val="24"/>
              </w:rPr>
              <w:t xml:space="preserve"> к открытию</w:t>
            </w: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Фатина</w:t>
            </w:r>
            <w:proofErr w:type="spellEnd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Тирановская</w:t>
            </w:r>
            <w:proofErr w:type="spellEnd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Т.А.</w:t>
            </w:r>
          </w:p>
        </w:tc>
      </w:tr>
      <w:tr w:rsidR="00940565" w:rsidRPr="00F4191E" w:rsidTr="00746B2C">
        <w:trPr>
          <w:trHeight w:val="845"/>
        </w:trPr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Отправление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загородные детские оздоровительные лагеря</w:t>
            </w:r>
          </w:p>
        </w:tc>
        <w:tc>
          <w:tcPr>
            <w:tcW w:w="1418" w:type="dxa"/>
            <w:vAlign w:val="center"/>
          </w:tcPr>
          <w:p w:rsidR="00940565" w:rsidRDefault="00940565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F2B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  <w:gridSpan w:val="2"/>
            <w:vAlign w:val="center"/>
          </w:tcPr>
          <w:p w:rsidR="00940565" w:rsidRDefault="00940565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Default="00940565" w:rsidP="00746B2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Контроль системы  дошкольного образования</w:t>
            </w: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22DE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Букаренко С.А.</w:t>
            </w:r>
          </w:p>
        </w:tc>
      </w:tr>
      <w:tr w:rsidR="00940565" w:rsidRPr="00F4191E" w:rsidTr="00746B2C">
        <w:trPr>
          <w:trHeight w:val="586"/>
        </w:trPr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Контроль системы  дополнительного образования</w:t>
            </w: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22DE">
              <w:rPr>
                <w:sz w:val="24"/>
                <w:szCs w:val="24"/>
              </w:rPr>
              <w:t>остоянно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C422DE">
              <w:rPr>
                <w:sz w:val="24"/>
                <w:szCs w:val="24"/>
              </w:rPr>
              <w:t>Вылегжанин</w:t>
            </w:r>
            <w:proofErr w:type="spellEnd"/>
            <w:r w:rsidRPr="00C422DE">
              <w:rPr>
                <w:sz w:val="24"/>
                <w:szCs w:val="24"/>
              </w:rPr>
              <w:t xml:space="preserve"> Е.Н.</w:t>
            </w:r>
          </w:p>
        </w:tc>
      </w:tr>
      <w:tr w:rsidR="00940565" w:rsidRPr="00F4191E" w:rsidTr="00746B2C">
        <w:trPr>
          <w:trHeight w:val="586"/>
        </w:trPr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bookmarkStart w:id="0" w:name="_GoBack" w:colFirst="0" w:colLast="3"/>
            <w:r>
              <w:rPr>
                <w:sz w:val="24"/>
                <w:szCs w:val="24"/>
              </w:rPr>
              <w:t xml:space="preserve">Подготовка к отправлению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летние оздоровительные лагеря Краснодарского края</w:t>
            </w: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Т.А.</w:t>
            </w:r>
          </w:p>
        </w:tc>
      </w:tr>
      <w:bookmarkEnd w:id="0"/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Федеральная тренировка проведения ЕГЭ по русскому языку, английскому языку, информатике (с участниками)</w:t>
            </w: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ППЭ-938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C422DE">
              <w:rPr>
                <w:sz w:val="24"/>
                <w:szCs w:val="24"/>
              </w:rPr>
              <w:t>Вылегжанин</w:t>
            </w:r>
            <w:proofErr w:type="spellEnd"/>
            <w:r w:rsidRPr="00C422DE">
              <w:rPr>
                <w:sz w:val="24"/>
                <w:szCs w:val="24"/>
              </w:rPr>
              <w:t xml:space="preserve"> Е.Н.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940565" w:rsidRPr="00F4191E" w:rsidTr="00746B2C">
        <w:trPr>
          <w:trHeight w:val="578"/>
        </w:trPr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Начало ГИА ОГЭ</w:t>
            </w: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ППЭ-938, ППЭ-965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C422DE">
              <w:rPr>
                <w:sz w:val="24"/>
                <w:szCs w:val="24"/>
              </w:rPr>
              <w:t>Вылегжанин</w:t>
            </w:r>
            <w:proofErr w:type="spellEnd"/>
            <w:r w:rsidRPr="00C422DE">
              <w:rPr>
                <w:sz w:val="24"/>
                <w:szCs w:val="24"/>
              </w:rPr>
              <w:t xml:space="preserve"> Е.Н.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Начало ГИА ЕГЭ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42" w:type="dxa"/>
            <w:gridSpan w:val="2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ППЭ-938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C422DE">
              <w:rPr>
                <w:sz w:val="24"/>
                <w:szCs w:val="24"/>
              </w:rPr>
              <w:t>Вылегжанин</w:t>
            </w:r>
            <w:proofErr w:type="spellEnd"/>
            <w:r w:rsidRPr="00C422DE">
              <w:rPr>
                <w:sz w:val="24"/>
                <w:szCs w:val="24"/>
              </w:rPr>
              <w:t xml:space="preserve"> Е.Н.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Авдейчик Е.П.</w:t>
            </w:r>
          </w:p>
        </w:tc>
      </w:tr>
      <w:tr w:rsidR="00940565" w:rsidRPr="00F4191E" w:rsidTr="00746B2C">
        <w:tc>
          <w:tcPr>
            <w:tcW w:w="9571" w:type="dxa"/>
            <w:gridSpan w:val="5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b/>
                <w:bCs/>
                <w:sz w:val="24"/>
                <w:szCs w:val="24"/>
              </w:rPr>
              <w:t>Муниципальные мероприятия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 xml:space="preserve">Подготовка наградных документов обучающихся </w:t>
            </w:r>
            <w:r>
              <w:rPr>
                <w:sz w:val="24"/>
                <w:szCs w:val="24"/>
              </w:rPr>
              <w:t>муниципального округа</w:t>
            </w:r>
            <w:r w:rsidRPr="00C422DE">
              <w:rPr>
                <w:sz w:val="24"/>
                <w:szCs w:val="24"/>
              </w:rPr>
              <w:t xml:space="preserve"> на Премию Главы  Ловозерского  </w:t>
            </w:r>
            <w:r>
              <w:rPr>
                <w:sz w:val="24"/>
                <w:szCs w:val="24"/>
              </w:rPr>
              <w:t>муниципального округа</w:t>
            </w:r>
            <w:r w:rsidRPr="00C422DE">
              <w:rPr>
                <w:sz w:val="24"/>
                <w:szCs w:val="24"/>
              </w:rPr>
              <w:t xml:space="preserve"> одаренным детям</w:t>
            </w:r>
          </w:p>
        </w:tc>
        <w:tc>
          <w:tcPr>
            <w:tcW w:w="1559" w:type="dxa"/>
            <w:gridSpan w:val="2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22DE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701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Т.А.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Подготовка  именных писем обучающимся, достигшим особых успехов в учебной деятельности,  и их родителям (законным представителям)</w:t>
            </w:r>
          </w:p>
        </w:tc>
        <w:tc>
          <w:tcPr>
            <w:tcW w:w="1559" w:type="dxa"/>
            <w:gridSpan w:val="2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22DE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701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Т.А.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1559" w:type="dxa"/>
            <w:gridSpan w:val="2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22DE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701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B4C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624B4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НПК МЭ – научно-практическая конференция</w:t>
            </w:r>
          </w:p>
        </w:tc>
        <w:tc>
          <w:tcPr>
            <w:tcW w:w="1559" w:type="dxa"/>
            <w:gridSpan w:val="2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6A3A30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A30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B4C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624B4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«Поезд победы»</w:t>
            </w:r>
          </w:p>
        </w:tc>
        <w:tc>
          <w:tcPr>
            <w:tcW w:w="1559" w:type="dxa"/>
            <w:gridSpan w:val="2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6A3A30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A30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B4C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624B4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C422DE">
              <w:rPr>
                <w:sz w:val="24"/>
                <w:szCs w:val="24"/>
              </w:rPr>
              <w:t>Мероприятие «Последний звонок»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Фатина</w:t>
            </w:r>
            <w:proofErr w:type="spellEnd"/>
            <w:r w:rsidRPr="00C422D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A30"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  <w:proofErr w:type="spellEnd"/>
            <w:r w:rsidRPr="006A3A3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Оргкомитет по подготовке и проведению соревнований «Школа безопасности 2026»</w:t>
            </w:r>
          </w:p>
        </w:tc>
        <w:tc>
          <w:tcPr>
            <w:tcW w:w="1559" w:type="dxa"/>
            <w:gridSpan w:val="2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6A3A30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A30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940565" w:rsidRPr="00F4191E" w:rsidTr="00746B2C">
        <w:tc>
          <w:tcPr>
            <w:tcW w:w="4219" w:type="dxa"/>
            <w:vAlign w:val="center"/>
          </w:tcPr>
          <w:p w:rsidR="00940565" w:rsidRDefault="00940565" w:rsidP="00746B2C">
            <w:pPr>
              <w:pStyle w:val="a5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Участие обучающихся в региональных Президентских состязаниях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940565" w:rsidRPr="00C422DE" w:rsidRDefault="00940565" w:rsidP="00746B2C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center"/>
          </w:tcPr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DE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vAlign w:val="center"/>
          </w:tcPr>
          <w:p w:rsidR="00940565" w:rsidRPr="006A3A30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A30">
              <w:rPr>
                <w:rFonts w:ascii="Times New Roman" w:hAnsi="Times New Roman" w:cs="Times New Roman"/>
                <w:sz w:val="24"/>
                <w:szCs w:val="24"/>
              </w:rPr>
              <w:t>Диденко И.В.</w:t>
            </w:r>
          </w:p>
          <w:p w:rsidR="00940565" w:rsidRPr="00C422DE" w:rsidRDefault="00940565" w:rsidP="0074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396" w:rsidRPr="00F4191E" w:rsidRDefault="00603396" w:rsidP="0060339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3396" w:rsidRDefault="00603396" w:rsidP="00603396"/>
    <w:p w:rsidR="00AD5BCE" w:rsidRDefault="00AD5BCE"/>
    <w:sectPr w:rsidR="00AD5BCE" w:rsidSect="004B5B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78"/>
    <w:rsid w:val="000D109B"/>
    <w:rsid w:val="001B1B99"/>
    <w:rsid w:val="002F7F2B"/>
    <w:rsid w:val="003332A5"/>
    <w:rsid w:val="003339CE"/>
    <w:rsid w:val="003C5003"/>
    <w:rsid w:val="003F1478"/>
    <w:rsid w:val="005C2D00"/>
    <w:rsid w:val="00603396"/>
    <w:rsid w:val="00624B4C"/>
    <w:rsid w:val="006A3A30"/>
    <w:rsid w:val="006A3EEC"/>
    <w:rsid w:val="007369E0"/>
    <w:rsid w:val="00746B2C"/>
    <w:rsid w:val="00940565"/>
    <w:rsid w:val="00AD5BCE"/>
    <w:rsid w:val="00C422DE"/>
    <w:rsid w:val="00CB4BAE"/>
    <w:rsid w:val="00D13178"/>
    <w:rsid w:val="00D77B5A"/>
    <w:rsid w:val="00DF0498"/>
    <w:rsid w:val="00E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033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033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03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033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6033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603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murmanenergogroup@ya.ru</dc:creator>
  <cp:lastModifiedBy>Пользователь</cp:lastModifiedBy>
  <cp:revision>5</cp:revision>
  <dcterms:created xsi:type="dcterms:W3CDTF">2026-04-29T12:13:00Z</dcterms:created>
  <dcterms:modified xsi:type="dcterms:W3CDTF">2026-05-15T09:33:00Z</dcterms:modified>
</cp:coreProperties>
</file>