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2C" w:rsidRPr="004B752C" w:rsidRDefault="004B752C" w:rsidP="004B752C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bookmarkStart w:id="0" w:name="_GoBack"/>
      <w:bookmarkEnd w:id="0"/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Приложение </w:t>
      </w:r>
      <w:r w:rsidR="0094352E">
        <w:rPr>
          <w:rFonts w:ascii="Times New Roman" w:hAnsi="Times New Roman"/>
          <w:kern w:val="32"/>
          <w:sz w:val="24"/>
          <w:szCs w:val="24"/>
          <w:lang w:eastAsia="ru-RU"/>
        </w:rPr>
        <w:t>1</w:t>
      </w:r>
    </w:p>
    <w:p w:rsidR="004B752C" w:rsidRPr="004B752C" w:rsidRDefault="004B752C" w:rsidP="004B752C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 постановлению Главы Ловозерского района </w:t>
      </w:r>
    </w:p>
    <w:p w:rsidR="004B752C" w:rsidRPr="004B752C" w:rsidRDefault="00854253" w:rsidP="004B752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2"/>
          <w:sz w:val="24"/>
          <w:szCs w:val="24"/>
          <w:lang w:eastAsia="ru-RU"/>
        </w:rPr>
        <w:t xml:space="preserve">№      </w:t>
      </w:r>
      <w:r w:rsidR="004F5581">
        <w:rPr>
          <w:rFonts w:ascii="Times New Roman" w:hAnsi="Times New Roman"/>
          <w:kern w:val="32"/>
          <w:sz w:val="24"/>
          <w:szCs w:val="24"/>
          <w:lang w:eastAsia="ru-RU"/>
        </w:rPr>
        <w:t>267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 xml:space="preserve">               </w:t>
      </w:r>
      <w:r w:rsidR="004B752C" w:rsidRPr="004B752C">
        <w:rPr>
          <w:rFonts w:ascii="Times New Roman" w:hAnsi="Times New Roman"/>
          <w:kern w:val="32"/>
          <w:sz w:val="24"/>
          <w:szCs w:val="24"/>
          <w:lang w:eastAsia="ru-RU"/>
        </w:rPr>
        <w:t>от «</w:t>
      </w:r>
      <w:r w:rsidR="004F5581">
        <w:rPr>
          <w:rFonts w:ascii="Times New Roman" w:hAnsi="Times New Roman"/>
          <w:kern w:val="32"/>
          <w:sz w:val="24"/>
          <w:szCs w:val="24"/>
          <w:lang w:eastAsia="ru-RU"/>
        </w:rPr>
        <w:t>17</w:t>
      </w:r>
      <w:r w:rsidR="004B752C"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»  </w:t>
      </w:r>
      <w:r w:rsidR="00523387">
        <w:rPr>
          <w:rFonts w:ascii="Times New Roman" w:hAnsi="Times New Roman"/>
          <w:kern w:val="32"/>
          <w:sz w:val="24"/>
          <w:szCs w:val="24"/>
          <w:lang w:eastAsia="ru-RU"/>
        </w:rPr>
        <w:t>ок</w:t>
      </w:r>
      <w:r w:rsidR="004B752C" w:rsidRPr="004B752C">
        <w:rPr>
          <w:rFonts w:ascii="Times New Roman" w:hAnsi="Times New Roman"/>
          <w:kern w:val="32"/>
          <w:sz w:val="24"/>
          <w:szCs w:val="24"/>
          <w:lang w:eastAsia="ru-RU"/>
        </w:rPr>
        <w:t>тября 2016</w:t>
      </w:r>
    </w:p>
    <w:p w:rsidR="004B752C" w:rsidRPr="004B752C" w:rsidRDefault="004B752C" w:rsidP="004B752C">
      <w:pPr>
        <w:spacing w:after="0" w:line="240" w:lineRule="auto"/>
        <w:contextualSpacing/>
        <w:jc w:val="center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216469" w:rsidRPr="00D50C23" w:rsidRDefault="00216469" w:rsidP="00D50C23">
      <w:pPr>
        <w:widowControl w:val="0"/>
        <w:spacing w:line="240" w:lineRule="auto"/>
        <w:outlineLvl w:val="0"/>
        <w:rPr>
          <w:rFonts w:ascii="Times New Roman CYR" w:hAnsi="Times New Roman CYR"/>
          <w:sz w:val="24"/>
          <w:szCs w:val="24"/>
          <w:lang w:eastAsia="ru-RU"/>
        </w:rPr>
      </w:pPr>
      <w:r w:rsidRPr="00D50C23">
        <w:rPr>
          <w:rFonts w:ascii="Times New Roman" w:hAnsi="Times New Roman"/>
          <w:kern w:val="32"/>
          <w:sz w:val="24"/>
          <w:szCs w:val="24"/>
          <w:lang w:eastAsia="ru-RU"/>
        </w:rPr>
        <w:t>1.3.</w:t>
      </w:r>
      <w:r w:rsidR="00AE620C" w:rsidRPr="00D50C23">
        <w:rPr>
          <w:rFonts w:ascii="Times New Roman" w:hAnsi="Times New Roman"/>
          <w:kern w:val="32"/>
          <w:sz w:val="24"/>
          <w:szCs w:val="24"/>
          <w:lang w:eastAsia="ru-RU"/>
        </w:rPr>
        <w:t xml:space="preserve"> </w:t>
      </w:r>
      <w:r w:rsidRPr="00D50C23">
        <w:rPr>
          <w:rFonts w:ascii="Times New Roman" w:hAnsi="Times New Roman"/>
          <w:kern w:val="32"/>
          <w:sz w:val="24"/>
          <w:szCs w:val="24"/>
          <w:lang w:eastAsia="ru-RU"/>
        </w:rPr>
        <w:t xml:space="preserve">Основные количественные характеристики системы </w:t>
      </w:r>
      <w:proofErr w:type="gramStart"/>
      <w:r w:rsidRPr="00D50C23">
        <w:rPr>
          <w:rFonts w:ascii="Times New Roman" w:hAnsi="Times New Roman"/>
          <w:kern w:val="32"/>
          <w:sz w:val="24"/>
          <w:szCs w:val="24"/>
          <w:lang w:eastAsia="ru-RU"/>
        </w:rPr>
        <w:t>дошкольного</w:t>
      </w:r>
      <w:proofErr w:type="gramEnd"/>
      <w:r w:rsidRPr="00D50C23">
        <w:rPr>
          <w:rFonts w:ascii="Times New Roman" w:hAnsi="Times New Roman"/>
          <w:kern w:val="32"/>
          <w:sz w:val="24"/>
          <w:szCs w:val="24"/>
          <w:lang w:eastAsia="ru-RU"/>
        </w:rPr>
        <w:t xml:space="preserve"> образования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400"/>
        <w:gridCol w:w="1240"/>
        <w:gridCol w:w="1240"/>
        <w:gridCol w:w="1240"/>
        <w:gridCol w:w="1240"/>
      </w:tblGrid>
      <w:tr w:rsidR="00216469" w:rsidRPr="00216469" w:rsidTr="00933BF5">
        <w:trPr>
          <w:cantSplit/>
          <w:tblHeader/>
        </w:trPr>
        <w:tc>
          <w:tcPr>
            <w:tcW w:w="8472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40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в возрасте 1–7 лет</w:t>
            </w:r>
          </w:p>
        </w:tc>
        <w:tc>
          <w:tcPr>
            <w:tcW w:w="1400" w:type="dxa"/>
          </w:tcPr>
          <w:p w:rsidR="00216469" w:rsidRPr="00216469" w:rsidRDefault="002A536D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 w:rsidR="00216469" w:rsidRPr="0045070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noWrap/>
          </w:tcPr>
          <w:p w:rsidR="00216469" w:rsidRPr="00216469" w:rsidRDefault="00216469" w:rsidP="004A32F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t>0,8</w:t>
            </w:r>
            <w:r w:rsidR="004A32F6">
              <w:rPr>
                <w:rFonts w:ascii="Times New Roman CYR" w:hAnsi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0" w:type="dxa"/>
            <w:noWrap/>
          </w:tcPr>
          <w:p w:rsidR="00216469" w:rsidRPr="00216469" w:rsidRDefault="00216469" w:rsidP="004A32F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t>0,8</w:t>
            </w:r>
            <w:r w:rsidR="004A32F6">
              <w:rPr>
                <w:rFonts w:ascii="Times New Roman CYR" w:hAnsi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0" w:type="dxa"/>
            <w:noWrap/>
          </w:tcPr>
          <w:p w:rsidR="00216469" w:rsidRPr="00216469" w:rsidRDefault="00216469" w:rsidP="004A32F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t>0,8</w:t>
            </w:r>
            <w:r w:rsidR="004A32F6">
              <w:rPr>
                <w:rFonts w:ascii="Times New Roman CYR" w:hAnsi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0" w:type="dxa"/>
            <w:noWrap/>
          </w:tcPr>
          <w:p w:rsidR="00216469" w:rsidRPr="00216469" w:rsidRDefault="00216469" w:rsidP="004A32F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t>0,8</w:t>
            </w:r>
            <w:r w:rsidR="004A32F6">
              <w:rPr>
                <w:rFonts w:ascii="Times New Roman CYR" w:hAnsi="Times New Roman CYR"/>
                <w:sz w:val="24"/>
                <w:szCs w:val="24"/>
                <w:lang w:eastAsia="ru-RU"/>
              </w:rPr>
              <w:t>90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Охват детей программами дошкольного образования</w:t>
            </w:r>
          </w:p>
        </w:tc>
        <w:tc>
          <w:tcPr>
            <w:tcW w:w="14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40" w:type="dxa"/>
            <w:noWrap/>
          </w:tcPr>
          <w:p w:rsidR="00216469" w:rsidRPr="00216469" w:rsidRDefault="00216469" w:rsidP="004A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E2D07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40" w:type="dxa"/>
            <w:noWrap/>
          </w:tcPr>
          <w:p w:rsidR="00216469" w:rsidRPr="00216469" w:rsidRDefault="00216469" w:rsidP="005E2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E2D07"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40" w:type="dxa"/>
            <w:noWrap/>
          </w:tcPr>
          <w:p w:rsidR="00216469" w:rsidRPr="00216469" w:rsidRDefault="005E2D07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40" w:type="dxa"/>
            <w:noWrap/>
          </w:tcPr>
          <w:p w:rsidR="00216469" w:rsidRPr="00216469" w:rsidRDefault="005E2D07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</w:tcPr>
          <w:p w:rsidR="00216469" w:rsidRPr="00216469" w:rsidRDefault="00216469" w:rsidP="0021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воспитанников дошкольных образовательных учреждений.</w:t>
            </w:r>
          </w:p>
        </w:tc>
        <w:tc>
          <w:tcPr>
            <w:tcW w:w="14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            чело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1240" w:type="dxa"/>
            <w:noWrap/>
          </w:tcPr>
          <w:p w:rsidR="00216469" w:rsidRPr="000A250B" w:rsidRDefault="00216469" w:rsidP="005E2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0B">
              <w:rPr>
                <w:rFonts w:ascii="Times New Roman" w:hAnsi="Times New Roman"/>
                <w:sz w:val="24"/>
                <w:szCs w:val="24"/>
                <w:lang w:eastAsia="ru-RU"/>
              </w:rPr>
              <w:t>0,67</w:t>
            </w:r>
            <w:r w:rsidR="005E2D07" w:rsidRPr="000A25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noWrap/>
          </w:tcPr>
          <w:p w:rsidR="00216469" w:rsidRPr="000A250B" w:rsidRDefault="00216469" w:rsidP="005E2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0B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  <w:r w:rsidR="0087717D" w:rsidRPr="000A250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E2D07" w:rsidRPr="000A250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noWrap/>
          </w:tcPr>
          <w:p w:rsidR="00216469" w:rsidRPr="000A250B" w:rsidRDefault="00216469" w:rsidP="005E2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0B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  <w:r w:rsidR="0087717D" w:rsidRPr="000A250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E2D07" w:rsidRPr="000A250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noWrap/>
          </w:tcPr>
          <w:p w:rsidR="00216469" w:rsidRPr="000A250B" w:rsidRDefault="00216469" w:rsidP="005E2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0B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  <w:r w:rsidR="0087717D" w:rsidRPr="000A250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E2D07" w:rsidRPr="000A250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t>Численность детей в возрасте от трех до семи лет, поставленных на учет для полу</w:t>
            </w: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softHyphen/>
              <w:t>чения дошкольного образования</w:t>
            </w:r>
          </w:p>
        </w:tc>
        <w:tc>
          <w:tcPr>
            <w:tcW w:w="1400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400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воспитанни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 ДОУ</w:t>
            </w:r>
            <w:r w:rsidR="00246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3 до 7 лет, охвачен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образовательными программами, со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ответствующими федеральному государ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ственному образовательному стандарту дошкольного образования</w:t>
            </w:r>
          </w:p>
        </w:tc>
        <w:tc>
          <w:tcPr>
            <w:tcW w:w="1400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4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сокращения очереди в до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школьные образовательные учреждения (ежегодно) – всего,</w:t>
            </w:r>
          </w:p>
          <w:p w:rsidR="00216469" w:rsidRPr="00216469" w:rsidRDefault="00216469" w:rsidP="00216469">
            <w:pPr>
              <w:widowControl w:val="0"/>
              <w:spacing w:after="0" w:line="240" w:lineRule="auto"/>
              <w:ind w:left="3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мест, созданных в ходе меро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приятий по обеспечению к 2016 году 100 процентов доступности дошкольного об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разования, в т. ч.:</w:t>
            </w:r>
          </w:p>
        </w:tc>
        <w:tc>
          <w:tcPr>
            <w:tcW w:w="14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иные формы создания мест, в т. ч.:</w:t>
            </w:r>
          </w:p>
        </w:tc>
        <w:tc>
          <w:tcPr>
            <w:tcW w:w="14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за счет расширения вариатив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форм дошкольного обра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зования ЦИПР</w:t>
            </w:r>
          </w:p>
        </w:tc>
        <w:tc>
          <w:tcPr>
            <w:tcW w:w="1400" w:type="dxa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дополнительных мест в функционирующих до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школьных образовательных учреждениях </w:t>
            </w:r>
          </w:p>
        </w:tc>
        <w:tc>
          <w:tcPr>
            <w:tcW w:w="1400" w:type="dxa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469" w:rsidRPr="00216469" w:rsidTr="00E2768B">
        <w:trPr>
          <w:cantSplit/>
          <w:trHeight w:val="725"/>
        </w:trPr>
        <w:tc>
          <w:tcPr>
            <w:tcW w:w="8472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мощности ДОУ за счет пересчета площадей дошкольных образо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вательных  учреждений.</w:t>
            </w:r>
          </w:p>
        </w:tc>
        <w:tc>
          <w:tcPr>
            <w:tcW w:w="1400" w:type="dxa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</w:tcPr>
          <w:p w:rsidR="00216469" w:rsidRPr="00216469" w:rsidRDefault="00216469" w:rsidP="0021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 дошкольных об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разовательных учреждений,</w:t>
            </w:r>
          </w:p>
          <w:p w:rsidR="00216469" w:rsidRPr="00216469" w:rsidRDefault="00216469" w:rsidP="0021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               чело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1240" w:type="dxa"/>
            <w:noWrap/>
          </w:tcPr>
          <w:p w:rsidR="00216469" w:rsidRPr="00C15A68" w:rsidRDefault="00216469" w:rsidP="00E60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00AA9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  <w:r w:rsidR="00E2768B" w:rsidRPr="00300A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0EE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216469" w:rsidRPr="003D6D15" w:rsidRDefault="00216469" w:rsidP="0022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D1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  <w:r w:rsidR="003D6D15" w:rsidRPr="003D6D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26F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noWrap/>
          </w:tcPr>
          <w:p w:rsidR="00216469" w:rsidRPr="003D6D15" w:rsidRDefault="00216469" w:rsidP="0022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D1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  <w:r w:rsidR="003D6D15" w:rsidRPr="003D6D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26F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noWrap/>
          </w:tcPr>
          <w:p w:rsidR="00216469" w:rsidRPr="003D6D15" w:rsidRDefault="00216469" w:rsidP="0022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D1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  <w:r w:rsidR="003D6D15" w:rsidRPr="003D6D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26F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из них педагогические работники</w:t>
            </w:r>
          </w:p>
        </w:tc>
        <w:tc>
          <w:tcPr>
            <w:tcW w:w="14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                  чело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1240" w:type="dxa"/>
            <w:noWrap/>
          </w:tcPr>
          <w:p w:rsidR="00216469" w:rsidRPr="000A250B" w:rsidRDefault="00216469" w:rsidP="00E2768B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0A250B">
              <w:rPr>
                <w:rFonts w:ascii="Times New Roman CYR" w:hAnsi="Times New Roman CYR"/>
                <w:sz w:val="24"/>
                <w:szCs w:val="24"/>
                <w:lang w:eastAsia="ru-RU"/>
              </w:rPr>
              <w:t>0,0</w:t>
            </w:r>
            <w:r w:rsidR="00E2768B" w:rsidRPr="000A250B">
              <w:rPr>
                <w:rFonts w:ascii="Times New Roman CYR" w:hAnsi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40" w:type="dxa"/>
            <w:noWrap/>
          </w:tcPr>
          <w:p w:rsidR="00216469" w:rsidRPr="000A250B" w:rsidRDefault="00216469" w:rsidP="00226F68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0A250B">
              <w:rPr>
                <w:rFonts w:ascii="Times New Roman CYR" w:hAnsi="Times New Roman CYR"/>
                <w:sz w:val="24"/>
                <w:szCs w:val="24"/>
                <w:lang w:eastAsia="ru-RU"/>
              </w:rPr>
              <w:t>0,0</w:t>
            </w:r>
            <w:r w:rsidR="00E2768B" w:rsidRPr="000A250B">
              <w:rPr>
                <w:rFonts w:ascii="Times New Roman CYR" w:hAnsi="Times New Roman CYR"/>
                <w:sz w:val="24"/>
                <w:szCs w:val="24"/>
                <w:lang w:eastAsia="ru-RU"/>
              </w:rPr>
              <w:t>7</w:t>
            </w:r>
            <w:r w:rsidR="00226F68" w:rsidRPr="000A250B">
              <w:rPr>
                <w:rFonts w:ascii="Times New Roman CYR" w:hAnsi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noWrap/>
          </w:tcPr>
          <w:p w:rsidR="00216469" w:rsidRPr="000A250B" w:rsidRDefault="00216469" w:rsidP="00226F68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0A250B">
              <w:rPr>
                <w:rFonts w:ascii="Times New Roman CYR" w:hAnsi="Times New Roman CYR"/>
                <w:sz w:val="24"/>
                <w:szCs w:val="24"/>
                <w:lang w:eastAsia="ru-RU"/>
              </w:rPr>
              <w:t>0,0</w:t>
            </w:r>
            <w:r w:rsidR="00E2768B" w:rsidRPr="000A250B">
              <w:rPr>
                <w:rFonts w:ascii="Times New Roman CYR" w:hAnsi="Times New Roman CYR"/>
                <w:sz w:val="24"/>
                <w:szCs w:val="24"/>
                <w:lang w:eastAsia="ru-RU"/>
              </w:rPr>
              <w:t>7</w:t>
            </w:r>
            <w:r w:rsidR="00226F68" w:rsidRPr="000A250B">
              <w:rPr>
                <w:rFonts w:ascii="Times New Roman CYR" w:hAnsi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noWrap/>
          </w:tcPr>
          <w:p w:rsidR="00216469" w:rsidRPr="000A250B" w:rsidRDefault="00216469" w:rsidP="00226F68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0A250B">
              <w:rPr>
                <w:rFonts w:ascii="Times New Roman CYR" w:hAnsi="Times New Roman CYR"/>
                <w:sz w:val="24"/>
                <w:szCs w:val="24"/>
                <w:lang w:eastAsia="ru-RU"/>
              </w:rPr>
              <w:t>0,0</w:t>
            </w:r>
            <w:r w:rsidR="00E2768B" w:rsidRPr="000A250B">
              <w:rPr>
                <w:rFonts w:ascii="Times New Roman CYR" w:hAnsi="Times New Roman CYR"/>
                <w:sz w:val="24"/>
                <w:szCs w:val="24"/>
                <w:lang w:eastAsia="ru-RU"/>
              </w:rPr>
              <w:t>7</w:t>
            </w:r>
            <w:r w:rsidR="00226F68" w:rsidRPr="000A250B">
              <w:rPr>
                <w:rFonts w:ascii="Times New Roman CYR" w:hAnsi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b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t>Повышение доли педагогических и руко</w:t>
            </w: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softHyphen/>
              <w:t>водящих работников государственных (муниципальных) дошкольных образова</w:t>
            </w: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softHyphen/>
              <w:t>тельных учреждений, прошедших в тече</w:t>
            </w: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softHyphen/>
              <w:t>ние последних 3 лет повышение квалифи</w:t>
            </w: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softHyphen/>
              <w:t>кации или профессиональную переподго</w:t>
            </w: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softHyphen/>
              <w:t>товку, в общей численности педагогиче</w:t>
            </w: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softHyphen/>
              <w:t>ских и руководящих работников ДОУ до 100 процентов</w:t>
            </w:r>
            <w:r w:rsidRPr="00216469">
              <w:rPr>
                <w:rFonts w:ascii="Times New Roman CYR" w:hAnsi="Times New Roman CYR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t>к 2016 году (проценты)</w:t>
            </w:r>
          </w:p>
        </w:tc>
        <w:tc>
          <w:tcPr>
            <w:tcW w:w="1400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работников, кото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рым при прохождении аттестации при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своена первая или высшая квалификаци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онная категория</w:t>
            </w:r>
          </w:p>
        </w:tc>
        <w:tc>
          <w:tcPr>
            <w:tcW w:w="1400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40" w:type="dxa"/>
            <w:noWrap/>
            <w:vAlign w:val="center"/>
          </w:tcPr>
          <w:p w:rsidR="00216469" w:rsidRPr="00E825AD" w:rsidRDefault="00E825AD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E825AD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31</w:t>
            </w:r>
            <w:r w:rsidR="00216469" w:rsidRPr="00E825AD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0" w:type="dxa"/>
            <w:noWrap/>
            <w:vAlign w:val="center"/>
          </w:tcPr>
          <w:p w:rsidR="00216469" w:rsidRPr="00E825AD" w:rsidRDefault="00216469" w:rsidP="00E2768B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E825AD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3</w:t>
            </w:r>
            <w:r w:rsidR="00E2768B" w:rsidRPr="00E825AD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3</w:t>
            </w:r>
            <w:r w:rsidRPr="00E825AD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0" w:type="dxa"/>
            <w:noWrap/>
            <w:vAlign w:val="center"/>
          </w:tcPr>
          <w:p w:rsidR="00216469" w:rsidRPr="00E825AD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E825AD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40" w:type="dxa"/>
            <w:noWrap/>
            <w:vAlign w:val="center"/>
          </w:tcPr>
          <w:p w:rsidR="00216469" w:rsidRPr="00E825AD" w:rsidRDefault="00216469" w:rsidP="00E825AD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E825AD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3</w:t>
            </w:r>
            <w:r w:rsidR="00E825AD" w:rsidRPr="00E825AD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5</w:t>
            </w:r>
            <w:r w:rsidRPr="00E825AD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16469" w:rsidRPr="00216469" w:rsidTr="00933BF5">
        <w:trPr>
          <w:cantSplit/>
        </w:trPr>
        <w:tc>
          <w:tcPr>
            <w:tcW w:w="8472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разовательных  учреждений</w:t>
            </w:r>
          </w:p>
        </w:tc>
        <w:tc>
          <w:tcPr>
            <w:tcW w:w="1400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40" w:type="dxa"/>
            <w:noWrap/>
            <w:vAlign w:val="center"/>
          </w:tcPr>
          <w:p w:rsidR="00216469" w:rsidRPr="00E60EE6" w:rsidRDefault="00E60EE6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E60EE6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40" w:type="dxa"/>
            <w:noWrap/>
            <w:vAlign w:val="center"/>
          </w:tcPr>
          <w:p w:rsidR="00216469" w:rsidRPr="00E60EE6" w:rsidRDefault="00E60EE6" w:rsidP="00E60EE6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E60EE6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40" w:type="dxa"/>
            <w:noWrap/>
            <w:vAlign w:val="center"/>
          </w:tcPr>
          <w:p w:rsidR="00216469" w:rsidRPr="00E60EE6" w:rsidRDefault="00E60EE6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E60EE6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40" w:type="dxa"/>
            <w:noWrap/>
            <w:vAlign w:val="center"/>
          </w:tcPr>
          <w:p w:rsidR="00216469" w:rsidRPr="00E60EE6" w:rsidRDefault="00E60EE6" w:rsidP="00216469">
            <w:pPr>
              <w:widowControl w:val="0"/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</w:pPr>
            <w:r w:rsidRPr="00E60EE6">
              <w:rPr>
                <w:rFonts w:ascii="Times New Roman CYR" w:hAnsi="Times New Roman CYR"/>
                <w:bCs/>
                <w:sz w:val="24"/>
                <w:szCs w:val="24"/>
                <w:lang w:eastAsia="ru-RU"/>
              </w:rPr>
              <w:t>62,5</w:t>
            </w:r>
          </w:p>
        </w:tc>
      </w:tr>
      <w:tr w:rsidR="000A250B" w:rsidRPr="00216469" w:rsidTr="00933BF5">
        <w:trPr>
          <w:cantSplit/>
        </w:trPr>
        <w:tc>
          <w:tcPr>
            <w:tcW w:w="8472" w:type="dxa"/>
          </w:tcPr>
          <w:p w:rsidR="000A250B" w:rsidRPr="00216469" w:rsidRDefault="000A250B" w:rsidP="000A250B">
            <w:pPr>
              <w:widowControl w:val="0"/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t>Численность воспитанников учреждений дошкольного образования в расчете на 1 педагогического работника</w:t>
            </w:r>
          </w:p>
        </w:tc>
        <w:tc>
          <w:tcPr>
            <w:tcW w:w="1400" w:type="dxa"/>
          </w:tcPr>
          <w:p w:rsidR="000A250B" w:rsidRPr="00216469" w:rsidRDefault="000A250B" w:rsidP="000A25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noWrap/>
          </w:tcPr>
          <w:p w:rsidR="000A250B" w:rsidRPr="0045070F" w:rsidRDefault="000A250B" w:rsidP="000A250B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 w:rsidRPr="0045070F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40" w:type="dxa"/>
            <w:noWrap/>
          </w:tcPr>
          <w:p w:rsidR="000A250B" w:rsidRPr="0045070F" w:rsidRDefault="000A250B" w:rsidP="000A250B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 w:rsidRPr="0045070F"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40" w:type="dxa"/>
            <w:noWrap/>
          </w:tcPr>
          <w:p w:rsidR="000A250B" w:rsidRPr="0045070F" w:rsidRDefault="000A250B" w:rsidP="000A250B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 w:rsidRPr="0045070F"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40" w:type="dxa"/>
            <w:noWrap/>
          </w:tcPr>
          <w:p w:rsidR="000A250B" w:rsidRPr="0045070F" w:rsidRDefault="000A250B" w:rsidP="000A250B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 w:rsidRPr="0045070F"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</w:tbl>
    <w:p w:rsidR="00216469" w:rsidRPr="00216469" w:rsidRDefault="00216469" w:rsidP="00216469">
      <w:pPr>
        <w:widowControl w:val="0"/>
        <w:spacing w:after="0" w:line="240" w:lineRule="auto"/>
        <w:jc w:val="both"/>
        <w:outlineLvl w:val="0"/>
        <w:rPr>
          <w:rFonts w:ascii="Calibri Light" w:hAnsi="Calibri Light"/>
          <w:b/>
          <w:kern w:val="32"/>
          <w:sz w:val="24"/>
          <w:szCs w:val="24"/>
          <w:lang w:val="x-none" w:eastAsia="ru-RU"/>
        </w:rPr>
      </w:pPr>
    </w:p>
    <w:p w:rsidR="00216469" w:rsidRDefault="00216469" w:rsidP="0021646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041AC3" w:rsidRDefault="00041AC3" w:rsidP="0021646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041AC3" w:rsidRDefault="00041AC3" w:rsidP="0021646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041AC3" w:rsidRDefault="00041AC3" w:rsidP="0021646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041AC3" w:rsidRDefault="00041AC3" w:rsidP="0021646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041AC3" w:rsidRDefault="00041AC3" w:rsidP="0021646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041AC3" w:rsidRDefault="00041AC3" w:rsidP="0021646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DC438A" w:rsidRDefault="00DC438A" w:rsidP="0021646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041AC3" w:rsidRDefault="00041AC3" w:rsidP="0021646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041AC3" w:rsidRPr="00216469" w:rsidRDefault="00041AC3" w:rsidP="0021646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94352E" w:rsidRPr="004B752C" w:rsidRDefault="0094352E" w:rsidP="0094352E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2</w:t>
      </w:r>
    </w:p>
    <w:p w:rsidR="004F5581" w:rsidRPr="004B752C" w:rsidRDefault="0094352E" w:rsidP="004F5581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 </w:t>
      </w:r>
      <w:r w:rsidR="004F5581"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постановлению Главы Ловозерского района </w:t>
      </w:r>
    </w:p>
    <w:p w:rsidR="004F5581" w:rsidRPr="004B752C" w:rsidRDefault="004F5581" w:rsidP="004F5581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2"/>
          <w:sz w:val="24"/>
          <w:szCs w:val="24"/>
          <w:lang w:eastAsia="ru-RU"/>
        </w:rPr>
        <w:t xml:space="preserve">№      267               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>от «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17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ок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>тября 2016</w:t>
      </w:r>
    </w:p>
    <w:p w:rsidR="004B752C" w:rsidRDefault="004B752C" w:rsidP="004F5581">
      <w:pPr>
        <w:spacing w:after="0" w:line="240" w:lineRule="auto"/>
        <w:contextualSpacing/>
        <w:jc w:val="right"/>
        <w:rPr>
          <w:rFonts w:ascii="Times New Roman CYR" w:hAnsi="Times New Roman CYR"/>
          <w:sz w:val="24"/>
          <w:szCs w:val="24"/>
          <w:lang w:eastAsia="ru-RU"/>
        </w:rPr>
      </w:pPr>
    </w:p>
    <w:p w:rsidR="00E2768B" w:rsidRDefault="00E2768B" w:rsidP="004B752C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4B752C" w:rsidRPr="004B752C" w:rsidRDefault="00A919C8" w:rsidP="004B752C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Пункт 5</w:t>
      </w:r>
      <w:r w:rsidR="004B752C">
        <w:rPr>
          <w:rFonts w:ascii="Times New Roman CYR" w:hAnsi="Times New Roman CYR"/>
          <w:sz w:val="24"/>
          <w:szCs w:val="24"/>
          <w:lang w:eastAsia="ru-RU"/>
        </w:rPr>
        <w:t xml:space="preserve"> таблицы подраздела </w:t>
      </w:r>
      <w:r w:rsidR="00216469" w:rsidRPr="004B752C">
        <w:rPr>
          <w:rFonts w:ascii="Times New Roman CYR" w:hAnsi="Times New Roman CYR"/>
          <w:sz w:val="24"/>
          <w:szCs w:val="24"/>
          <w:lang w:eastAsia="ru-RU"/>
        </w:rPr>
        <w:t>1.5.Показатели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  <w:r w:rsidR="004B752C">
        <w:rPr>
          <w:rFonts w:ascii="Times New Roman CYR" w:hAnsi="Times New Roman CYR"/>
          <w:sz w:val="24"/>
          <w:szCs w:val="24"/>
          <w:lang w:eastAsia="ru-RU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5252"/>
        <w:gridCol w:w="1418"/>
        <w:gridCol w:w="900"/>
        <w:gridCol w:w="900"/>
        <w:gridCol w:w="900"/>
        <w:gridCol w:w="900"/>
        <w:gridCol w:w="3912"/>
      </w:tblGrid>
      <w:tr w:rsidR="00216469" w:rsidRPr="00216469" w:rsidTr="00864775">
        <w:trPr>
          <w:tblHeader/>
        </w:trPr>
        <w:tc>
          <w:tcPr>
            <w:tcW w:w="668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2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6469" w:rsidRPr="00864775" w:rsidRDefault="00216469" w:rsidP="002164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7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00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12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216469" w:rsidRPr="00216469" w:rsidTr="00864775">
        <w:tc>
          <w:tcPr>
            <w:tcW w:w="668" w:type="dxa"/>
          </w:tcPr>
          <w:p w:rsidR="00216469" w:rsidRPr="00216469" w:rsidRDefault="00A919C8" w:rsidP="004B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2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средней заработной платы педагогических работников  муниципальных ДОУ к средней заработной плате работников общеобразовательных учреждений Ловозерского района</w:t>
            </w:r>
          </w:p>
        </w:tc>
        <w:tc>
          <w:tcPr>
            <w:tcW w:w="1418" w:type="dxa"/>
          </w:tcPr>
          <w:p w:rsidR="00216469" w:rsidRPr="00216469" w:rsidRDefault="00216469" w:rsidP="0021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00" w:type="dxa"/>
            <w:shd w:val="clear" w:color="auto" w:fill="auto"/>
          </w:tcPr>
          <w:p w:rsidR="00216469" w:rsidRPr="00864775" w:rsidRDefault="00FE40DC" w:rsidP="00FE40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2" w:type="dxa"/>
          </w:tcPr>
          <w:p w:rsidR="00216469" w:rsidRPr="00216469" w:rsidRDefault="00216469" w:rsidP="00216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заработная плата педагогических работников ДОУ соответ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ствует средней заработной плате работников общеобра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зовательных учреждений Ловозерского района, повы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сится качество кадрового состава дошкольного обра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зования</w:t>
            </w:r>
          </w:p>
        </w:tc>
      </w:tr>
    </w:tbl>
    <w:p w:rsidR="00216469" w:rsidRDefault="00216469" w:rsidP="00216469">
      <w:pPr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p w:rsidR="0094352E" w:rsidRDefault="0094352E" w:rsidP="00A919C8">
      <w:pPr>
        <w:widowControl w:val="0"/>
        <w:spacing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226F68" w:rsidRDefault="00226F68" w:rsidP="00A919C8">
      <w:pPr>
        <w:widowControl w:val="0"/>
        <w:spacing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226F68" w:rsidRDefault="00226F68" w:rsidP="00A919C8">
      <w:pPr>
        <w:widowControl w:val="0"/>
        <w:spacing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226F68" w:rsidRDefault="00226F68" w:rsidP="00A919C8">
      <w:pPr>
        <w:widowControl w:val="0"/>
        <w:spacing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226F68" w:rsidRDefault="00226F68" w:rsidP="00A919C8">
      <w:pPr>
        <w:widowControl w:val="0"/>
        <w:spacing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226F68" w:rsidRDefault="00226F68" w:rsidP="00A919C8">
      <w:pPr>
        <w:widowControl w:val="0"/>
        <w:spacing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226F68" w:rsidRDefault="00226F68" w:rsidP="00A919C8">
      <w:pPr>
        <w:widowControl w:val="0"/>
        <w:spacing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4F5581" w:rsidRDefault="004F5581" w:rsidP="00A919C8">
      <w:pPr>
        <w:widowControl w:val="0"/>
        <w:spacing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226F68" w:rsidRDefault="00226F68" w:rsidP="00A919C8">
      <w:pPr>
        <w:widowControl w:val="0"/>
        <w:spacing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</w:p>
    <w:p w:rsidR="0094352E" w:rsidRPr="004B752C" w:rsidRDefault="0094352E" w:rsidP="0094352E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3</w:t>
      </w:r>
    </w:p>
    <w:p w:rsidR="004F5581" w:rsidRPr="004B752C" w:rsidRDefault="0094352E" w:rsidP="004F5581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 </w:t>
      </w:r>
      <w:r w:rsidR="004F5581"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постановлению Главы Ловозерского района </w:t>
      </w:r>
    </w:p>
    <w:p w:rsidR="004F5581" w:rsidRPr="004B752C" w:rsidRDefault="004F5581" w:rsidP="004F5581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2"/>
          <w:sz w:val="24"/>
          <w:szCs w:val="24"/>
          <w:lang w:eastAsia="ru-RU"/>
        </w:rPr>
        <w:t xml:space="preserve">№      267               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>от «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17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ок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>тября 2016</w:t>
      </w:r>
    </w:p>
    <w:p w:rsidR="00A919C8" w:rsidRDefault="00A919C8" w:rsidP="004F5581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kern w:val="32"/>
          <w:sz w:val="24"/>
          <w:szCs w:val="24"/>
          <w:lang w:eastAsia="ru-RU"/>
        </w:rPr>
        <w:t>2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.3. Основные количественные характеристики системы 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общего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 образования </w:t>
      </w:r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1"/>
        <w:gridCol w:w="1471"/>
        <w:gridCol w:w="960"/>
        <w:gridCol w:w="960"/>
        <w:gridCol w:w="960"/>
        <w:gridCol w:w="1251"/>
      </w:tblGrid>
      <w:tr w:rsidR="00216469" w:rsidRPr="00216469" w:rsidTr="00933BF5">
        <w:trPr>
          <w:cantSplit/>
          <w:trHeight w:val="315"/>
          <w:jc w:val="center"/>
        </w:trPr>
        <w:tc>
          <w:tcPr>
            <w:tcW w:w="8831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1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4F4DB8" w:rsidRPr="00216469" w:rsidTr="00933BF5">
        <w:trPr>
          <w:cantSplit/>
          <w:trHeight w:val="300"/>
          <w:jc w:val="center"/>
        </w:trPr>
        <w:tc>
          <w:tcPr>
            <w:tcW w:w="8831" w:type="dxa"/>
            <w:noWrap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и молодежи в возрасте 7 - 17 лет</w:t>
            </w:r>
          </w:p>
        </w:tc>
        <w:tc>
          <w:tcPr>
            <w:tcW w:w="1471" w:type="dxa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0" w:type="dxa"/>
            <w:noWrap/>
          </w:tcPr>
          <w:p w:rsidR="004F4DB8" w:rsidRPr="0065720C" w:rsidRDefault="004F4DB8" w:rsidP="00933BF5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5720C">
              <w:rPr>
                <w:rFonts w:ascii="Times New Roman CYR" w:hAnsi="Times New Roman CYR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960" w:type="dxa"/>
            <w:noWrap/>
          </w:tcPr>
          <w:p w:rsidR="004F4DB8" w:rsidRPr="0065720C" w:rsidRDefault="004F4DB8" w:rsidP="00933BF5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5720C">
              <w:rPr>
                <w:rFonts w:ascii="Times New Roman CYR" w:hAnsi="Times New Roman CYR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960" w:type="dxa"/>
            <w:noWrap/>
          </w:tcPr>
          <w:p w:rsidR="004F4DB8" w:rsidRPr="0065720C" w:rsidRDefault="004F4DB8" w:rsidP="00933BF5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5720C">
              <w:rPr>
                <w:rFonts w:ascii="Times New Roman CYR" w:hAnsi="Times New Roman CYR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251" w:type="dxa"/>
            <w:noWrap/>
          </w:tcPr>
          <w:p w:rsidR="004F4DB8" w:rsidRPr="0065720C" w:rsidRDefault="004F4DB8" w:rsidP="00933BF5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5720C">
              <w:rPr>
                <w:rFonts w:ascii="Times New Roman CYR" w:hAnsi="Times New Roman CYR"/>
                <w:sz w:val="24"/>
                <w:szCs w:val="24"/>
                <w:lang w:eastAsia="ru-RU"/>
              </w:rPr>
              <w:t>1280</w:t>
            </w:r>
          </w:p>
        </w:tc>
      </w:tr>
      <w:tr w:rsidR="004F4DB8" w:rsidRPr="00216469" w:rsidTr="00933BF5">
        <w:trPr>
          <w:cantSplit/>
          <w:trHeight w:val="300"/>
          <w:jc w:val="center"/>
        </w:trPr>
        <w:tc>
          <w:tcPr>
            <w:tcW w:w="8831" w:type="dxa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программам общего образова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общеобразовательных учреждениях</w:t>
            </w:r>
          </w:p>
        </w:tc>
        <w:tc>
          <w:tcPr>
            <w:tcW w:w="1471" w:type="dxa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960" w:type="dxa"/>
            <w:noWrap/>
            <w:vAlign w:val="center"/>
          </w:tcPr>
          <w:p w:rsidR="004F4DB8" w:rsidRPr="0065720C" w:rsidRDefault="004F4DB8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5720C">
              <w:rPr>
                <w:rFonts w:ascii="Times New Roman CYR" w:hAnsi="Times New Roman CYR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60" w:type="dxa"/>
            <w:noWrap/>
            <w:vAlign w:val="center"/>
          </w:tcPr>
          <w:p w:rsidR="004F4DB8" w:rsidRPr="0065720C" w:rsidRDefault="004F4DB8" w:rsidP="00226F68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5720C">
              <w:rPr>
                <w:rFonts w:ascii="Times New Roman CYR" w:hAnsi="Times New Roman CYR"/>
                <w:sz w:val="24"/>
                <w:szCs w:val="24"/>
                <w:lang w:eastAsia="ru-RU"/>
              </w:rPr>
              <w:t>10</w:t>
            </w:r>
            <w:r w:rsidR="00226F68">
              <w:rPr>
                <w:rFonts w:ascii="Times New Roman CYR" w:hAnsi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noWrap/>
            <w:vAlign w:val="center"/>
          </w:tcPr>
          <w:p w:rsidR="004F4DB8" w:rsidRPr="0065720C" w:rsidRDefault="004F4DB8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5720C">
              <w:rPr>
                <w:rFonts w:ascii="Times New Roman CYR" w:hAnsi="Times New Roman CYR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251" w:type="dxa"/>
            <w:noWrap/>
            <w:vAlign w:val="center"/>
          </w:tcPr>
          <w:p w:rsidR="004F4DB8" w:rsidRPr="0065720C" w:rsidRDefault="004F4DB8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5720C">
              <w:rPr>
                <w:rFonts w:ascii="Times New Roman CYR" w:hAnsi="Times New Roman CYR"/>
                <w:sz w:val="24"/>
                <w:szCs w:val="24"/>
                <w:lang w:eastAsia="ru-RU"/>
              </w:rPr>
              <w:t>1058</w:t>
            </w:r>
          </w:p>
        </w:tc>
      </w:tr>
      <w:tr w:rsidR="000A250B" w:rsidRPr="00216469" w:rsidTr="000A250B">
        <w:trPr>
          <w:cantSplit/>
          <w:trHeight w:val="300"/>
          <w:jc w:val="center"/>
        </w:trPr>
        <w:tc>
          <w:tcPr>
            <w:tcW w:w="8831" w:type="dxa"/>
          </w:tcPr>
          <w:p w:rsidR="000A250B" w:rsidRPr="00216469" w:rsidRDefault="000A250B" w:rsidP="000A25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программам общего образова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расчете на 1 педагогического работника</w:t>
            </w:r>
          </w:p>
        </w:tc>
        <w:tc>
          <w:tcPr>
            <w:tcW w:w="1471" w:type="dxa"/>
          </w:tcPr>
          <w:p w:rsidR="000A250B" w:rsidRPr="00216469" w:rsidRDefault="000A250B" w:rsidP="000A25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0" w:type="dxa"/>
            <w:noWrap/>
          </w:tcPr>
          <w:p w:rsidR="000A250B" w:rsidRPr="00216469" w:rsidRDefault="00523387" w:rsidP="000A250B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60" w:type="dxa"/>
            <w:noWrap/>
          </w:tcPr>
          <w:p w:rsidR="000A250B" w:rsidRPr="00216469" w:rsidRDefault="00523387" w:rsidP="000A250B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0" w:type="dxa"/>
            <w:noWrap/>
          </w:tcPr>
          <w:p w:rsidR="000A250B" w:rsidRPr="00216469" w:rsidRDefault="00523387" w:rsidP="000A250B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51" w:type="dxa"/>
            <w:noWrap/>
          </w:tcPr>
          <w:p w:rsidR="000A250B" w:rsidRPr="00216469" w:rsidRDefault="00523387" w:rsidP="000A250B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12,2</w:t>
            </w:r>
          </w:p>
        </w:tc>
      </w:tr>
      <w:tr w:rsidR="004F4DB8" w:rsidRPr="00216469" w:rsidTr="00933BF5">
        <w:trPr>
          <w:cantSplit/>
          <w:trHeight w:val="300"/>
          <w:jc w:val="center"/>
        </w:trPr>
        <w:tc>
          <w:tcPr>
            <w:tcW w:w="8831" w:type="dxa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учащихся учреждений общего образования, обучающихся в соответствии с новым феде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ральным государственным образовательным стандартом</w:t>
            </w:r>
          </w:p>
        </w:tc>
        <w:tc>
          <w:tcPr>
            <w:tcW w:w="1471" w:type="dxa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60" w:type="dxa"/>
            <w:noWrap/>
          </w:tcPr>
          <w:p w:rsidR="004F4DB8" w:rsidRPr="0065720C" w:rsidRDefault="004F4DB8" w:rsidP="00933BF5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5720C">
              <w:rPr>
                <w:rFonts w:ascii="Times New Roman CYR" w:hAnsi="Times New Roman CYR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960" w:type="dxa"/>
            <w:noWrap/>
          </w:tcPr>
          <w:p w:rsidR="004F4DB8" w:rsidRPr="0065720C" w:rsidRDefault="004F4DB8" w:rsidP="00933BF5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5720C">
              <w:rPr>
                <w:rFonts w:ascii="Times New Roman CYR" w:hAnsi="Times New Roman CYR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60" w:type="dxa"/>
            <w:noWrap/>
          </w:tcPr>
          <w:p w:rsidR="004F4DB8" w:rsidRPr="0065720C" w:rsidRDefault="004F4DB8" w:rsidP="00933BF5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65720C">
              <w:rPr>
                <w:rFonts w:ascii="Times New Roman CYR" w:hAnsi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51" w:type="dxa"/>
            <w:noWrap/>
          </w:tcPr>
          <w:p w:rsidR="004F4DB8" w:rsidRPr="00216469" w:rsidRDefault="004F4DB8" w:rsidP="00933BF5">
            <w:pPr>
              <w:widowControl w:val="0"/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t>90</w:t>
            </w:r>
          </w:p>
        </w:tc>
      </w:tr>
      <w:tr w:rsidR="004F4DB8" w:rsidRPr="00216469" w:rsidTr="00933BF5">
        <w:trPr>
          <w:cantSplit/>
          <w:trHeight w:val="300"/>
          <w:jc w:val="center"/>
        </w:trPr>
        <w:tc>
          <w:tcPr>
            <w:tcW w:w="8831" w:type="dxa"/>
            <w:vAlign w:val="center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щихся в муниципальных общеобразо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вательных учреждениях</w:t>
            </w:r>
          </w:p>
        </w:tc>
        <w:tc>
          <w:tcPr>
            <w:tcW w:w="1471" w:type="dxa"/>
            <w:vAlign w:val="center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60" w:type="dxa"/>
            <w:noWrap/>
            <w:vAlign w:val="center"/>
          </w:tcPr>
          <w:p w:rsidR="004F4DB8" w:rsidRPr="00216469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4F4DB8" w:rsidRPr="00216469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4F4DB8" w:rsidRPr="00216469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noWrap/>
            <w:vAlign w:val="center"/>
          </w:tcPr>
          <w:p w:rsidR="004F4DB8" w:rsidRPr="00216469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F4DB8" w:rsidRPr="00216469" w:rsidTr="00933BF5">
        <w:trPr>
          <w:cantSplit/>
          <w:trHeight w:val="300"/>
          <w:jc w:val="center"/>
        </w:trPr>
        <w:tc>
          <w:tcPr>
            <w:tcW w:w="8831" w:type="dxa"/>
            <w:vAlign w:val="center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образовательных учреждений, реализующих программы общего образова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имеющих спортивный зал, в общей численности муниципальных образовательных учреждений</w:t>
            </w:r>
          </w:p>
        </w:tc>
        <w:tc>
          <w:tcPr>
            <w:tcW w:w="1471" w:type="dxa"/>
            <w:vAlign w:val="center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60" w:type="dxa"/>
            <w:noWrap/>
            <w:vAlign w:val="center"/>
          </w:tcPr>
          <w:p w:rsidR="004F4DB8" w:rsidRPr="00216469" w:rsidRDefault="004F4DB8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4F4DB8" w:rsidRPr="00216469" w:rsidRDefault="004F4DB8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4F4DB8" w:rsidRPr="00216469" w:rsidRDefault="004F4DB8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noWrap/>
            <w:vAlign w:val="center"/>
          </w:tcPr>
          <w:p w:rsidR="004F4DB8" w:rsidRPr="00216469" w:rsidRDefault="004F4DB8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4DB8" w:rsidRPr="00216469" w:rsidTr="00933BF5">
        <w:trPr>
          <w:cantSplit/>
          <w:trHeight w:val="300"/>
          <w:jc w:val="center"/>
        </w:trPr>
        <w:tc>
          <w:tcPr>
            <w:tcW w:w="8831" w:type="dxa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Доля работников административно-управленческого и вспомогательного персонала в общей численности работ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 общеобразовательных учреждений</w:t>
            </w:r>
          </w:p>
        </w:tc>
        <w:tc>
          <w:tcPr>
            <w:tcW w:w="1471" w:type="dxa"/>
            <w:vAlign w:val="center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60" w:type="dxa"/>
            <w:noWrap/>
            <w:vAlign w:val="center"/>
          </w:tcPr>
          <w:p w:rsidR="004F4DB8" w:rsidRPr="0065720C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20C">
              <w:rPr>
                <w:rFonts w:ascii="Times New Roman" w:hAnsi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960" w:type="dxa"/>
            <w:noWrap/>
            <w:vAlign w:val="center"/>
          </w:tcPr>
          <w:p w:rsidR="004F4DB8" w:rsidRPr="0065720C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20C">
              <w:rPr>
                <w:rFonts w:ascii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60" w:type="dxa"/>
            <w:noWrap/>
            <w:vAlign w:val="center"/>
          </w:tcPr>
          <w:p w:rsidR="004F4DB8" w:rsidRPr="00216469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51" w:type="dxa"/>
            <w:noWrap/>
            <w:vAlign w:val="center"/>
          </w:tcPr>
          <w:p w:rsidR="004F4DB8" w:rsidRPr="00216469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4F4DB8" w:rsidRPr="00216469" w:rsidTr="00933BF5">
        <w:trPr>
          <w:cantSplit/>
          <w:trHeight w:val="300"/>
          <w:jc w:val="center"/>
        </w:trPr>
        <w:tc>
          <w:tcPr>
            <w:tcW w:w="8831" w:type="dxa"/>
          </w:tcPr>
          <w:p w:rsidR="004F4DB8" w:rsidRPr="00216469" w:rsidRDefault="004F4DB8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работников, которым при прохож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дении аттестации присвоена первая или высшая квалифи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кационная категория</w:t>
            </w:r>
          </w:p>
        </w:tc>
        <w:tc>
          <w:tcPr>
            <w:tcW w:w="1471" w:type="dxa"/>
            <w:vAlign w:val="center"/>
          </w:tcPr>
          <w:p w:rsidR="004F4DB8" w:rsidRPr="00216469" w:rsidRDefault="004F4DB8" w:rsidP="002164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60" w:type="dxa"/>
            <w:noWrap/>
            <w:vAlign w:val="center"/>
          </w:tcPr>
          <w:p w:rsidR="004F4DB8" w:rsidRPr="00216469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DF7D3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noWrap/>
            <w:vAlign w:val="center"/>
          </w:tcPr>
          <w:p w:rsidR="004F4DB8" w:rsidRPr="0065720C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20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noWrap/>
            <w:vAlign w:val="center"/>
          </w:tcPr>
          <w:p w:rsidR="004F4DB8" w:rsidRPr="0065720C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20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51" w:type="dxa"/>
            <w:noWrap/>
            <w:vAlign w:val="center"/>
          </w:tcPr>
          <w:p w:rsidR="004F4DB8" w:rsidRPr="0065720C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20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4F4DB8" w:rsidRPr="00216469" w:rsidTr="00933BF5">
        <w:trPr>
          <w:cantSplit/>
          <w:trHeight w:val="300"/>
          <w:jc w:val="center"/>
        </w:trPr>
        <w:tc>
          <w:tcPr>
            <w:tcW w:w="8831" w:type="dxa"/>
          </w:tcPr>
          <w:p w:rsidR="004F4DB8" w:rsidRPr="00216469" w:rsidRDefault="004F4DB8" w:rsidP="002164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обучающихся в учреждениях общего образования, охваченных мероприятиями профес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сиональной ориентации, в общей их численности</w:t>
            </w:r>
          </w:p>
        </w:tc>
        <w:tc>
          <w:tcPr>
            <w:tcW w:w="1471" w:type="dxa"/>
          </w:tcPr>
          <w:p w:rsidR="004F4DB8" w:rsidRPr="00216469" w:rsidRDefault="004F4DB8" w:rsidP="002164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60" w:type="dxa"/>
            <w:noWrap/>
            <w:vAlign w:val="center"/>
          </w:tcPr>
          <w:p w:rsidR="004F4DB8" w:rsidRPr="0065720C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20C">
              <w:rPr>
                <w:rFonts w:ascii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60" w:type="dxa"/>
            <w:noWrap/>
            <w:vAlign w:val="center"/>
          </w:tcPr>
          <w:p w:rsidR="004F4DB8" w:rsidRPr="0065720C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20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4F4DB8" w:rsidRPr="0065720C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20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noWrap/>
            <w:vAlign w:val="center"/>
          </w:tcPr>
          <w:p w:rsidR="004F4DB8" w:rsidRPr="0065720C" w:rsidRDefault="004F4DB8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20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919C8" w:rsidRDefault="00A919C8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226F68" w:rsidRDefault="00226F68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5E2D07" w:rsidRDefault="005E2D07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5E2D07" w:rsidRDefault="005E2D07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94352E" w:rsidRPr="004B752C" w:rsidRDefault="0094352E" w:rsidP="0094352E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4</w:t>
      </w:r>
    </w:p>
    <w:p w:rsidR="004F5581" w:rsidRPr="004B752C" w:rsidRDefault="0094352E" w:rsidP="004F5581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 </w:t>
      </w:r>
      <w:r w:rsidR="004F5581"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постановлению Главы Ловозерского района </w:t>
      </w:r>
    </w:p>
    <w:p w:rsidR="004F5581" w:rsidRPr="004B752C" w:rsidRDefault="004F5581" w:rsidP="004F5581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2"/>
          <w:sz w:val="24"/>
          <w:szCs w:val="24"/>
          <w:lang w:eastAsia="ru-RU"/>
        </w:rPr>
        <w:t xml:space="preserve">№      267               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>от «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17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ок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>тября 2016</w:t>
      </w:r>
    </w:p>
    <w:p w:rsidR="0094352E" w:rsidRDefault="0094352E" w:rsidP="004F5581">
      <w:pPr>
        <w:spacing w:after="0" w:line="240" w:lineRule="auto"/>
        <w:contextualSpacing/>
        <w:jc w:val="right"/>
        <w:rPr>
          <w:rFonts w:ascii="Times New Roman CYR" w:hAnsi="Times New Roman CYR"/>
          <w:sz w:val="24"/>
          <w:szCs w:val="24"/>
          <w:lang w:eastAsia="ru-RU"/>
        </w:rPr>
      </w:pPr>
    </w:p>
    <w:p w:rsidR="00A919C8" w:rsidRPr="004B752C" w:rsidRDefault="00A919C8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Пункт 3 таблицы подраздела 2</w:t>
      </w:r>
      <w:r w:rsidRPr="004B752C">
        <w:rPr>
          <w:rFonts w:ascii="Times New Roman CYR" w:hAnsi="Times New Roman CYR"/>
          <w:sz w:val="24"/>
          <w:szCs w:val="24"/>
          <w:lang w:eastAsia="ru-RU"/>
        </w:rPr>
        <w:t>.5.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</w:t>
      </w:r>
      <w:r w:rsidRPr="004B752C">
        <w:rPr>
          <w:rFonts w:ascii="Times New Roman CYR" w:hAnsi="Times New Roman CYR"/>
          <w:sz w:val="24"/>
          <w:szCs w:val="24"/>
          <w:lang w:eastAsia="ru-RU"/>
        </w:rPr>
        <w:t xml:space="preserve">Показатели повышения эффективности и качества услуг в сфере </w:t>
      </w:r>
      <w:r>
        <w:rPr>
          <w:rFonts w:ascii="Times New Roman CYR" w:hAnsi="Times New Roman CYR"/>
          <w:sz w:val="24"/>
          <w:szCs w:val="24"/>
          <w:lang w:eastAsia="ru-RU"/>
        </w:rPr>
        <w:t>общего</w:t>
      </w:r>
      <w:r w:rsidRPr="004B752C">
        <w:rPr>
          <w:rFonts w:ascii="Times New Roman CYR" w:hAnsi="Times New Roman CYR"/>
          <w:sz w:val="24"/>
          <w:szCs w:val="24"/>
          <w:lang w:eastAsia="ru-RU"/>
        </w:rPr>
        <w:t xml:space="preserve"> образования, соотнесенные с этапами перехода к эффективному контракту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969"/>
        <w:gridCol w:w="1645"/>
        <w:gridCol w:w="900"/>
        <w:gridCol w:w="900"/>
        <w:gridCol w:w="900"/>
        <w:gridCol w:w="900"/>
        <w:gridCol w:w="3827"/>
      </w:tblGrid>
      <w:tr w:rsidR="00216469" w:rsidRPr="00216469" w:rsidTr="00933BF5">
        <w:trPr>
          <w:trHeight w:val="20"/>
          <w:tblHeader/>
        </w:trPr>
        <w:tc>
          <w:tcPr>
            <w:tcW w:w="668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9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45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</w:t>
            </w: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мерения</w:t>
            </w:r>
          </w:p>
        </w:tc>
        <w:tc>
          <w:tcPr>
            <w:tcW w:w="900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00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27" w:type="dxa"/>
            <w:vAlign w:val="center"/>
          </w:tcPr>
          <w:p w:rsidR="00216469" w:rsidRPr="00216469" w:rsidRDefault="00216469" w:rsidP="00216469">
            <w:pPr>
              <w:keepNext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A919C8" w:rsidRPr="00216469" w:rsidTr="00864775">
        <w:trPr>
          <w:trHeight w:val="20"/>
        </w:trPr>
        <w:tc>
          <w:tcPr>
            <w:tcW w:w="668" w:type="dxa"/>
            <w:shd w:val="clear" w:color="auto" w:fill="auto"/>
          </w:tcPr>
          <w:p w:rsidR="00A919C8" w:rsidRPr="00216469" w:rsidRDefault="00A919C8" w:rsidP="0021646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9" w:type="dxa"/>
          </w:tcPr>
          <w:p w:rsidR="00A919C8" w:rsidRPr="00864775" w:rsidRDefault="00A919C8" w:rsidP="0021646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77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средней заработной платы педагогических работников общеобразовательных учреждений  к средней заработной плате в Мурманской области</w:t>
            </w:r>
          </w:p>
        </w:tc>
        <w:tc>
          <w:tcPr>
            <w:tcW w:w="1645" w:type="dxa"/>
            <w:vAlign w:val="center"/>
          </w:tcPr>
          <w:p w:rsidR="00A919C8" w:rsidRPr="00864775" w:rsidRDefault="00A919C8" w:rsidP="002164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775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00" w:type="dxa"/>
            <w:vAlign w:val="center"/>
          </w:tcPr>
          <w:p w:rsidR="00A919C8" w:rsidRPr="00864775" w:rsidRDefault="00D8410B" w:rsidP="00E82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825AD">
              <w:rPr>
                <w:rFonts w:ascii="Times New Roman" w:hAnsi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00" w:type="dxa"/>
            <w:vAlign w:val="center"/>
          </w:tcPr>
          <w:p w:rsidR="00A919C8" w:rsidRPr="00864775" w:rsidRDefault="00226F68" w:rsidP="002164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919C8" w:rsidRPr="0086477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919C8" w:rsidRPr="00864775" w:rsidRDefault="00A919C8" w:rsidP="002164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77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vAlign w:val="center"/>
          </w:tcPr>
          <w:p w:rsidR="00A919C8" w:rsidRPr="00864775" w:rsidRDefault="00A919C8" w:rsidP="002164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77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27" w:type="dxa"/>
          </w:tcPr>
          <w:p w:rsidR="00A919C8" w:rsidRPr="00216469" w:rsidRDefault="00A919C8" w:rsidP="0021646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заработная плата педагогических работни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ков общеобразовательных </w:t>
            </w: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t>учреждений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не менее 100 % средней заработной платы в Мурманской области</w:t>
            </w:r>
          </w:p>
        </w:tc>
      </w:tr>
    </w:tbl>
    <w:p w:rsidR="00A919C8" w:rsidRDefault="00A919C8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D37C2F" w:rsidRDefault="00D37C2F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D37C2F" w:rsidRDefault="00D37C2F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D37C2F" w:rsidRDefault="00D37C2F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D37C2F" w:rsidRDefault="00D37C2F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D37C2F" w:rsidRDefault="00D37C2F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D37C2F" w:rsidRDefault="00D37C2F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D37C2F" w:rsidRDefault="00D37C2F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D37C2F" w:rsidRDefault="00D37C2F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4F5581" w:rsidRDefault="004F5581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D37C2F" w:rsidRDefault="00D37C2F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D37C2F" w:rsidRDefault="00D37C2F" w:rsidP="00A919C8">
      <w:pPr>
        <w:widowControl w:val="0"/>
        <w:spacing w:line="240" w:lineRule="auto"/>
        <w:jc w:val="both"/>
        <w:outlineLvl w:val="0"/>
        <w:rPr>
          <w:rFonts w:ascii="Times New Roman CYR" w:hAnsi="Times New Roman CYR"/>
          <w:sz w:val="24"/>
          <w:szCs w:val="24"/>
          <w:lang w:eastAsia="ru-RU"/>
        </w:rPr>
      </w:pPr>
    </w:p>
    <w:p w:rsidR="002461AD" w:rsidRPr="004B752C" w:rsidRDefault="002461AD" w:rsidP="002461AD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5</w:t>
      </w:r>
    </w:p>
    <w:p w:rsidR="004F5581" w:rsidRPr="004B752C" w:rsidRDefault="002461AD" w:rsidP="004F5581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 </w:t>
      </w:r>
      <w:r w:rsidR="004F5581"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постановлению Главы Ловозерского района </w:t>
      </w:r>
    </w:p>
    <w:p w:rsidR="004F5581" w:rsidRPr="004B752C" w:rsidRDefault="004F5581" w:rsidP="004F5581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2"/>
          <w:sz w:val="24"/>
          <w:szCs w:val="24"/>
          <w:lang w:eastAsia="ru-RU"/>
        </w:rPr>
        <w:t xml:space="preserve">№      267               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>от «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17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ок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>тября 2016</w:t>
      </w:r>
    </w:p>
    <w:p w:rsidR="00A965A2" w:rsidRDefault="00A919C8" w:rsidP="004F5581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3. Основные количественные характеристики системы 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 xml:space="preserve">дополнительного 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образования </w:t>
      </w:r>
    </w:p>
    <w:tbl>
      <w:tblPr>
        <w:tblW w:w="14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6"/>
        <w:gridCol w:w="1600"/>
        <w:gridCol w:w="924"/>
        <w:gridCol w:w="925"/>
        <w:gridCol w:w="924"/>
        <w:gridCol w:w="1072"/>
      </w:tblGrid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00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25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72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и молодежи в возрасте от 5 до 18 лет</w:t>
            </w:r>
          </w:p>
        </w:tc>
        <w:tc>
          <w:tcPr>
            <w:tcW w:w="16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 человек</w:t>
            </w:r>
          </w:p>
        </w:tc>
        <w:tc>
          <w:tcPr>
            <w:tcW w:w="924" w:type="dxa"/>
            <w:noWrap/>
          </w:tcPr>
          <w:p w:rsidR="00216469" w:rsidRPr="00216469" w:rsidRDefault="00216469" w:rsidP="00057798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highlight w:val="red"/>
                <w:lang w:eastAsia="ru-RU"/>
              </w:rPr>
            </w:pPr>
            <w:r w:rsidRPr="00A649AA">
              <w:rPr>
                <w:rFonts w:ascii="Times New Roman CYR" w:hAnsi="Times New Roman CYR"/>
                <w:sz w:val="24"/>
                <w:szCs w:val="24"/>
                <w:lang w:eastAsia="ru-RU"/>
              </w:rPr>
              <w:t>1,</w:t>
            </w:r>
            <w:r w:rsidR="00057798">
              <w:rPr>
                <w:rFonts w:ascii="Times New Roman CYR" w:hAnsi="Times New Roman CYR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25" w:type="dxa"/>
            <w:noWrap/>
          </w:tcPr>
          <w:p w:rsidR="00216469" w:rsidRPr="00216469" w:rsidRDefault="00216469" w:rsidP="005B2881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highlight w:val="red"/>
                <w:lang w:eastAsia="ru-RU"/>
              </w:rPr>
            </w:pPr>
            <w:r w:rsidRPr="00A649AA">
              <w:rPr>
                <w:rFonts w:ascii="Times New Roman CYR" w:hAnsi="Times New Roman CYR"/>
                <w:sz w:val="24"/>
                <w:szCs w:val="24"/>
                <w:lang w:eastAsia="ru-RU"/>
              </w:rPr>
              <w:t>1,</w:t>
            </w:r>
            <w:r w:rsidR="00057798">
              <w:rPr>
                <w:rFonts w:ascii="Times New Roman CYR" w:hAnsi="Times New Roman CYR"/>
                <w:sz w:val="24"/>
                <w:szCs w:val="24"/>
                <w:lang w:eastAsia="ru-RU"/>
              </w:rPr>
              <w:t>5</w:t>
            </w:r>
            <w:r w:rsidR="005B2881">
              <w:rPr>
                <w:rFonts w:ascii="Times New Roman CYR" w:hAnsi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noWrap/>
          </w:tcPr>
          <w:p w:rsidR="00216469" w:rsidRPr="00216469" w:rsidRDefault="00216469" w:rsidP="005B2881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sz w:val="24"/>
                <w:szCs w:val="24"/>
                <w:lang w:eastAsia="ru-RU"/>
              </w:rPr>
              <w:t>1,</w:t>
            </w:r>
            <w:r w:rsidR="00057798">
              <w:rPr>
                <w:rFonts w:ascii="Times New Roman CYR" w:hAnsi="Times New Roman CYR"/>
                <w:sz w:val="24"/>
                <w:szCs w:val="24"/>
                <w:lang w:eastAsia="ru-RU"/>
              </w:rPr>
              <w:t>5</w:t>
            </w:r>
            <w:r w:rsidR="005B2881">
              <w:rPr>
                <w:rFonts w:ascii="Times New Roman CYR" w:hAnsi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2" w:type="dxa"/>
            <w:noWrap/>
          </w:tcPr>
          <w:p w:rsidR="00216469" w:rsidRPr="00216469" w:rsidRDefault="00A649AA" w:rsidP="00057798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1,5</w:t>
            </w:r>
            <w:r w:rsidR="00057798">
              <w:rPr>
                <w:rFonts w:ascii="Times New Roman CYR" w:hAnsi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D50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детей, посещающих программы </w:t>
            </w:r>
            <w:proofErr w:type="gramStart"/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</w:t>
            </w:r>
            <w:proofErr w:type="gramEnd"/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 в том числе:</w:t>
            </w:r>
          </w:p>
        </w:tc>
        <w:tc>
          <w:tcPr>
            <w:tcW w:w="1600" w:type="dxa"/>
            <w:vMerge w:val="restart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 человек</w:t>
            </w:r>
          </w:p>
        </w:tc>
        <w:tc>
          <w:tcPr>
            <w:tcW w:w="924" w:type="dxa"/>
            <w:tcBorders>
              <w:left w:val="nil"/>
            </w:tcBorders>
            <w:noWrap/>
            <w:vAlign w:val="center"/>
          </w:tcPr>
          <w:p w:rsidR="00216469" w:rsidRPr="00216469" w:rsidRDefault="00216469" w:rsidP="00016827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1,2</w:t>
            </w:r>
            <w:r w:rsidR="00016827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25" w:type="dxa"/>
            <w:tcBorders>
              <w:left w:val="nil"/>
            </w:tcBorders>
            <w:noWrap/>
            <w:vAlign w:val="center"/>
          </w:tcPr>
          <w:p w:rsidR="00216469" w:rsidRPr="00216469" w:rsidRDefault="00216469" w:rsidP="005B2881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1,</w:t>
            </w:r>
            <w:r w:rsidR="00016827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5B2881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4" w:type="dxa"/>
            <w:tcBorders>
              <w:left w:val="nil"/>
            </w:tcBorders>
            <w:noWrap/>
            <w:vAlign w:val="center"/>
          </w:tcPr>
          <w:p w:rsidR="00216469" w:rsidRPr="00216469" w:rsidRDefault="00097E20" w:rsidP="005B2881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5B2881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2" w:type="dxa"/>
            <w:tcBorders>
              <w:left w:val="nil"/>
            </w:tcBorders>
            <w:noWrap/>
            <w:vAlign w:val="center"/>
          </w:tcPr>
          <w:p w:rsidR="00216469" w:rsidRPr="00216469" w:rsidRDefault="005B2881" w:rsidP="005B2881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1,270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образования</w:t>
            </w:r>
          </w:p>
        </w:tc>
        <w:tc>
          <w:tcPr>
            <w:tcW w:w="1600" w:type="dxa"/>
            <w:vMerge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216469" w:rsidRPr="00016827" w:rsidRDefault="005B2881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0,946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216469" w:rsidRPr="00A649AA" w:rsidRDefault="005B2881" w:rsidP="00016827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0,965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5B2881" w:rsidP="005B2881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0,980</w:t>
            </w: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5B2881" w:rsidP="005B2881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0,980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системы спорта</w:t>
            </w:r>
          </w:p>
        </w:tc>
        <w:tc>
          <w:tcPr>
            <w:tcW w:w="1600" w:type="dxa"/>
            <w:vMerge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культуры</w:t>
            </w:r>
          </w:p>
        </w:tc>
        <w:tc>
          <w:tcPr>
            <w:tcW w:w="1600" w:type="dxa"/>
            <w:vMerge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0,262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0,290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Число учреждений дополнительного образования, в том чис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ле:</w:t>
            </w:r>
          </w:p>
        </w:tc>
        <w:tc>
          <w:tcPr>
            <w:tcW w:w="1600" w:type="dxa"/>
            <w:vMerge w:val="restart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2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образования</w:t>
            </w:r>
          </w:p>
        </w:tc>
        <w:tc>
          <w:tcPr>
            <w:tcW w:w="1600" w:type="dxa"/>
            <w:vMerge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системы спорта</w:t>
            </w:r>
          </w:p>
        </w:tc>
        <w:tc>
          <w:tcPr>
            <w:tcW w:w="1600" w:type="dxa"/>
            <w:vMerge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культуры</w:t>
            </w:r>
          </w:p>
        </w:tc>
        <w:tc>
          <w:tcPr>
            <w:tcW w:w="1600" w:type="dxa"/>
            <w:vMerge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D50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охваченных образовательными программам</w:t>
            </w:r>
            <w:r w:rsidR="00D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D50C23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="00D50C2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полнительного</w:t>
            </w:r>
            <w:proofErr w:type="gramEnd"/>
            <w:r w:rsidR="00D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, в общей численности де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тей и молодежи в возрасте от 5 до 18 лет</w:t>
            </w:r>
          </w:p>
        </w:tc>
        <w:tc>
          <w:tcPr>
            <w:tcW w:w="16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25" w:type="dxa"/>
            <w:noWrap/>
            <w:vAlign w:val="center"/>
          </w:tcPr>
          <w:p w:rsidR="00216469" w:rsidRPr="00216469" w:rsidRDefault="00216469" w:rsidP="005B2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B2881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4" w:type="dxa"/>
            <w:noWrap/>
            <w:vAlign w:val="center"/>
          </w:tcPr>
          <w:p w:rsidR="00216469" w:rsidRPr="00216469" w:rsidRDefault="005B2881" w:rsidP="005B2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072" w:type="dxa"/>
            <w:noWrap/>
            <w:vAlign w:val="center"/>
          </w:tcPr>
          <w:p w:rsidR="00216469" w:rsidRPr="00216469" w:rsidRDefault="00DF778A" w:rsidP="005B2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B2881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в т. ч. в государственных организациях дополнительного об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разования</w:t>
            </w:r>
          </w:p>
        </w:tc>
        <w:tc>
          <w:tcPr>
            <w:tcW w:w="16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 человек</w:t>
            </w: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педагогических работн</w:t>
            </w:r>
            <w:r w:rsidR="0087717D">
              <w:rPr>
                <w:rFonts w:ascii="Times New Roman" w:hAnsi="Times New Roman"/>
                <w:sz w:val="24"/>
                <w:szCs w:val="24"/>
                <w:lang w:eastAsia="ru-RU"/>
              </w:rPr>
              <w:t>иков учреждений доп.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 в том числе:</w:t>
            </w:r>
          </w:p>
        </w:tc>
        <w:tc>
          <w:tcPr>
            <w:tcW w:w="1600" w:type="dxa"/>
            <w:vMerge w:val="restart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тыс. человек</w:t>
            </w:r>
          </w:p>
        </w:tc>
        <w:tc>
          <w:tcPr>
            <w:tcW w:w="924" w:type="dxa"/>
            <w:tcBorders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925" w:type="dxa"/>
            <w:tcBorders>
              <w:left w:val="nil"/>
            </w:tcBorders>
            <w:noWrap/>
            <w:vAlign w:val="center"/>
          </w:tcPr>
          <w:p w:rsidR="00216469" w:rsidRPr="00216469" w:rsidRDefault="00216469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0,0</w:t>
            </w:r>
            <w:r w:rsidR="00933BF5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4" w:type="dxa"/>
            <w:tcBorders>
              <w:left w:val="nil"/>
            </w:tcBorders>
            <w:noWrap/>
            <w:vAlign w:val="center"/>
          </w:tcPr>
          <w:p w:rsidR="00216469" w:rsidRPr="00216469" w:rsidRDefault="00216469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0,0</w:t>
            </w:r>
            <w:r w:rsidR="00933BF5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2" w:type="dxa"/>
            <w:tcBorders>
              <w:left w:val="nil"/>
            </w:tcBorders>
            <w:noWrap/>
            <w:vAlign w:val="center"/>
          </w:tcPr>
          <w:p w:rsidR="00216469" w:rsidRPr="00216469" w:rsidRDefault="00216469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0,04</w:t>
            </w:r>
            <w:r w:rsidR="00933BF5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образования</w:t>
            </w:r>
          </w:p>
        </w:tc>
        <w:tc>
          <w:tcPr>
            <w:tcW w:w="1600" w:type="dxa"/>
            <w:vMerge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649AA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</w:t>
            </w:r>
            <w:r w:rsidR="000C0FC3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933BF5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0,0</w:t>
            </w:r>
            <w:r w:rsidR="00933BF5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216469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0,02</w:t>
            </w:r>
            <w:r w:rsidR="00933BF5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системы спорта</w:t>
            </w:r>
          </w:p>
        </w:tc>
        <w:tc>
          <w:tcPr>
            <w:tcW w:w="1600" w:type="dxa"/>
            <w:vMerge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216469" w:rsidRPr="00216469" w:rsidRDefault="00216469" w:rsidP="00216469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775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864775" w:rsidRPr="00216469" w:rsidRDefault="00864775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культуры</w:t>
            </w:r>
          </w:p>
        </w:tc>
        <w:tc>
          <w:tcPr>
            <w:tcW w:w="1600" w:type="dxa"/>
            <w:vMerge/>
          </w:tcPr>
          <w:p w:rsidR="00864775" w:rsidRPr="00216469" w:rsidRDefault="00864775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864775" w:rsidRPr="00BD77FC" w:rsidRDefault="00864775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BD77FC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864775" w:rsidRPr="00BD77FC" w:rsidRDefault="00864775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BD77FC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864775" w:rsidRPr="00BD77FC" w:rsidRDefault="00864775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BD77FC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864775" w:rsidRPr="00BD77FC" w:rsidRDefault="00864775" w:rsidP="00933BF5">
            <w:pPr>
              <w:spacing w:after="0" w:line="360" w:lineRule="atLeast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</w:pPr>
            <w:r w:rsidRPr="00BD77FC">
              <w:rPr>
                <w:rFonts w:ascii="Times New Roman CYR" w:hAnsi="Times New Roman CYR"/>
                <w:color w:val="000000"/>
                <w:sz w:val="24"/>
                <w:szCs w:val="24"/>
                <w:lang w:eastAsia="ru-RU"/>
              </w:rPr>
              <w:t>0,018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 в расчете на 1 педагогического работни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6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24" w:type="dxa"/>
            <w:noWrap/>
            <w:vAlign w:val="center"/>
          </w:tcPr>
          <w:p w:rsidR="00216469" w:rsidRPr="00BD77FC" w:rsidRDefault="005B2881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25" w:type="dxa"/>
            <w:noWrap/>
            <w:vAlign w:val="center"/>
          </w:tcPr>
          <w:p w:rsidR="00216469" w:rsidRPr="00BD77FC" w:rsidRDefault="005B2881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24" w:type="dxa"/>
            <w:noWrap/>
            <w:vAlign w:val="center"/>
          </w:tcPr>
          <w:p w:rsidR="00216469" w:rsidRPr="00BD77FC" w:rsidRDefault="0087717D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72" w:type="dxa"/>
            <w:noWrap/>
            <w:vAlign w:val="center"/>
          </w:tcPr>
          <w:p w:rsidR="00DF778A" w:rsidRPr="00BD77FC" w:rsidRDefault="0087717D" w:rsidP="00DF77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7717D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87717D" w:rsidRPr="00216469" w:rsidRDefault="0087717D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 в расчете на 1 педагогического работни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(образование)</w:t>
            </w:r>
          </w:p>
        </w:tc>
        <w:tc>
          <w:tcPr>
            <w:tcW w:w="1600" w:type="dxa"/>
          </w:tcPr>
          <w:p w:rsidR="0087717D" w:rsidRPr="00216469" w:rsidRDefault="0087717D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24" w:type="dxa"/>
            <w:noWrap/>
            <w:vAlign w:val="center"/>
          </w:tcPr>
          <w:p w:rsidR="0087717D" w:rsidRDefault="0087717D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25" w:type="dxa"/>
            <w:noWrap/>
            <w:vAlign w:val="center"/>
          </w:tcPr>
          <w:p w:rsidR="0087717D" w:rsidRDefault="0087717D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24" w:type="dxa"/>
            <w:noWrap/>
            <w:vAlign w:val="center"/>
          </w:tcPr>
          <w:p w:rsidR="0087717D" w:rsidRDefault="0087717D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72" w:type="dxa"/>
            <w:noWrap/>
            <w:vAlign w:val="center"/>
          </w:tcPr>
          <w:p w:rsidR="0087717D" w:rsidRDefault="0087717D" w:rsidP="00DF77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Доля работников административно-управленческого и вспо</w:t>
            </w: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могательного персонала в общей численности работников учреждений дополнительного образования</w:t>
            </w:r>
          </w:p>
        </w:tc>
        <w:tc>
          <w:tcPr>
            <w:tcW w:w="16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24" w:type="dxa"/>
            <w:noWrap/>
            <w:vAlign w:val="center"/>
          </w:tcPr>
          <w:p w:rsidR="00216469" w:rsidRPr="00BD77FC" w:rsidRDefault="00BD77FC" w:rsidP="00216469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7FC">
              <w:rPr>
                <w:rFonts w:ascii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25" w:type="dxa"/>
            <w:noWrap/>
            <w:vAlign w:val="center"/>
          </w:tcPr>
          <w:p w:rsidR="00216469" w:rsidRPr="00BD77FC" w:rsidRDefault="00BD77FC" w:rsidP="00216469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7FC">
              <w:rPr>
                <w:rFonts w:ascii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24" w:type="dxa"/>
            <w:noWrap/>
            <w:vAlign w:val="center"/>
          </w:tcPr>
          <w:p w:rsidR="00216469" w:rsidRPr="00BD77FC" w:rsidRDefault="00BD77FC" w:rsidP="00216469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7FC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72" w:type="dxa"/>
            <w:noWrap/>
            <w:vAlign w:val="center"/>
          </w:tcPr>
          <w:p w:rsidR="00216469" w:rsidRPr="00BD77FC" w:rsidRDefault="00BD77FC" w:rsidP="00216469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7FC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16469" w:rsidRPr="00216469" w:rsidTr="00933BF5">
        <w:trPr>
          <w:cantSplit/>
          <w:jc w:val="center"/>
        </w:trPr>
        <w:tc>
          <w:tcPr>
            <w:tcW w:w="9196" w:type="dxa"/>
            <w:vAlign w:val="center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600" w:type="dxa"/>
          </w:tcPr>
          <w:p w:rsidR="00216469" w:rsidRPr="00216469" w:rsidRDefault="00216469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46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24" w:type="dxa"/>
            <w:noWrap/>
            <w:vAlign w:val="center"/>
          </w:tcPr>
          <w:p w:rsidR="00216469" w:rsidRPr="00BD77FC" w:rsidRDefault="00BD77FC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7FC">
              <w:rPr>
                <w:rFonts w:ascii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25" w:type="dxa"/>
            <w:noWrap/>
            <w:vAlign w:val="center"/>
          </w:tcPr>
          <w:p w:rsidR="00216469" w:rsidRPr="00BD77FC" w:rsidRDefault="00C95E64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64775" w:rsidRPr="00BD77F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24" w:type="dxa"/>
            <w:noWrap/>
            <w:vAlign w:val="center"/>
          </w:tcPr>
          <w:p w:rsidR="00216469" w:rsidRPr="00BD77FC" w:rsidRDefault="00C95E64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864775" w:rsidRPr="00BD77F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2" w:type="dxa"/>
            <w:noWrap/>
            <w:vAlign w:val="center"/>
          </w:tcPr>
          <w:p w:rsidR="00216469" w:rsidRPr="00BD77FC" w:rsidRDefault="00C95E64" w:rsidP="00216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216469" w:rsidRPr="00BD77F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933BF5" w:rsidRDefault="00933BF5" w:rsidP="0093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243D" w:rsidRPr="004B752C" w:rsidRDefault="008C243D" w:rsidP="008C243D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 xml:space="preserve"> 6</w:t>
      </w:r>
    </w:p>
    <w:p w:rsidR="004F5581" w:rsidRPr="004B752C" w:rsidRDefault="008C243D" w:rsidP="004F5581">
      <w:pPr>
        <w:spacing w:after="0" w:line="240" w:lineRule="auto"/>
        <w:contextualSpacing/>
        <w:jc w:val="right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 </w:t>
      </w:r>
      <w:r w:rsidR="004F5581"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постановлению Главы Ловозерского района </w:t>
      </w:r>
    </w:p>
    <w:p w:rsidR="004F5581" w:rsidRPr="004B752C" w:rsidRDefault="004F5581" w:rsidP="004F5581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2"/>
          <w:sz w:val="24"/>
          <w:szCs w:val="24"/>
          <w:lang w:eastAsia="ru-RU"/>
        </w:rPr>
        <w:t xml:space="preserve">№      267               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>от «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17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kern w:val="32"/>
          <w:sz w:val="24"/>
          <w:szCs w:val="24"/>
          <w:lang w:eastAsia="ru-RU"/>
        </w:rPr>
        <w:t>ок</w:t>
      </w:r>
      <w:r w:rsidRPr="004B752C">
        <w:rPr>
          <w:rFonts w:ascii="Times New Roman" w:hAnsi="Times New Roman"/>
          <w:kern w:val="32"/>
          <w:sz w:val="24"/>
          <w:szCs w:val="24"/>
          <w:lang w:eastAsia="ru-RU"/>
        </w:rPr>
        <w:t>тября 2016</w:t>
      </w:r>
    </w:p>
    <w:p w:rsidR="008C243D" w:rsidRDefault="008C243D" w:rsidP="004F558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33BF5" w:rsidRPr="00933BF5" w:rsidRDefault="00933BF5" w:rsidP="008C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33BF5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933BF5">
        <w:rPr>
          <w:rFonts w:ascii="Times New Roman" w:hAnsi="Times New Roman"/>
          <w:b/>
          <w:sz w:val="24"/>
          <w:szCs w:val="24"/>
          <w:lang w:eastAsia="ru-RU"/>
        </w:rPr>
        <w:t>. Отдельные показатели реализации плана мероприятий («дорожная карта») «Изменения в отраслях социальной сферы муниципального образования Ловозерский район, направленные на повышение эффективности образования»</w:t>
      </w:r>
    </w:p>
    <w:p w:rsidR="00933BF5" w:rsidRPr="00933BF5" w:rsidRDefault="00933BF5" w:rsidP="00933B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3BF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6932"/>
        <w:gridCol w:w="931"/>
        <w:gridCol w:w="566"/>
        <w:gridCol w:w="747"/>
        <w:gridCol w:w="753"/>
        <w:gridCol w:w="747"/>
        <w:gridCol w:w="573"/>
        <w:gridCol w:w="744"/>
        <w:gridCol w:w="735"/>
        <w:gridCol w:w="15"/>
      </w:tblGrid>
      <w:tr w:rsidR="00933BF5" w:rsidRPr="00933BF5" w:rsidTr="00933BF5">
        <w:trPr>
          <w:gridAfter w:val="1"/>
          <w:wAfter w:w="5" w:type="pct"/>
          <w:trHeight w:val="223"/>
        </w:trPr>
        <w:tc>
          <w:tcPr>
            <w:tcW w:w="4995" w:type="pct"/>
            <w:gridSpan w:val="10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 Плана мероприятий</w:t>
            </w:r>
          </w:p>
        </w:tc>
      </w:tr>
      <w:tr w:rsidR="00933BF5" w:rsidRPr="00933BF5" w:rsidTr="00933BF5">
        <w:trPr>
          <w:gridAfter w:val="1"/>
          <w:wAfter w:w="5" w:type="pct"/>
          <w:trHeight w:val="500"/>
        </w:trPr>
        <w:tc>
          <w:tcPr>
            <w:tcW w:w="4995" w:type="pct"/>
            <w:gridSpan w:val="10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Показатель 1. Средняя заработная плата педагогических работников муниципальных образовательных учреждений </w:t>
            </w:r>
          </w:p>
        </w:tc>
      </w:tr>
      <w:tr w:rsidR="00933BF5" w:rsidRPr="00933BF5" w:rsidTr="00933BF5">
        <w:trPr>
          <w:trHeight w:val="224"/>
        </w:trPr>
        <w:tc>
          <w:tcPr>
            <w:tcW w:w="3102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89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90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31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88" w:type="pct"/>
            <w:gridSpan w:val="3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33BF5" w:rsidRPr="00933BF5" w:rsidTr="00933BF5">
        <w:tc>
          <w:tcPr>
            <w:tcW w:w="3102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 (соотношение к средней заработной плате в общем образовании, в %)</w:t>
            </w:r>
          </w:p>
        </w:tc>
        <w:tc>
          <w:tcPr>
            <w:tcW w:w="489" w:type="pct"/>
            <w:gridSpan w:val="2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0" w:type="pct"/>
            <w:gridSpan w:val="2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  <w:gridSpan w:val="2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8" w:type="pct"/>
            <w:gridSpan w:val="3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33BF5" w:rsidRPr="00933BF5" w:rsidTr="00933BF5">
        <w:tc>
          <w:tcPr>
            <w:tcW w:w="3102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 (абсолютное значение, руб.)</w:t>
            </w:r>
          </w:p>
        </w:tc>
        <w:tc>
          <w:tcPr>
            <w:tcW w:w="489" w:type="pct"/>
            <w:gridSpan w:val="2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50076</w:t>
            </w:r>
          </w:p>
        </w:tc>
        <w:tc>
          <w:tcPr>
            <w:tcW w:w="490" w:type="pct"/>
            <w:gridSpan w:val="2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50076</w:t>
            </w:r>
          </w:p>
        </w:tc>
        <w:tc>
          <w:tcPr>
            <w:tcW w:w="431" w:type="pct"/>
            <w:gridSpan w:val="2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50076</w:t>
            </w:r>
          </w:p>
        </w:tc>
        <w:tc>
          <w:tcPr>
            <w:tcW w:w="488" w:type="pct"/>
            <w:gridSpan w:val="3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50076</w:t>
            </w:r>
          </w:p>
        </w:tc>
      </w:tr>
      <w:tr w:rsidR="00933BF5" w:rsidRPr="00933BF5" w:rsidTr="00933BF5">
        <w:tc>
          <w:tcPr>
            <w:tcW w:w="3102" w:type="pct"/>
            <w:gridSpan w:val="2"/>
          </w:tcPr>
          <w:p w:rsidR="00933BF5" w:rsidRPr="00933BF5" w:rsidRDefault="00933BF5" w:rsidP="00D5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Дополнительное образование (соотношение к средней заработной плате учителей в муниципальном образовании, </w:t>
            </w:r>
            <w:proofErr w:type="gramStart"/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489" w:type="pct"/>
            <w:gridSpan w:val="2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0" w:type="pct"/>
            <w:gridSpan w:val="2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1" w:type="pct"/>
            <w:gridSpan w:val="2"/>
            <w:vAlign w:val="center"/>
          </w:tcPr>
          <w:p w:rsidR="00933BF5" w:rsidRPr="00933BF5" w:rsidRDefault="005D5D8F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8" w:type="pct"/>
            <w:gridSpan w:val="3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33BF5" w:rsidRPr="00933BF5" w:rsidTr="00933BF5">
        <w:trPr>
          <w:gridAfter w:val="1"/>
          <w:wAfter w:w="5" w:type="pct"/>
          <w:trHeight w:val="246"/>
        </w:trPr>
        <w:tc>
          <w:tcPr>
            <w:tcW w:w="4995" w:type="pct"/>
            <w:gridSpan w:val="10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Показатель 2.  Численность обучающихся (воспитанников) образовательных учреждений </w:t>
            </w:r>
            <w:r w:rsidRPr="00933B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в расчете на 1 педагогического работника</w:t>
            </w:r>
          </w:p>
        </w:tc>
      </w:tr>
      <w:tr w:rsidR="00933BF5" w:rsidRPr="00933BF5" w:rsidTr="00933BF5">
        <w:trPr>
          <w:trHeight w:val="254"/>
        </w:trPr>
        <w:tc>
          <w:tcPr>
            <w:tcW w:w="3102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89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90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31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88" w:type="pct"/>
            <w:gridSpan w:val="3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33BF5" w:rsidRPr="00933BF5" w:rsidTr="00933BF5">
        <w:tc>
          <w:tcPr>
            <w:tcW w:w="838" w:type="pct"/>
            <w:vMerge w:val="restar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264" w:type="pct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</w:t>
            </w:r>
          </w:p>
        </w:tc>
        <w:tc>
          <w:tcPr>
            <w:tcW w:w="489" w:type="pct"/>
            <w:gridSpan w:val="2"/>
          </w:tcPr>
          <w:p w:rsidR="00933BF5" w:rsidRPr="00933BF5" w:rsidRDefault="00933BF5" w:rsidP="0087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  <w:r w:rsidR="008771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pct"/>
            <w:gridSpan w:val="2"/>
          </w:tcPr>
          <w:p w:rsidR="00933BF5" w:rsidRPr="00933BF5" w:rsidRDefault="00933BF5" w:rsidP="0087717D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  <w:r w:rsidR="008771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pct"/>
            <w:gridSpan w:val="2"/>
          </w:tcPr>
          <w:p w:rsidR="00933BF5" w:rsidRPr="00933BF5" w:rsidRDefault="00933BF5" w:rsidP="0087717D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  <w:r w:rsidR="008771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" w:type="pct"/>
            <w:gridSpan w:val="3"/>
          </w:tcPr>
          <w:p w:rsidR="00933BF5" w:rsidRPr="00933BF5" w:rsidRDefault="00933BF5" w:rsidP="0087717D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  <w:r w:rsidR="008771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33BF5" w:rsidRPr="00933BF5" w:rsidTr="00933BF5">
        <w:tc>
          <w:tcPr>
            <w:tcW w:w="838" w:type="pct"/>
            <w:vMerge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. работники, чел.</w:t>
            </w:r>
          </w:p>
        </w:tc>
        <w:tc>
          <w:tcPr>
            <w:tcW w:w="489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0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1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8" w:type="pct"/>
            <w:gridSpan w:val="3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933BF5" w:rsidRPr="00933BF5" w:rsidTr="00933BF5">
        <w:tc>
          <w:tcPr>
            <w:tcW w:w="838" w:type="pct"/>
            <w:vMerge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воспитанников, чел.</w:t>
            </w:r>
          </w:p>
        </w:tc>
        <w:tc>
          <w:tcPr>
            <w:tcW w:w="489" w:type="pct"/>
            <w:gridSpan w:val="2"/>
          </w:tcPr>
          <w:p w:rsidR="00933BF5" w:rsidRPr="00933BF5" w:rsidRDefault="00933BF5" w:rsidP="0087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8771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pct"/>
            <w:gridSpan w:val="2"/>
          </w:tcPr>
          <w:p w:rsidR="00933BF5" w:rsidRPr="00933BF5" w:rsidRDefault="00933BF5" w:rsidP="0087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8771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pct"/>
            <w:gridSpan w:val="2"/>
          </w:tcPr>
          <w:p w:rsidR="00933BF5" w:rsidRPr="00933BF5" w:rsidRDefault="00933BF5" w:rsidP="0087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8771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" w:type="pct"/>
            <w:gridSpan w:val="3"/>
          </w:tcPr>
          <w:p w:rsidR="00933BF5" w:rsidRPr="00933BF5" w:rsidRDefault="00933BF5" w:rsidP="0087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8771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76F62" w:rsidRPr="00933BF5" w:rsidTr="00523387">
        <w:trPr>
          <w:trHeight w:val="311"/>
        </w:trPr>
        <w:tc>
          <w:tcPr>
            <w:tcW w:w="838" w:type="pct"/>
            <w:vMerge w:val="restart"/>
            <w:vAlign w:val="center"/>
          </w:tcPr>
          <w:p w:rsidR="00D76F62" w:rsidRPr="00933BF5" w:rsidRDefault="00D76F62" w:rsidP="00D7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264" w:type="pct"/>
          </w:tcPr>
          <w:p w:rsidR="00D76F62" w:rsidRPr="00933BF5" w:rsidRDefault="00D76F62" w:rsidP="00D7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D76F62" w:rsidRPr="00D76F62" w:rsidRDefault="00D76F62" w:rsidP="00D76F62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highlight w:val="yellow"/>
                <w:lang w:eastAsia="ru-RU"/>
              </w:rPr>
            </w:pPr>
            <w:r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90" w:type="pct"/>
            <w:gridSpan w:val="2"/>
          </w:tcPr>
          <w:p w:rsidR="00D76F62" w:rsidRPr="00523387" w:rsidRDefault="00D76F62" w:rsidP="00D76F62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31" w:type="pct"/>
            <w:gridSpan w:val="2"/>
          </w:tcPr>
          <w:p w:rsidR="00D76F62" w:rsidRPr="00523387" w:rsidRDefault="00D76F62" w:rsidP="00D76F62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488" w:type="pct"/>
            <w:gridSpan w:val="3"/>
          </w:tcPr>
          <w:p w:rsidR="00D76F62" w:rsidRPr="00523387" w:rsidRDefault="00D76F62" w:rsidP="00D76F62">
            <w:pPr>
              <w:spacing w:after="0" w:line="360" w:lineRule="atLeast"/>
              <w:jc w:val="center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  <w:r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933BF5" w:rsidRPr="00933BF5" w:rsidTr="00933BF5">
        <w:tc>
          <w:tcPr>
            <w:tcW w:w="838" w:type="pct"/>
            <w:vMerge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. работники, чел.</w:t>
            </w:r>
          </w:p>
        </w:tc>
        <w:tc>
          <w:tcPr>
            <w:tcW w:w="489" w:type="pct"/>
            <w:gridSpan w:val="2"/>
          </w:tcPr>
          <w:p w:rsidR="00933BF5" w:rsidRPr="00933BF5" w:rsidRDefault="00DC438A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0" w:type="pct"/>
            <w:gridSpan w:val="2"/>
          </w:tcPr>
          <w:p w:rsidR="00933BF5" w:rsidRPr="00523387" w:rsidRDefault="005E2D07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1" w:type="pct"/>
            <w:gridSpan w:val="2"/>
          </w:tcPr>
          <w:p w:rsidR="00933BF5" w:rsidRPr="00523387" w:rsidRDefault="005E2D07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8" w:type="pct"/>
            <w:gridSpan w:val="3"/>
          </w:tcPr>
          <w:p w:rsidR="00933BF5" w:rsidRPr="00523387" w:rsidRDefault="005E2D07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933BF5" w:rsidRPr="00933BF5" w:rsidTr="00933BF5">
        <w:tc>
          <w:tcPr>
            <w:tcW w:w="838" w:type="pct"/>
            <w:vMerge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чел.</w:t>
            </w:r>
          </w:p>
        </w:tc>
        <w:tc>
          <w:tcPr>
            <w:tcW w:w="489" w:type="pct"/>
            <w:gridSpan w:val="2"/>
          </w:tcPr>
          <w:p w:rsidR="00933BF5" w:rsidRPr="00933BF5" w:rsidRDefault="00933BF5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490" w:type="pct"/>
            <w:gridSpan w:val="2"/>
          </w:tcPr>
          <w:p w:rsidR="00933BF5" w:rsidRPr="00523387" w:rsidRDefault="00933BF5" w:rsidP="005E2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A250B"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1" w:type="pct"/>
            <w:gridSpan w:val="2"/>
          </w:tcPr>
          <w:p w:rsidR="00933BF5" w:rsidRPr="00523387" w:rsidRDefault="00933BF5" w:rsidP="005E2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A250B"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8" w:type="pct"/>
            <w:gridSpan w:val="3"/>
          </w:tcPr>
          <w:p w:rsidR="00933BF5" w:rsidRPr="00523387" w:rsidRDefault="00933BF5" w:rsidP="005E2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A250B" w:rsidRPr="0052338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87717D" w:rsidRPr="00933BF5" w:rsidTr="00933BF5">
        <w:tc>
          <w:tcPr>
            <w:tcW w:w="838" w:type="pct"/>
            <w:vMerge w:val="restart"/>
            <w:vAlign w:val="center"/>
          </w:tcPr>
          <w:p w:rsidR="0087717D" w:rsidRPr="00933BF5" w:rsidRDefault="0087717D" w:rsidP="00D50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2264" w:type="pct"/>
          </w:tcPr>
          <w:p w:rsidR="0087717D" w:rsidRPr="00933BF5" w:rsidRDefault="0087717D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</w:t>
            </w:r>
          </w:p>
        </w:tc>
        <w:tc>
          <w:tcPr>
            <w:tcW w:w="489" w:type="pct"/>
            <w:gridSpan w:val="2"/>
            <w:vAlign w:val="center"/>
          </w:tcPr>
          <w:p w:rsidR="0087717D" w:rsidRDefault="0087717D" w:rsidP="000A25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490" w:type="pct"/>
            <w:gridSpan w:val="2"/>
            <w:vAlign w:val="center"/>
          </w:tcPr>
          <w:p w:rsidR="0087717D" w:rsidRDefault="0087717D" w:rsidP="000A25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31" w:type="pct"/>
            <w:gridSpan w:val="2"/>
            <w:vAlign w:val="center"/>
          </w:tcPr>
          <w:p w:rsidR="0087717D" w:rsidRDefault="0087717D" w:rsidP="000A25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488" w:type="pct"/>
            <w:gridSpan w:val="3"/>
            <w:vAlign w:val="center"/>
          </w:tcPr>
          <w:p w:rsidR="0087717D" w:rsidRDefault="0087717D" w:rsidP="000A25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933BF5" w:rsidRPr="00933BF5" w:rsidTr="00933BF5">
        <w:tc>
          <w:tcPr>
            <w:tcW w:w="838" w:type="pct"/>
            <w:vMerge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. работники, чел.</w:t>
            </w:r>
          </w:p>
        </w:tc>
        <w:tc>
          <w:tcPr>
            <w:tcW w:w="489" w:type="pct"/>
            <w:gridSpan w:val="2"/>
            <w:vAlign w:val="center"/>
          </w:tcPr>
          <w:p w:rsidR="00933BF5" w:rsidRPr="00933BF5" w:rsidRDefault="0087717D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0" w:type="pct"/>
            <w:gridSpan w:val="2"/>
            <w:vAlign w:val="center"/>
          </w:tcPr>
          <w:p w:rsidR="00933BF5" w:rsidRPr="00933BF5" w:rsidRDefault="00933BF5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" w:type="pct"/>
            <w:gridSpan w:val="2"/>
            <w:vAlign w:val="center"/>
          </w:tcPr>
          <w:p w:rsidR="00933BF5" w:rsidRPr="00933BF5" w:rsidRDefault="0087717D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8" w:type="pct"/>
            <w:gridSpan w:val="3"/>
            <w:vAlign w:val="center"/>
          </w:tcPr>
          <w:p w:rsidR="00933BF5" w:rsidRPr="00933BF5" w:rsidRDefault="00933BF5" w:rsidP="008771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717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33BF5" w:rsidRPr="00933BF5" w:rsidTr="00933BF5">
        <w:tc>
          <w:tcPr>
            <w:tcW w:w="838" w:type="pct"/>
            <w:vMerge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чел.</w:t>
            </w:r>
          </w:p>
        </w:tc>
        <w:tc>
          <w:tcPr>
            <w:tcW w:w="489" w:type="pct"/>
            <w:gridSpan w:val="2"/>
            <w:vAlign w:val="center"/>
          </w:tcPr>
          <w:p w:rsidR="00933BF5" w:rsidRPr="00933BF5" w:rsidRDefault="0087717D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490" w:type="pct"/>
            <w:gridSpan w:val="2"/>
            <w:vAlign w:val="center"/>
          </w:tcPr>
          <w:p w:rsidR="00933BF5" w:rsidRPr="00933BF5" w:rsidRDefault="0087717D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431" w:type="pct"/>
            <w:gridSpan w:val="2"/>
            <w:vAlign w:val="center"/>
          </w:tcPr>
          <w:p w:rsidR="00933BF5" w:rsidRPr="00933BF5" w:rsidRDefault="0087717D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488" w:type="pct"/>
            <w:gridSpan w:val="3"/>
            <w:vAlign w:val="center"/>
          </w:tcPr>
          <w:p w:rsidR="00933BF5" w:rsidRPr="00933BF5" w:rsidRDefault="0087717D" w:rsidP="0093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</w:tr>
      <w:tr w:rsidR="00933BF5" w:rsidRPr="00933BF5" w:rsidTr="00933BF5">
        <w:trPr>
          <w:gridAfter w:val="1"/>
          <w:wAfter w:w="5" w:type="pct"/>
          <w:trHeight w:val="508"/>
        </w:trPr>
        <w:tc>
          <w:tcPr>
            <w:tcW w:w="4995" w:type="pct"/>
            <w:gridSpan w:val="10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3. Число созданных / реорганизованных и (или) ликвидированных образовательных учреждений (единиц)</w:t>
            </w:r>
          </w:p>
        </w:tc>
      </w:tr>
      <w:tr w:rsidR="00933BF5" w:rsidRPr="00933BF5" w:rsidTr="00933BF5">
        <w:trPr>
          <w:trHeight w:val="223"/>
        </w:trPr>
        <w:tc>
          <w:tcPr>
            <w:tcW w:w="3102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89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90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31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88" w:type="pct"/>
            <w:gridSpan w:val="3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5E2D07" w:rsidRPr="00933BF5" w:rsidTr="000A250B">
        <w:trPr>
          <w:trHeight w:val="286"/>
        </w:trPr>
        <w:tc>
          <w:tcPr>
            <w:tcW w:w="838" w:type="pct"/>
            <w:vMerge w:val="restart"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Дошкольное </w:t>
            </w: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264" w:type="pct"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создано</w:t>
            </w:r>
          </w:p>
        </w:tc>
        <w:tc>
          <w:tcPr>
            <w:tcW w:w="489" w:type="pct"/>
            <w:gridSpan w:val="2"/>
          </w:tcPr>
          <w:p w:rsidR="005E2D07" w:rsidRDefault="005E2D07">
            <w:r w:rsidRPr="00BC2C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gridSpan w:val="3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D07" w:rsidRPr="00933BF5" w:rsidTr="000A250B">
        <w:trPr>
          <w:trHeight w:val="286"/>
        </w:trPr>
        <w:tc>
          <w:tcPr>
            <w:tcW w:w="838" w:type="pct"/>
            <w:vMerge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реорганизовано</w:t>
            </w:r>
          </w:p>
        </w:tc>
        <w:tc>
          <w:tcPr>
            <w:tcW w:w="489" w:type="pct"/>
            <w:gridSpan w:val="2"/>
          </w:tcPr>
          <w:p w:rsidR="005E2D07" w:rsidRDefault="005E2D07">
            <w:r w:rsidRPr="00BC2C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gridSpan w:val="3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D07" w:rsidRPr="00933BF5" w:rsidTr="000A250B">
        <w:trPr>
          <w:trHeight w:val="286"/>
        </w:trPr>
        <w:tc>
          <w:tcPr>
            <w:tcW w:w="838" w:type="pct"/>
            <w:vMerge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ликвидировано</w:t>
            </w:r>
          </w:p>
        </w:tc>
        <w:tc>
          <w:tcPr>
            <w:tcW w:w="489" w:type="pct"/>
            <w:gridSpan w:val="2"/>
          </w:tcPr>
          <w:p w:rsidR="005E2D07" w:rsidRDefault="005E2D07">
            <w:r w:rsidRPr="00BC2C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gridSpan w:val="3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D07" w:rsidRPr="00933BF5" w:rsidTr="000A250B">
        <w:trPr>
          <w:trHeight w:val="286"/>
        </w:trPr>
        <w:tc>
          <w:tcPr>
            <w:tcW w:w="838" w:type="pct"/>
            <w:vMerge w:val="restart"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264" w:type="pct"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создано</w:t>
            </w:r>
          </w:p>
        </w:tc>
        <w:tc>
          <w:tcPr>
            <w:tcW w:w="489" w:type="pct"/>
            <w:gridSpan w:val="2"/>
          </w:tcPr>
          <w:p w:rsidR="005E2D07" w:rsidRDefault="005E2D07">
            <w:r w:rsidRPr="00BC2C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gridSpan w:val="3"/>
          </w:tcPr>
          <w:p w:rsidR="005E2D07" w:rsidRDefault="00E118D7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D07" w:rsidRPr="00933BF5" w:rsidTr="000A250B">
        <w:trPr>
          <w:trHeight w:val="286"/>
        </w:trPr>
        <w:tc>
          <w:tcPr>
            <w:tcW w:w="838" w:type="pct"/>
            <w:vMerge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реорганизовано</w:t>
            </w:r>
          </w:p>
        </w:tc>
        <w:tc>
          <w:tcPr>
            <w:tcW w:w="489" w:type="pct"/>
            <w:gridSpan w:val="2"/>
          </w:tcPr>
          <w:p w:rsidR="005E2D07" w:rsidRDefault="005E2D07">
            <w:r w:rsidRPr="00BC2C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gridSpan w:val="3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D07" w:rsidRPr="00933BF5" w:rsidTr="000A250B">
        <w:trPr>
          <w:trHeight w:val="286"/>
        </w:trPr>
        <w:tc>
          <w:tcPr>
            <w:tcW w:w="838" w:type="pct"/>
            <w:vMerge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ликвидировано</w:t>
            </w:r>
          </w:p>
        </w:tc>
        <w:tc>
          <w:tcPr>
            <w:tcW w:w="489" w:type="pct"/>
            <w:gridSpan w:val="2"/>
          </w:tcPr>
          <w:p w:rsidR="005E2D07" w:rsidRDefault="005E2D07">
            <w:r w:rsidRPr="00BC2C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gridSpan w:val="3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D07" w:rsidRPr="00933BF5" w:rsidTr="000A250B">
        <w:trPr>
          <w:trHeight w:val="286"/>
        </w:trPr>
        <w:tc>
          <w:tcPr>
            <w:tcW w:w="838" w:type="pct"/>
            <w:vMerge w:val="restart"/>
            <w:vAlign w:val="center"/>
          </w:tcPr>
          <w:p w:rsidR="005E2D07" w:rsidRPr="00933BF5" w:rsidRDefault="005E2D07" w:rsidP="00D50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2264" w:type="pct"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создано</w:t>
            </w:r>
          </w:p>
        </w:tc>
        <w:tc>
          <w:tcPr>
            <w:tcW w:w="489" w:type="pct"/>
            <w:gridSpan w:val="2"/>
          </w:tcPr>
          <w:p w:rsidR="005E2D07" w:rsidRDefault="005E2D07">
            <w:r w:rsidRPr="00BC2C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gridSpan w:val="3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D07" w:rsidRPr="00933BF5" w:rsidTr="000A250B">
        <w:trPr>
          <w:trHeight w:val="286"/>
        </w:trPr>
        <w:tc>
          <w:tcPr>
            <w:tcW w:w="838" w:type="pct"/>
            <w:vMerge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реорганизовано</w:t>
            </w:r>
          </w:p>
        </w:tc>
        <w:tc>
          <w:tcPr>
            <w:tcW w:w="489" w:type="pct"/>
            <w:gridSpan w:val="2"/>
          </w:tcPr>
          <w:p w:rsidR="005E2D07" w:rsidRDefault="005E2D07">
            <w:r w:rsidRPr="00BC2C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gridSpan w:val="3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D07" w:rsidRPr="00933BF5" w:rsidTr="000A250B">
        <w:trPr>
          <w:trHeight w:val="286"/>
        </w:trPr>
        <w:tc>
          <w:tcPr>
            <w:tcW w:w="838" w:type="pct"/>
            <w:vMerge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vAlign w:val="center"/>
          </w:tcPr>
          <w:p w:rsidR="005E2D07" w:rsidRPr="00933BF5" w:rsidRDefault="005E2D07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ликвидировано</w:t>
            </w:r>
          </w:p>
        </w:tc>
        <w:tc>
          <w:tcPr>
            <w:tcW w:w="489" w:type="pct"/>
            <w:gridSpan w:val="2"/>
          </w:tcPr>
          <w:p w:rsidR="005E2D07" w:rsidRDefault="005E2D07">
            <w:r w:rsidRPr="00BC2C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gridSpan w:val="2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  <w:gridSpan w:val="3"/>
          </w:tcPr>
          <w:p w:rsidR="005E2D07" w:rsidRDefault="005E2D07">
            <w:r w:rsidRPr="00D776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33BF5" w:rsidRPr="00933BF5" w:rsidTr="00933BF5">
        <w:trPr>
          <w:gridAfter w:val="1"/>
          <w:wAfter w:w="5" w:type="pct"/>
          <w:trHeight w:val="70"/>
        </w:trPr>
        <w:tc>
          <w:tcPr>
            <w:tcW w:w="4995" w:type="pct"/>
            <w:gridSpan w:val="10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4. Объем финансовых средств, полученных за счет оптимизационных мероприятий, направленный на повышение заработной платы педагогических работников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</w:tr>
      <w:tr w:rsidR="00933BF5" w:rsidRPr="00933BF5" w:rsidTr="00933BF5">
        <w:trPr>
          <w:trHeight w:val="134"/>
        </w:trPr>
        <w:tc>
          <w:tcPr>
            <w:tcW w:w="3102" w:type="pct"/>
            <w:gridSpan w:val="2"/>
            <w:vMerge w:val="restar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образования</w:t>
            </w:r>
          </w:p>
        </w:tc>
        <w:tc>
          <w:tcPr>
            <w:tcW w:w="489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90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31" w:type="pct"/>
            <w:gridSpan w:val="2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88" w:type="pct"/>
            <w:gridSpan w:val="3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BF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33BF5" w:rsidRPr="00933BF5" w:rsidTr="00933BF5">
        <w:tc>
          <w:tcPr>
            <w:tcW w:w="3102" w:type="pct"/>
            <w:gridSpan w:val="2"/>
            <w:vMerge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BF5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85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BF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  <w:r w:rsidRPr="00933BF5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44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BF5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6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BF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  <w:r w:rsidRPr="00933BF5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44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BF5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87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BF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  <w:r w:rsidRPr="00933BF5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43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BF5"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5" w:type="pct"/>
            <w:gridSpan w:val="2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3BF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  <w:r w:rsidRPr="00933BF5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933BF5" w:rsidRPr="00933BF5" w:rsidTr="00933BF5">
        <w:trPr>
          <w:trHeight w:val="607"/>
        </w:trPr>
        <w:tc>
          <w:tcPr>
            <w:tcW w:w="3102" w:type="pct"/>
            <w:gridSpan w:val="2"/>
            <w:vMerge/>
          </w:tcPr>
          <w:p w:rsidR="00933BF5" w:rsidRPr="00933BF5" w:rsidRDefault="00933BF5" w:rsidP="0093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933BF5">
              <w:rPr>
                <w:rFonts w:ascii="Times New Roman" w:hAnsi="Times New Roman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185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933BF5">
              <w:rPr>
                <w:rFonts w:ascii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6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933BF5">
              <w:rPr>
                <w:rFonts w:ascii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87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933BF5">
              <w:rPr>
                <w:rFonts w:ascii="Times New Roman" w:hAnsi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5" w:type="pct"/>
            <w:gridSpan w:val="2"/>
            <w:vAlign w:val="center"/>
          </w:tcPr>
          <w:p w:rsidR="00933BF5" w:rsidRPr="00933BF5" w:rsidRDefault="00933BF5" w:rsidP="00933BF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</w:tr>
    </w:tbl>
    <w:p w:rsidR="00933BF5" w:rsidRPr="00933BF5" w:rsidRDefault="00933BF5" w:rsidP="00933BF5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3BF5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933BF5" w:rsidRPr="00933BF5" w:rsidRDefault="00933BF5" w:rsidP="00933BF5">
      <w:pPr>
        <w:snapToGri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33BF5">
        <w:rPr>
          <w:rFonts w:ascii="Times New Roman" w:hAnsi="Times New Roman"/>
          <w:sz w:val="20"/>
          <w:szCs w:val="20"/>
          <w:lang w:eastAsia="ru-RU"/>
        </w:rPr>
        <w:t>*В 2015 году  к  средней  заработной  плате  педагогических  работников  общего  образования  в  муниципальном  образовании  в 2014 году (109.2%)</w:t>
      </w:r>
    </w:p>
    <w:p w:rsidR="00933BF5" w:rsidRPr="00933BF5" w:rsidRDefault="00933BF5" w:rsidP="00933BF5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BF5">
        <w:rPr>
          <w:rFonts w:ascii="Times New Roman" w:hAnsi="Times New Roman"/>
          <w:sz w:val="20"/>
          <w:szCs w:val="20"/>
          <w:vertAlign w:val="superscript"/>
          <w:lang w:eastAsia="ru-RU"/>
        </w:rPr>
        <w:t>1</w:t>
      </w:r>
      <w:r w:rsidRPr="00933BF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933BF5">
        <w:rPr>
          <w:rFonts w:ascii="Times New Roman" w:hAnsi="Times New Roman"/>
          <w:sz w:val="20"/>
          <w:szCs w:val="20"/>
          <w:lang w:eastAsia="ru-RU"/>
        </w:rPr>
        <w:t>К приросту средств, предусмотренных муниципальным образованием (из всех источников) в соответствующем году по сравнению с 2013 годом на повышение заработной платы соответствующих категорий работников</w:t>
      </w:r>
    </w:p>
    <w:p w:rsidR="00216469" w:rsidRDefault="00216469" w:rsidP="00216469">
      <w:pPr>
        <w:widowControl w:val="0"/>
        <w:tabs>
          <w:tab w:val="left" w:pos="270"/>
        </w:tabs>
        <w:spacing w:before="240" w:after="60" w:line="360" w:lineRule="atLeast"/>
        <w:outlineLvl w:val="0"/>
        <w:rPr>
          <w:rFonts w:ascii="Times New Roman" w:hAnsi="Times New Roman"/>
          <w:b/>
          <w:kern w:val="32"/>
          <w:sz w:val="24"/>
          <w:szCs w:val="24"/>
          <w:lang w:eastAsia="ru-RU"/>
        </w:rPr>
      </w:pPr>
    </w:p>
    <w:sectPr w:rsidR="00216469" w:rsidSect="00D76F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0D8"/>
    <w:multiLevelType w:val="hybridMultilevel"/>
    <w:tmpl w:val="3F12F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6633E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9F83F5C"/>
    <w:multiLevelType w:val="hybridMultilevel"/>
    <w:tmpl w:val="4B2E7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A62CE"/>
    <w:multiLevelType w:val="multilevel"/>
    <w:tmpl w:val="701427C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5603ED7"/>
    <w:multiLevelType w:val="multilevel"/>
    <w:tmpl w:val="0BB4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1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2471368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FF"/>
    <w:rsid w:val="00002C6D"/>
    <w:rsid w:val="00016827"/>
    <w:rsid w:val="00041AC3"/>
    <w:rsid w:val="00057798"/>
    <w:rsid w:val="00097E20"/>
    <w:rsid w:val="000A250B"/>
    <w:rsid w:val="000C0FC3"/>
    <w:rsid w:val="001360E5"/>
    <w:rsid w:val="00142AC0"/>
    <w:rsid w:val="0019202A"/>
    <w:rsid w:val="00216469"/>
    <w:rsid w:val="00226F68"/>
    <w:rsid w:val="002461AD"/>
    <w:rsid w:val="00294846"/>
    <w:rsid w:val="002971CB"/>
    <w:rsid w:val="002A1DB0"/>
    <w:rsid w:val="002A536D"/>
    <w:rsid w:val="002C5796"/>
    <w:rsid w:val="00300AA9"/>
    <w:rsid w:val="00347331"/>
    <w:rsid w:val="003D6D15"/>
    <w:rsid w:val="003F1A7F"/>
    <w:rsid w:val="00423BEA"/>
    <w:rsid w:val="0045070F"/>
    <w:rsid w:val="00466372"/>
    <w:rsid w:val="00476BE5"/>
    <w:rsid w:val="004A32F6"/>
    <w:rsid w:val="004B5160"/>
    <w:rsid w:val="004B752C"/>
    <w:rsid w:val="004F4DB8"/>
    <w:rsid w:val="004F5581"/>
    <w:rsid w:val="00523387"/>
    <w:rsid w:val="005B2881"/>
    <w:rsid w:val="005D5D8F"/>
    <w:rsid w:val="005E2D07"/>
    <w:rsid w:val="006A7827"/>
    <w:rsid w:val="00703566"/>
    <w:rsid w:val="007C2E17"/>
    <w:rsid w:val="00854253"/>
    <w:rsid w:val="00864775"/>
    <w:rsid w:val="0087717D"/>
    <w:rsid w:val="008A4738"/>
    <w:rsid w:val="008C243D"/>
    <w:rsid w:val="00933BF5"/>
    <w:rsid w:val="0094352E"/>
    <w:rsid w:val="00A649AA"/>
    <w:rsid w:val="00A919C8"/>
    <w:rsid w:val="00A965A2"/>
    <w:rsid w:val="00AE620C"/>
    <w:rsid w:val="00B66955"/>
    <w:rsid w:val="00B80DD5"/>
    <w:rsid w:val="00BD77FC"/>
    <w:rsid w:val="00C132FF"/>
    <w:rsid w:val="00C15A68"/>
    <w:rsid w:val="00C66E2A"/>
    <w:rsid w:val="00C864AD"/>
    <w:rsid w:val="00C95E64"/>
    <w:rsid w:val="00CF1C1E"/>
    <w:rsid w:val="00D37C2F"/>
    <w:rsid w:val="00D50C23"/>
    <w:rsid w:val="00D76F62"/>
    <w:rsid w:val="00D77D42"/>
    <w:rsid w:val="00D8410B"/>
    <w:rsid w:val="00DC438A"/>
    <w:rsid w:val="00DF778A"/>
    <w:rsid w:val="00E118D7"/>
    <w:rsid w:val="00E2768B"/>
    <w:rsid w:val="00E60EE6"/>
    <w:rsid w:val="00E825AD"/>
    <w:rsid w:val="00F85536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E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16469"/>
    <w:pPr>
      <w:keepNext/>
      <w:numPr>
        <w:ilvl w:val="1"/>
        <w:numId w:val="2"/>
      </w:numPr>
      <w:spacing w:before="240" w:after="60" w:line="360" w:lineRule="atLeast"/>
      <w:jc w:val="both"/>
      <w:outlineLvl w:val="0"/>
    </w:pPr>
    <w:rPr>
      <w:rFonts w:ascii="Calibri Light" w:hAnsi="Calibri Light"/>
      <w:b/>
      <w:kern w:val="32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216469"/>
    <w:pPr>
      <w:keepNext/>
      <w:spacing w:before="240" w:after="60" w:line="360" w:lineRule="atLeast"/>
      <w:jc w:val="both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1360E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3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E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16469"/>
    <w:rPr>
      <w:rFonts w:ascii="Calibri Light" w:eastAsia="Times New Roman" w:hAnsi="Calibri Light" w:cs="Times New Roman"/>
      <w:b/>
      <w:kern w:val="32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21646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16469"/>
  </w:style>
  <w:style w:type="character" w:customStyle="1" w:styleId="Heading1Char">
    <w:name w:val="Heading 1 Char"/>
    <w:uiPriority w:val="99"/>
    <w:locked/>
    <w:rsid w:val="00216469"/>
    <w:rPr>
      <w:rFonts w:ascii="Calibri Light" w:hAnsi="Calibri Light" w:cs="Times New Roman"/>
      <w:b/>
      <w:kern w:val="32"/>
      <w:sz w:val="32"/>
      <w:lang w:val="ru-RU" w:eastAsia="ru-RU"/>
    </w:rPr>
  </w:style>
  <w:style w:type="paragraph" w:customStyle="1" w:styleId="Default">
    <w:name w:val="Default"/>
    <w:uiPriority w:val="99"/>
    <w:rsid w:val="00216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6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16469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6469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character" w:customStyle="1" w:styleId="HeaderChar">
    <w:name w:val="Header Char"/>
    <w:uiPriority w:val="99"/>
    <w:locked/>
    <w:rsid w:val="00216469"/>
    <w:rPr>
      <w:rFonts w:ascii="Times New Roman CYR" w:hAnsi="Times New Roman CYR" w:cs="Times New Roman"/>
      <w:sz w:val="28"/>
      <w:lang w:val="ru-RU" w:eastAsia="ru-RU"/>
    </w:rPr>
  </w:style>
  <w:style w:type="paragraph" w:styleId="a8">
    <w:name w:val="footer"/>
    <w:basedOn w:val="a"/>
    <w:link w:val="a9"/>
    <w:uiPriority w:val="99"/>
    <w:rsid w:val="00216469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16469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character" w:customStyle="1" w:styleId="FooterChar">
    <w:name w:val="Footer Char"/>
    <w:uiPriority w:val="99"/>
    <w:locked/>
    <w:rsid w:val="00216469"/>
    <w:rPr>
      <w:rFonts w:ascii="Times New Roman CYR" w:hAnsi="Times New Roman CYR" w:cs="Times New Roman"/>
      <w:sz w:val="28"/>
      <w:lang w:val="ru-RU" w:eastAsia="ru-RU"/>
    </w:rPr>
  </w:style>
  <w:style w:type="character" w:styleId="aa">
    <w:name w:val="page number"/>
    <w:uiPriority w:val="99"/>
    <w:rsid w:val="00216469"/>
    <w:rPr>
      <w:rFonts w:cs="Times New Roman"/>
    </w:rPr>
  </w:style>
  <w:style w:type="paragraph" w:customStyle="1" w:styleId="ab">
    <w:name w:val="Постановление"/>
    <w:basedOn w:val="a"/>
    <w:uiPriority w:val="99"/>
    <w:rsid w:val="00216469"/>
    <w:pPr>
      <w:spacing w:after="0" w:line="240" w:lineRule="auto"/>
      <w:jc w:val="center"/>
    </w:pPr>
    <w:rPr>
      <w:rFonts w:ascii="Times New Roman" w:hAnsi="Times New Roman"/>
      <w:spacing w:val="-14"/>
      <w:sz w:val="30"/>
      <w:szCs w:val="20"/>
      <w:lang w:eastAsia="ru-RU"/>
    </w:rPr>
  </w:style>
  <w:style w:type="paragraph" w:customStyle="1" w:styleId="ac">
    <w:name w:val="Вертикальный отступ"/>
    <w:basedOn w:val="a"/>
    <w:uiPriority w:val="99"/>
    <w:rsid w:val="00216469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13">
    <w:name w:val="Вертикальный отступ 1"/>
    <w:basedOn w:val="a"/>
    <w:uiPriority w:val="99"/>
    <w:rsid w:val="00216469"/>
    <w:pPr>
      <w:spacing w:after="0" w:line="240" w:lineRule="auto"/>
      <w:jc w:val="center"/>
    </w:pPr>
    <w:rPr>
      <w:rFonts w:ascii="Times New Roman" w:hAnsi="Times New Roman"/>
      <w:smallCaps/>
      <w:spacing w:val="14"/>
      <w:sz w:val="20"/>
      <w:szCs w:val="20"/>
      <w:lang w:eastAsia="ru-RU"/>
    </w:rPr>
  </w:style>
  <w:style w:type="paragraph" w:customStyle="1" w:styleId="ad">
    <w:name w:val="Номер"/>
    <w:basedOn w:val="a"/>
    <w:uiPriority w:val="99"/>
    <w:rsid w:val="0021646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e">
    <w:name w:val="акт правительства обычный"/>
    <w:basedOn w:val="a"/>
    <w:uiPriority w:val="99"/>
    <w:rsid w:val="00216469"/>
    <w:pPr>
      <w:spacing w:after="0" w:line="240" w:lineRule="atLeast"/>
      <w:ind w:right="-286"/>
      <w:jc w:val="right"/>
    </w:pPr>
    <w:rPr>
      <w:rFonts w:ascii="Times New Roman" w:hAnsi="Times New Roman"/>
      <w:sz w:val="28"/>
      <w:szCs w:val="20"/>
      <w:u w:val="single"/>
      <w:lang w:val="en-US" w:eastAsia="ru-RU"/>
    </w:rPr>
  </w:style>
  <w:style w:type="paragraph" w:customStyle="1" w:styleId="af">
    <w:name w:val="акт правительства вертикальный отступ"/>
    <w:basedOn w:val="ac"/>
    <w:uiPriority w:val="99"/>
    <w:rsid w:val="00216469"/>
  </w:style>
  <w:style w:type="paragraph" w:customStyle="1" w:styleId="14">
    <w:name w:val="акт правительства вертикальный отступ 1"/>
    <w:basedOn w:val="13"/>
    <w:uiPriority w:val="99"/>
    <w:rsid w:val="00216469"/>
  </w:style>
  <w:style w:type="paragraph" w:customStyle="1" w:styleId="31">
    <w:name w:val="акт правительства заголовок 3"/>
    <w:basedOn w:val="3"/>
    <w:uiPriority w:val="99"/>
    <w:rsid w:val="00216469"/>
    <w:pPr>
      <w:spacing w:before="0" w:line="240" w:lineRule="auto"/>
      <w:jc w:val="center"/>
    </w:pPr>
    <w:rPr>
      <w:rFonts w:ascii="Times New Roman" w:hAnsi="Times New Roman"/>
      <w:spacing w:val="-20"/>
      <w:sz w:val="36"/>
    </w:rPr>
  </w:style>
  <w:style w:type="paragraph" w:customStyle="1" w:styleId="2">
    <w:name w:val="акт правительства отступ 2"/>
    <w:basedOn w:val="a"/>
    <w:uiPriority w:val="99"/>
    <w:rsid w:val="00216469"/>
    <w:pPr>
      <w:spacing w:after="0" w:line="180" w:lineRule="exact"/>
      <w:jc w:val="center"/>
    </w:pPr>
    <w:rPr>
      <w:rFonts w:ascii="Times New Roman" w:hAnsi="Times New Roman"/>
      <w:b/>
      <w:sz w:val="26"/>
      <w:szCs w:val="20"/>
      <w:lang w:eastAsia="ru-RU"/>
    </w:rPr>
  </w:style>
  <w:style w:type="paragraph" w:styleId="af0">
    <w:name w:val="annotation text"/>
    <w:basedOn w:val="a"/>
    <w:link w:val="af1"/>
    <w:uiPriority w:val="99"/>
    <w:semiHidden/>
    <w:rsid w:val="00216469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1646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216469"/>
    <w:pPr>
      <w:spacing w:after="0" w:line="360" w:lineRule="atLeast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21646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4">
    <w:name w:val="Основной текст_"/>
    <w:link w:val="32"/>
    <w:uiPriority w:val="99"/>
    <w:locked/>
    <w:rsid w:val="00216469"/>
    <w:rPr>
      <w:sz w:val="18"/>
      <w:shd w:val="clear" w:color="auto" w:fill="FFFFFF"/>
    </w:rPr>
  </w:style>
  <w:style w:type="paragraph" w:customStyle="1" w:styleId="32">
    <w:name w:val="Основной текст3"/>
    <w:basedOn w:val="a"/>
    <w:link w:val="af4"/>
    <w:uiPriority w:val="99"/>
    <w:rsid w:val="00216469"/>
    <w:pPr>
      <w:widowControl w:val="0"/>
      <w:shd w:val="clear" w:color="auto" w:fill="FFFFFF"/>
      <w:spacing w:after="0" w:line="221" w:lineRule="exact"/>
      <w:jc w:val="center"/>
    </w:pPr>
    <w:rPr>
      <w:rFonts w:asciiTheme="minorHAnsi" w:eastAsiaTheme="minorHAnsi" w:hAnsiTheme="minorHAnsi" w:cstheme="minorBidi"/>
      <w:sz w:val="18"/>
      <w:shd w:val="clear" w:color="auto" w:fill="FFFFFF"/>
    </w:rPr>
  </w:style>
  <w:style w:type="character" w:customStyle="1" w:styleId="20">
    <w:name w:val="Основной текст2"/>
    <w:uiPriority w:val="99"/>
    <w:rsid w:val="00216469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customStyle="1" w:styleId="3cxspmiddle">
    <w:name w:val="3cxspmiddle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cxsplast">
    <w:name w:val="3cxsplast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216469"/>
    <w:rPr>
      <w:rFonts w:ascii="Calibri Light" w:hAnsi="Calibri Light"/>
      <w:b/>
      <w:kern w:val="32"/>
      <w:sz w:val="32"/>
    </w:rPr>
  </w:style>
  <w:style w:type="character" w:customStyle="1" w:styleId="apple-style-span">
    <w:name w:val="apple-style-span"/>
    <w:uiPriority w:val="99"/>
    <w:rsid w:val="00216469"/>
  </w:style>
  <w:style w:type="character" w:styleId="af5">
    <w:name w:val="annotation reference"/>
    <w:uiPriority w:val="99"/>
    <w:rsid w:val="00216469"/>
    <w:rPr>
      <w:rFonts w:cs="Times New Roman"/>
      <w:sz w:val="16"/>
    </w:rPr>
  </w:style>
  <w:style w:type="character" w:styleId="af6">
    <w:name w:val="Hyperlink"/>
    <w:uiPriority w:val="99"/>
    <w:rsid w:val="00216469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21646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3"/>
      <w:szCs w:val="23"/>
      <w:lang w:eastAsia="ru-RU"/>
    </w:rPr>
  </w:style>
  <w:style w:type="paragraph" w:customStyle="1" w:styleId="font9">
    <w:name w:val="font9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  <w:lang w:eastAsia="ru-RU"/>
    </w:rPr>
  </w:style>
  <w:style w:type="paragraph" w:customStyle="1" w:styleId="xl66">
    <w:name w:val="xl66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216469"/>
    <w:pPr>
      <w:shd w:val="clear" w:color="000000" w:fill="8DB4E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2E74B5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2E74B5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table" w:styleId="af8">
    <w:name w:val="Table Grid"/>
    <w:basedOn w:val="a1"/>
    <w:uiPriority w:val="99"/>
    <w:rsid w:val="0021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164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164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164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164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164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1646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164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164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164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164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164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21646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16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164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164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9">
    <w:name w:val="annotation subject"/>
    <w:basedOn w:val="af0"/>
    <w:next w:val="af0"/>
    <w:link w:val="afa"/>
    <w:uiPriority w:val="99"/>
    <w:rsid w:val="00216469"/>
    <w:rPr>
      <w:b/>
    </w:rPr>
  </w:style>
  <w:style w:type="character" w:customStyle="1" w:styleId="afa">
    <w:name w:val="Тема примечания Знак"/>
    <w:basedOn w:val="af1"/>
    <w:link w:val="af9"/>
    <w:uiPriority w:val="99"/>
    <w:rsid w:val="00216469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16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64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216469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xl109">
    <w:name w:val="xl109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uiPriority w:val="99"/>
    <w:rsid w:val="0021646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1">
    <w:name w:val="xl111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uiPriority w:val="99"/>
    <w:rsid w:val="0021646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E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16469"/>
    <w:pPr>
      <w:keepNext/>
      <w:numPr>
        <w:ilvl w:val="1"/>
        <w:numId w:val="2"/>
      </w:numPr>
      <w:spacing w:before="240" w:after="60" w:line="360" w:lineRule="atLeast"/>
      <w:jc w:val="both"/>
      <w:outlineLvl w:val="0"/>
    </w:pPr>
    <w:rPr>
      <w:rFonts w:ascii="Calibri Light" w:hAnsi="Calibri Light"/>
      <w:b/>
      <w:kern w:val="32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216469"/>
    <w:pPr>
      <w:keepNext/>
      <w:spacing w:before="240" w:after="60" w:line="360" w:lineRule="atLeast"/>
      <w:jc w:val="both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1360E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3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E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16469"/>
    <w:rPr>
      <w:rFonts w:ascii="Calibri Light" w:eastAsia="Times New Roman" w:hAnsi="Calibri Light" w:cs="Times New Roman"/>
      <w:b/>
      <w:kern w:val="32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21646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16469"/>
  </w:style>
  <w:style w:type="character" w:customStyle="1" w:styleId="Heading1Char">
    <w:name w:val="Heading 1 Char"/>
    <w:uiPriority w:val="99"/>
    <w:locked/>
    <w:rsid w:val="00216469"/>
    <w:rPr>
      <w:rFonts w:ascii="Calibri Light" w:hAnsi="Calibri Light" w:cs="Times New Roman"/>
      <w:b/>
      <w:kern w:val="32"/>
      <w:sz w:val="32"/>
      <w:lang w:val="ru-RU" w:eastAsia="ru-RU"/>
    </w:rPr>
  </w:style>
  <w:style w:type="paragraph" w:customStyle="1" w:styleId="Default">
    <w:name w:val="Default"/>
    <w:uiPriority w:val="99"/>
    <w:rsid w:val="00216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6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16469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6469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character" w:customStyle="1" w:styleId="HeaderChar">
    <w:name w:val="Header Char"/>
    <w:uiPriority w:val="99"/>
    <w:locked/>
    <w:rsid w:val="00216469"/>
    <w:rPr>
      <w:rFonts w:ascii="Times New Roman CYR" w:hAnsi="Times New Roman CYR" w:cs="Times New Roman"/>
      <w:sz w:val="28"/>
      <w:lang w:val="ru-RU" w:eastAsia="ru-RU"/>
    </w:rPr>
  </w:style>
  <w:style w:type="paragraph" w:styleId="a8">
    <w:name w:val="footer"/>
    <w:basedOn w:val="a"/>
    <w:link w:val="a9"/>
    <w:uiPriority w:val="99"/>
    <w:rsid w:val="00216469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16469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character" w:customStyle="1" w:styleId="FooterChar">
    <w:name w:val="Footer Char"/>
    <w:uiPriority w:val="99"/>
    <w:locked/>
    <w:rsid w:val="00216469"/>
    <w:rPr>
      <w:rFonts w:ascii="Times New Roman CYR" w:hAnsi="Times New Roman CYR" w:cs="Times New Roman"/>
      <w:sz w:val="28"/>
      <w:lang w:val="ru-RU" w:eastAsia="ru-RU"/>
    </w:rPr>
  </w:style>
  <w:style w:type="character" w:styleId="aa">
    <w:name w:val="page number"/>
    <w:uiPriority w:val="99"/>
    <w:rsid w:val="00216469"/>
    <w:rPr>
      <w:rFonts w:cs="Times New Roman"/>
    </w:rPr>
  </w:style>
  <w:style w:type="paragraph" w:customStyle="1" w:styleId="ab">
    <w:name w:val="Постановление"/>
    <w:basedOn w:val="a"/>
    <w:uiPriority w:val="99"/>
    <w:rsid w:val="00216469"/>
    <w:pPr>
      <w:spacing w:after="0" w:line="240" w:lineRule="auto"/>
      <w:jc w:val="center"/>
    </w:pPr>
    <w:rPr>
      <w:rFonts w:ascii="Times New Roman" w:hAnsi="Times New Roman"/>
      <w:spacing w:val="-14"/>
      <w:sz w:val="30"/>
      <w:szCs w:val="20"/>
      <w:lang w:eastAsia="ru-RU"/>
    </w:rPr>
  </w:style>
  <w:style w:type="paragraph" w:customStyle="1" w:styleId="ac">
    <w:name w:val="Вертикальный отступ"/>
    <w:basedOn w:val="a"/>
    <w:uiPriority w:val="99"/>
    <w:rsid w:val="00216469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13">
    <w:name w:val="Вертикальный отступ 1"/>
    <w:basedOn w:val="a"/>
    <w:uiPriority w:val="99"/>
    <w:rsid w:val="00216469"/>
    <w:pPr>
      <w:spacing w:after="0" w:line="240" w:lineRule="auto"/>
      <w:jc w:val="center"/>
    </w:pPr>
    <w:rPr>
      <w:rFonts w:ascii="Times New Roman" w:hAnsi="Times New Roman"/>
      <w:smallCaps/>
      <w:spacing w:val="14"/>
      <w:sz w:val="20"/>
      <w:szCs w:val="20"/>
      <w:lang w:eastAsia="ru-RU"/>
    </w:rPr>
  </w:style>
  <w:style w:type="paragraph" w:customStyle="1" w:styleId="ad">
    <w:name w:val="Номер"/>
    <w:basedOn w:val="a"/>
    <w:uiPriority w:val="99"/>
    <w:rsid w:val="0021646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e">
    <w:name w:val="акт правительства обычный"/>
    <w:basedOn w:val="a"/>
    <w:uiPriority w:val="99"/>
    <w:rsid w:val="00216469"/>
    <w:pPr>
      <w:spacing w:after="0" w:line="240" w:lineRule="atLeast"/>
      <w:ind w:right="-286"/>
      <w:jc w:val="right"/>
    </w:pPr>
    <w:rPr>
      <w:rFonts w:ascii="Times New Roman" w:hAnsi="Times New Roman"/>
      <w:sz w:val="28"/>
      <w:szCs w:val="20"/>
      <w:u w:val="single"/>
      <w:lang w:val="en-US" w:eastAsia="ru-RU"/>
    </w:rPr>
  </w:style>
  <w:style w:type="paragraph" w:customStyle="1" w:styleId="af">
    <w:name w:val="акт правительства вертикальный отступ"/>
    <w:basedOn w:val="ac"/>
    <w:uiPriority w:val="99"/>
    <w:rsid w:val="00216469"/>
  </w:style>
  <w:style w:type="paragraph" w:customStyle="1" w:styleId="14">
    <w:name w:val="акт правительства вертикальный отступ 1"/>
    <w:basedOn w:val="13"/>
    <w:uiPriority w:val="99"/>
    <w:rsid w:val="00216469"/>
  </w:style>
  <w:style w:type="paragraph" w:customStyle="1" w:styleId="31">
    <w:name w:val="акт правительства заголовок 3"/>
    <w:basedOn w:val="3"/>
    <w:uiPriority w:val="99"/>
    <w:rsid w:val="00216469"/>
    <w:pPr>
      <w:spacing w:before="0" w:line="240" w:lineRule="auto"/>
      <w:jc w:val="center"/>
    </w:pPr>
    <w:rPr>
      <w:rFonts w:ascii="Times New Roman" w:hAnsi="Times New Roman"/>
      <w:spacing w:val="-20"/>
      <w:sz w:val="36"/>
    </w:rPr>
  </w:style>
  <w:style w:type="paragraph" w:customStyle="1" w:styleId="2">
    <w:name w:val="акт правительства отступ 2"/>
    <w:basedOn w:val="a"/>
    <w:uiPriority w:val="99"/>
    <w:rsid w:val="00216469"/>
    <w:pPr>
      <w:spacing w:after="0" w:line="180" w:lineRule="exact"/>
      <w:jc w:val="center"/>
    </w:pPr>
    <w:rPr>
      <w:rFonts w:ascii="Times New Roman" w:hAnsi="Times New Roman"/>
      <w:b/>
      <w:sz w:val="26"/>
      <w:szCs w:val="20"/>
      <w:lang w:eastAsia="ru-RU"/>
    </w:rPr>
  </w:style>
  <w:style w:type="paragraph" w:styleId="af0">
    <w:name w:val="annotation text"/>
    <w:basedOn w:val="a"/>
    <w:link w:val="af1"/>
    <w:uiPriority w:val="99"/>
    <w:semiHidden/>
    <w:rsid w:val="00216469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1646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216469"/>
    <w:pPr>
      <w:spacing w:after="0" w:line="360" w:lineRule="atLeast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21646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4">
    <w:name w:val="Основной текст_"/>
    <w:link w:val="32"/>
    <w:uiPriority w:val="99"/>
    <w:locked/>
    <w:rsid w:val="00216469"/>
    <w:rPr>
      <w:sz w:val="18"/>
      <w:shd w:val="clear" w:color="auto" w:fill="FFFFFF"/>
    </w:rPr>
  </w:style>
  <w:style w:type="paragraph" w:customStyle="1" w:styleId="32">
    <w:name w:val="Основной текст3"/>
    <w:basedOn w:val="a"/>
    <w:link w:val="af4"/>
    <w:uiPriority w:val="99"/>
    <w:rsid w:val="00216469"/>
    <w:pPr>
      <w:widowControl w:val="0"/>
      <w:shd w:val="clear" w:color="auto" w:fill="FFFFFF"/>
      <w:spacing w:after="0" w:line="221" w:lineRule="exact"/>
      <w:jc w:val="center"/>
    </w:pPr>
    <w:rPr>
      <w:rFonts w:asciiTheme="minorHAnsi" w:eastAsiaTheme="minorHAnsi" w:hAnsiTheme="minorHAnsi" w:cstheme="minorBidi"/>
      <w:sz w:val="18"/>
      <w:shd w:val="clear" w:color="auto" w:fill="FFFFFF"/>
    </w:rPr>
  </w:style>
  <w:style w:type="character" w:customStyle="1" w:styleId="20">
    <w:name w:val="Основной текст2"/>
    <w:uiPriority w:val="99"/>
    <w:rsid w:val="00216469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customStyle="1" w:styleId="3cxspmiddle">
    <w:name w:val="3cxspmiddle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cxsplast">
    <w:name w:val="3cxsplast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216469"/>
    <w:rPr>
      <w:rFonts w:ascii="Calibri Light" w:hAnsi="Calibri Light"/>
      <w:b/>
      <w:kern w:val="32"/>
      <w:sz w:val="32"/>
    </w:rPr>
  </w:style>
  <w:style w:type="character" w:customStyle="1" w:styleId="apple-style-span">
    <w:name w:val="apple-style-span"/>
    <w:uiPriority w:val="99"/>
    <w:rsid w:val="00216469"/>
  </w:style>
  <w:style w:type="character" w:styleId="af5">
    <w:name w:val="annotation reference"/>
    <w:uiPriority w:val="99"/>
    <w:rsid w:val="00216469"/>
    <w:rPr>
      <w:rFonts w:cs="Times New Roman"/>
      <w:sz w:val="16"/>
    </w:rPr>
  </w:style>
  <w:style w:type="character" w:styleId="af6">
    <w:name w:val="Hyperlink"/>
    <w:uiPriority w:val="99"/>
    <w:rsid w:val="00216469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21646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3"/>
      <w:szCs w:val="23"/>
      <w:lang w:eastAsia="ru-RU"/>
    </w:rPr>
  </w:style>
  <w:style w:type="paragraph" w:customStyle="1" w:styleId="font9">
    <w:name w:val="font9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21646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  <w:lang w:eastAsia="ru-RU"/>
    </w:rPr>
  </w:style>
  <w:style w:type="paragraph" w:customStyle="1" w:styleId="xl66">
    <w:name w:val="xl66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216469"/>
    <w:pPr>
      <w:shd w:val="clear" w:color="000000" w:fill="8DB4E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2E74B5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2E74B5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table" w:styleId="af8">
    <w:name w:val="Table Grid"/>
    <w:basedOn w:val="a1"/>
    <w:uiPriority w:val="99"/>
    <w:rsid w:val="0021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164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164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164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164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164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1646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164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164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164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164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164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21646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16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164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164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9">
    <w:name w:val="annotation subject"/>
    <w:basedOn w:val="af0"/>
    <w:next w:val="af0"/>
    <w:link w:val="afa"/>
    <w:uiPriority w:val="99"/>
    <w:rsid w:val="00216469"/>
    <w:rPr>
      <w:b/>
    </w:rPr>
  </w:style>
  <w:style w:type="character" w:customStyle="1" w:styleId="afa">
    <w:name w:val="Тема примечания Знак"/>
    <w:basedOn w:val="af1"/>
    <w:link w:val="af9"/>
    <w:uiPriority w:val="99"/>
    <w:rsid w:val="00216469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16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64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216469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xl109">
    <w:name w:val="xl109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uiPriority w:val="99"/>
    <w:rsid w:val="0021646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1">
    <w:name w:val="xl111"/>
    <w:basedOn w:val="a"/>
    <w:uiPriority w:val="99"/>
    <w:rsid w:val="00216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uiPriority w:val="99"/>
    <w:rsid w:val="0021646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FCF6-F4D8-4346-B5BC-4639E803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25</cp:revision>
  <cp:lastPrinted>2017-02-21T08:23:00Z</cp:lastPrinted>
  <dcterms:created xsi:type="dcterms:W3CDTF">2016-09-14T06:15:00Z</dcterms:created>
  <dcterms:modified xsi:type="dcterms:W3CDTF">2017-02-21T08:29:00Z</dcterms:modified>
</cp:coreProperties>
</file>