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73" w:rsidRPr="006D2073" w:rsidRDefault="006D2073" w:rsidP="006D20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тех, кто хочет  успешно сдать экзамены</w:t>
      </w:r>
    </w:p>
    <w:p w:rsidR="006D2073" w:rsidRPr="00345908" w:rsidRDefault="006D2073" w:rsidP="006D2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08">
        <w:rPr>
          <w:rFonts w:ascii="Times New Roman" w:hAnsi="Times New Roman" w:cs="Times New Roman"/>
          <w:sz w:val="28"/>
          <w:szCs w:val="28"/>
        </w:rPr>
        <w:t>На сайте ФИПИ</w:t>
      </w:r>
      <w:r w:rsidR="00B010D0">
        <w:rPr>
          <w:rFonts w:ascii="Times New Roman" w:hAnsi="Times New Roman" w:cs="Times New Roman"/>
          <w:sz w:val="28"/>
          <w:szCs w:val="28"/>
        </w:rPr>
        <w:t xml:space="preserve"> – Федеральный институт педагогических измерений - </w:t>
      </w:r>
      <w:r w:rsidRPr="00345908">
        <w:rPr>
          <w:rFonts w:ascii="Times New Roman" w:hAnsi="Times New Roman" w:cs="Times New Roman"/>
          <w:sz w:val="28"/>
          <w:szCs w:val="28"/>
        </w:rPr>
        <w:t xml:space="preserve"> </w:t>
      </w:r>
      <w:r w:rsidR="00B0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0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hyperlink r:id="rId5" w:history="1">
        <w:r w:rsidR="00B010D0" w:rsidRPr="00463E5F">
          <w:rPr>
            <w:rStyle w:val="a3"/>
            <w:rFonts w:ascii="Times New Roman" w:hAnsi="Times New Roman" w:cs="Times New Roman"/>
            <w:sz w:val="28"/>
            <w:szCs w:val="28"/>
          </w:rPr>
          <w:t>http://fipi.ru</w:t>
        </w:r>
      </w:hyperlink>
      <w:r w:rsidR="00B010D0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 xml:space="preserve">можно найти открытые банки заданий с реальных экзаменов, где  </w:t>
      </w:r>
      <w:r w:rsidRPr="00345908">
        <w:rPr>
          <w:rFonts w:ascii="Times New Roman" w:hAnsi="Times New Roman" w:cs="Times New Roman"/>
          <w:sz w:val="28"/>
          <w:szCs w:val="28"/>
        </w:rPr>
        <w:t>выложены задания по русскому языку, математике, биологии, географии, истории, литературе, обществознанию, информатике, хим</w:t>
      </w:r>
      <w:r w:rsidR="0051347E">
        <w:rPr>
          <w:rFonts w:ascii="Times New Roman" w:hAnsi="Times New Roman" w:cs="Times New Roman"/>
          <w:sz w:val="28"/>
          <w:szCs w:val="28"/>
        </w:rPr>
        <w:t xml:space="preserve">ии, физике и иностранным языкам. </w:t>
      </w:r>
      <w:r w:rsidRPr="00345908">
        <w:rPr>
          <w:rFonts w:ascii="Times New Roman" w:hAnsi="Times New Roman" w:cs="Times New Roman"/>
          <w:sz w:val="28"/>
          <w:szCs w:val="28"/>
        </w:rPr>
        <w:t xml:space="preserve">Для удобства пользователей задания разделены по тематическим категориям.  </w:t>
      </w:r>
    </w:p>
    <w:p w:rsidR="006D2073" w:rsidRPr="00345908" w:rsidRDefault="006D2073" w:rsidP="006D2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08">
        <w:rPr>
          <w:rFonts w:ascii="Times New Roman" w:hAnsi="Times New Roman" w:cs="Times New Roman"/>
          <w:sz w:val="28"/>
          <w:szCs w:val="28"/>
        </w:rPr>
        <w:t xml:space="preserve">Открытые банки тестовых заданий – постоянно пополняемый </w:t>
      </w:r>
      <w:proofErr w:type="spellStart"/>
      <w:r w:rsidRPr="00345908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345908">
        <w:rPr>
          <w:rFonts w:ascii="Times New Roman" w:hAnsi="Times New Roman" w:cs="Times New Roman"/>
          <w:sz w:val="28"/>
          <w:szCs w:val="28"/>
        </w:rPr>
        <w:t xml:space="preserve">, содержащий все типы экзаменационных заданий по всем учебным предметам для проведения государственной итоговой аттестации по образовательным программам основного и среднего общего образования. </w:t>
      </w:r>
      <w:bookmarkStart w:id="0" w:name="_GoBack"/>
      <w:bookmarkEnd w:id="0"/>
      <w:r w:rsidRPr="00345908">
        <w:rPr>
          <w:rFonts w:ascii="Times New Roman" w:hAnsi="Times New Roman" w:cs="Times New Roman"/>
          <w:sz w:val="28"/>
          <w:szCs w:val="28"/>
        </w:rPr>
        <w:t>К настоящему времени открытый банк заданий ЕГЭ содержит более 40 тысяч заданий разного уровня сложности по всем учебным предметам, а открытый банк заданий ГИА-9 - более 30 тысяч заданий по всем предметам.</w:t>
      </w:r>
    </w:p>
    <w:p w:rsidR="00B010D0" w:rsidRDefault="00B010D0" w:rsidP="00B01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08">
        <w:rPr>
          <w:rFonts w:ascii="Times New Roman" w:hAnsi="Times New Roman" w:cs="Times New Roman"/>
          <w:sz w:val="28"/>
          <w:szCs w:val="28"/>
        </w:rPr>
        <w:t xml:space="preserve">С 2015 года ЕГЭ по математике разделен на два уровня: профильный и базовый. </w:t>
      </w:r>
    </w:p>
    <w:p w:rsidR="00B010D0" w:rsidRDefault="00B010D0" w:rsidP="00B01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73">
        <w:rPr>
          <w:rFonts w:ascii="Times New Roman" w:hAnsi="Times New Roman" w:cs="Times New Roman"/>
          <w:b/>
          <w:sz w:val="28"/>
          <w:szCs w:val="28"/>
        </w:rPr>
        <w:t>Профильный экзамен</w:t>
      </w:r>
      <w:r w:rsidRPr="00345908">
        <w:rPr>
          <w:rFonts w:ascii="Times New Roman" w:hAnsi="Times New Roman" w:cs="Times New Roman"/>
          <w:sz w:val="28"/>
          <w:szCs w:val="28"/>
        </w:rPr>
        <w:t xml:space="preserve"> сдают выпускники, для которых математика является одним из вступительных испытаний при поступлении в вуз. </w:t>
      </w:r>
    </w:p>
    <w:p w:rsidR="00B010D0" w:rsidRDefault="00B010D0" w:rsidP="00B01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73">
        <w:rPr>
          <w:rFonts w:ascii="Times New Roman" w:hAnsi="Times New Roman" w:cs="Times New Roman"/>
          <w:b/>
          <w:sz w:val="28"/>
          <w:szCs w:val="28"/>
        </w:rPr>
        <w:t>Базовый экзамен</w:t>
      </w:r>
      <w:r w:rsidRPr="00345908">
        <w:rPr>
          <w:rFonts w:ascii="Times New Roman" w:hAnsi="Times New Roman" w:cs="Times New Roman"/>
          <w:sz w:val="28"/>
          <w:szCs w:val="28"/>
        </w:rPr>
        <w:t xml:space="preserve">, проверяющий знание «математики для жизни», достаточно сдать для получения аттестата об окончании школы и продолжения обучения в вузе по гуманитарным специальностям, где математика не входит в число вступительных экзаменов.  </w:t>
      </w:r>
    </w:p>
    <w:p w:rsidR="00B010D0" w:rsidRDefault="00B010D0" w:rsidP="00B01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08">
        <w:rPr>
          <w:rFonts w:ascii="Times New Roman" w:hAnsi="Times New Roman" w:cs="Times New Roman"/>
          <w:sz w:val="28"/>
          <w:szCs w:val="28"/>
        </w:rPr>
        <w:t xml:space="preserve">В 2015 году открытый банк дополнен разделом, содержащим задания ЕГЭ по математике базового уровня, в котором размещено более пяти тысяч заданий.  </w:t>
      </w:r>
      <w:r>
        <w:rPr>
          <w:rFonts w:ascii="Times New Roman" w:hAnsi="Times New Roman" w:cs="Times New Roman"/>
          <w:sz w:val="28"/>
          <w:szCs w:val="28"/>
        </w:rPr>
        <w:t>Это даёт</w:t>
      </w:r>
      <w:r w:rsidRPr="00345908">
        <w:rPr>
          <w:rFonts w:ascii="Times New Roman" w:hAnsi="Times New Roman" w:cs="Times New Roman"/>
          <w:sz w:val="28"/>
          <w:szCs w:val="28"/>
        </w:rPr>
        <w:t xml:space="preserve"> выпускникам возможность заранее ознакомиться и потренироваться в решении заданий, подобных тем, которые будут на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ударственном </w:t>
      </w:r>
      <w:r w:rsidRPr="00345908">
        <w:rPr>
          <w:rFonts w:ascii="Times New Roman" w:hAnsi="Times New Roman" w:cs="Times New Roman"/>
          <w:sz w:val="28"/>
          <w:szCs w:val="28"/>
        </w:rPr>
        <w:t xml:space="preserve">экзамене. </w:t>
      </w:r>
    </w:p>
    <w:p w:rsidR="00B010D0" w:rsidRDefault="00B010D0" w:rsidP="00B01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2073">
        <w:rPr>
          <w:rFonts w:ascii="Times New Roman" w:hAnsi="Times New Roman" w:cs="Times New Roman"/>
          <w:sz w:val="28"/>
          <w:szCs w:val="28"/>
        </w:rPr>
        <w:t>а</w:t>
      </w:r>
      <w:r w:rsidR="006D2073" w:rsidRPr="0069737E">
        <w:rPr>
          <w:rFonts w:ascii="Times New Roman" w:hAnsi="Times New Roman" w:cs="Times New Roman"/>
          <w:sz w:val="28"/>
          <w:szCs w:val="28"/>
        </w:rPr>
        <w:t xml:space="preserve"> официальном информационном портале единого государственного экзамена </w:t>
      </w:r>
      <w:r w:rsidR="006D2073" w:rsidRPr="0051347E">
        <w:rPr>
          <w:rStyle w:val="a3"/>
          <w:sz w:val="28"/>
          <w:szCs w:val="28"/>
        </w:rPr>
        <w:t>ege.edu.ru</w:t>
      </w:r>
      <w:r w:rsidR="006D2073">
        <w:rPr>
          <w:rFonts w:ascii="Times New Roman" w:hAnsi="Times New Roman" w:cs="Times New Roman"/>
          <w:sz w:val="28"/>
          <w:szCs w:val="28"/>
        </w:rPr>
        <w:t xml:space="preserve"> </w:t>
      </w:r>
      <w:r w:rsidR="006D2073" w:rsidRPr="0069737E">
        <w:rPr>
          <w:rFonts w:ascii="Times New Roman" w:hAnsi="Times New Roman" w:cs="Times New Roman"/>
          <w:sz w:val="28"/>
          <w:szCs w:val="28"/>
        </w:rPr>
        <w:t xml:space="preserve"> </w:t>
      </w:r>
      <w:r w:rsidR="006D2073">
        <w:rPr>
          <w:rFonts w:ascii="Times New Roman" w:hAnsi="Times New Roman" w:cs="Times New Roman"/>
          <w:sz w:val="28"/>
          <w:szCs w:val="28"/>
        </w:rPr>
        <w:t>в</w:t>
      </w:r>
      <w:r w:rsidR="006D2073" w:rsidRPr="0069737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D2073">
        <w:rPr>
          <w:rFonts w:ascii="Times New Roman" w:hAnsi="Times New Roman" w:cs="Times New Roman"/>
          <w:sz w:val="28"/>
          <w:szCs w:val="28"/>
        </w:rPr>
        <w:t>е</w:t>
      </w:r>
      <w:r w:rsidR="006D2073" w:rsidRPr="0069737E">
        <w:rPr>
          <w:rFonts w:ascii="Times New Roman" w:hAnsi="Times New Roman" w:cs="Times New Roman"/>
          <w:sz w:val="28"/>
          <w:szCs w:val="28"/>
        </w:rPr>
        <w:t xml:space="preserve"> «ЕГЭ по иностранным языкам» </w:t>
      </w:r>
      <w:r w:rsidR="006D2073" w:rsidRPr="0051347E">
        <w:rPr>
          <w:rStyle w:val="a3"/>
          <w:sz w:val="28"/>
          <w:szCs w:val="28"/>
        </w:rPr>
        <w:t>injaz.ege.edu.ru</w:t>
      </w:r>
      <w:r w:rsidR="006D2073">
        <w:rPr>
          <w:rFonts w:ascii="Times New Roman" w:hAnsi="Times New Roman" w:cs="Times New Roman"/>
          <w:sz w:val="28"/>
          <w:szCs w:val="28"/>
        </w:rPr>
        <w:t xml:space="preserve"> </w:t>
      </w:r>
      <w:r w:rsidR="006D2073" w:rsidRPr="0069737E">
        <w:rPr>
          <w:rFonts w:ascii="Times New Roman" w:hAnsi="Times New Roman" w:cs="Times New Roman"/>
          <w:sz w:val="28"/>
          <w:szCs w:val="28"/>
        </w:rPr>
        <w:t xml:space="preserve"> выпускникам и всем желающим предоставлена возможность потренироваться в сдаче устной части ЕГЭ по иностранным языкам</w:t>
      </w:r>
      <w:r>
        <w:rPr>
          <w:rFonts w:ascii="Times New Roman" w:hAnsi="Times New Roman" w:cs="Times New Roman"/>
          <w:sz w:val="28"/>
          <w:szCs w:val="28"/>
        </w:rPr>
        <w:t>, которая также введена в 2015 году.</w:t>
      </w:r>
    </w:p>
    <w:p w:rsidR="00B010D0" w:rsidRDefault="00B010D0" w:rsidP="00B010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0">
        <w:rPr>
          <w:rFonts w:ascii="Times New Roman" w:hAnsi="Times New Roman" w:cs="Times New Roman"/>
          <w:b/>
          <w:sz w:val="28"/>
          <w:szCs w:val="28"/>
        </w:rPr>
        <w:t xml:space="preserve">Желаем успеха в подготовке </w:t>
      </w:r>
    </w:p>
    <w:p w:rsidR="000F193A" w:rsidRPr="00B010D0" w:rsidRDefault="00B010D0" w:rsidP="00B010D0">
      <w:pPr>
        <w:ind w:firstLine="708"/>
        <w:jc w:val="center"/>
        <w:rPr>
          <w:b/>
          <w:sz w:val="28"/>
          <w:szCs w:val="28"/>
        </w:rPr>
      </w:pPr>
      <w:r w:rsidRPr="00B010D0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аттестации!</w:t>
      </w:r>
    </w:p>
    <w:sectPr w:rsidR="000F193A" w:rsidRPr="00B0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73"/>
    <w:rsid w:val="000F193A"/>
    <w:rsid w:val="0051347E"/>
    <w:rsid w:val="006D2073"/>
    <w:rsid w:val="00B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2015-11-12T08:02:00Z</dcterms:created>
  <dcterms:modified xsi:type="dcterms:W3CDTF">2015-11-12T08:54:00Z</dcterms:modified>
</cp:coreProperties>
</file>