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Default="00DC7DC5" w:rsidP="00DC7DC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 января 2020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Default="00DC7DC5" w:rsidP="00DC7DC5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DC7DC5" w:rsidRP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>1. Новое в законодательстве, регулирующее отношения в сфере образования (Директор МБОУ «</w:t>
      </w:r>
      <w:proofErr w:type="spellStart"/>
      <w:r w:rsidRPr="00DC7DC5">
        <w:rPr>
          <w:rFonts w:eastAsia="Times New Roman"/>
          <w:sz w:val="26"/>
          <w:szCs w:val="26"/>
        </w:rPr>
        <w:t>Ревдская</w:t>
      </w:r>
      <w:proofErr w:type="spellEnd"/>
      <w:r w:rsidRPr="00DC7DC5">
        <w:rPr>
          <w:rFonts w:eastAsia="Times New Roman"/>
          <w:sz w:val="26"/>
          <w:szCs w:val="26"/>
        </w:rPr>
        <w:t xml:space="preserve"> средняя общеобразоват</w:t>
      </w:r>
      <w:r>
        <w:rPr>
          <w:rFonts w:eastAsia="Times New Roman"/>
          <w:sz w:val="26"/>
          <w:szCs w:val="26"/>
        </w:rPr>
        <w:t>ельная школа им. В.С. Воронина» -</w:t>
      </w:r>
      <w:r w:rsidRPr="00DC7DC5">
        <w:rPr>
          <w:rFonts w:eastAsia="Times New Roman"/>
          <w:sz w:val="26"/>
          <w:szCs w:val="26"/>
        </w:rPr>
        <w:t xml:space="preserve"> Достанко М.А.)</w:t>
      </w:r>
    </w:p>
    <w:p w:rsidR="00DC7DC5" w:rsidRP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>2. Отчёт о готовности перехода на электронные дневники (отчитываются ЛСОШ, КСОШ, РСОШ)</w:t>
      </w:r>
    </w:p>
    <w:p w:rsidR="00DC7DC5" w:rsidRPr="00DC7DC5" w:rsidRDefault="00DC7DC5" w:rsidP="00DC7DC5">
      <w:pPr>
        <w:spacing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>3. Вручение руководителям образовательных учреждений  плана работы отдела на 2020 год.</w:t>
      </w:r>
    </w:p>
    <w:p w:rsidR="00DC7DC5" w:rsidRPr="00DC7DC5" w:rsidRDefault="00DC7DC5" w:rsidP="00DC7DC5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 xml:space="preserve">4. </w:t>
      </w:r>
      <w:r w:rsidRPr="00DC7DC5">
        <w:rPr>
          <w:sz w:val="26"/>
          <w:szCs w:val="26"/>
        </w:rPr>
        <w:t xml:space="preserve">Вручение руководителям образовательных учреждений положения о дне открытых дверей. </w:t>
      </w:r>
    </w:p>
    <w:p w:rsidR="00DC7DC5" w:rsidRPr="00DC7DC5" w:rsidRDefault="00DC7DC5" w:rsidP="00DC7DC5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 w:rsidRPr="00DC7DC5">
        <w:rPr>
          <w:sz w:val="26"/>
          <w:szCs w:val="26"/>
        </w:rPr>
        <w:t>5. Разное</w:t>
      </w:r>
    </w:p>
    <w:p w:rsidR="00DC7DC5" w:rsidRDefault="00DC7DC5" w:rsidP="00DC7DC5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Default="00DC7DC5" w:rsidP="00DC7DC5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Решения совещания: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Рекомендовать руководителям образовательных учреждений:</w:t>
      </w:r>
    </w:p>
    <w:p w:rsidR="00DC7DC5" w:rsidRPr="00DC7DC5" w:rsidRDefault="00DC7DC5" w:rsidP="00DC7DC5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 xml:space="preserve">1.1 </w:t>
      </w:r>
      <w:r w:rsidRPr="00DC7DC5">
        <w:rPr>
          <w:rFonts w:eastAsiaTheme="minorHAnsi"/>
          <w:sz w:val="26"/>
          <w:szCs w:val="26"/>
        </w:rPr>
        <w:t>Информацию директора МБОУ «</w:t>
      </w:r>
      <w:proofErr w:type="spellStart"/>
      <w:r w:rsidRPr="00DC7DC5">
        <w:rPr>
          <w:rFonts w:eastAsiaTheme="minorHAnsi"/>
          <w:sz w:val="26"/>
          <w:szCs w:val="26"/>
        </w:rPr>
        <w:t>Ревдская</w:t>
      </w:r>
      <w:proofErr w:type="spellEnd"/>
      <w:r w:rsidRPr="00DC7DC5">
        <w:rPr>
          <w:rFonts w:eastAsiaTheme="minorHAnsi"/>
          <w:sz w:val="26"/>
          <w:szCs w:val="26"/>
        </w:rPr>
        <w:t xml:space="preserve"> средняя общеобразовательная школа им. В.С. Воронина</w:t>
      </w:r>
      <w:r w:rsidR="00DE43CD">
        <w:rPr>
          <w:rFonts w:eastAsiaTheme="minorHAnsi"/>
          <w:sz w:val="26"/>
          <w:szCs w:val="26"/>
        </w:rPr>
        <w:t>»</w:t>
      </w:r>
      <w:bookmarkStart w:id="0" w:name="_GoBack"/>
      <w:bookmarkEnd w:id="0"/>
      <w:r w:rsidRPr="00DC7DC5">
        <w:rPr>
          <w:rFonts w:eastAsiaTheme="minorHAnsi"/>
          <w:sz w:val="26"/>
          <w:szCs w:val="26"/>
        </w:rPr>
        <w:t xml:space="preserve"> принять к сведению</w:t>
      </w:r>
      <w:r>
        <w:rPr>
          <w:rFonts w:eastAsiaTheme="minorHAnsi"/>
          <w:sz w:val="26"/>
          <w:szCs w:val="26"/>
        </w:rPr>
        <w:t xml:space="preserve"> </w:t>
      </w:r>
    </w:p>
    <w:p w:rsidR="00DC7DC5" w:rsidRDefault="00DC7DC5" w:rsidP="00DC7DC5">
      <w:pPr>
        <w:spacing w:line="240" w:lineRule="auto"/>
        <w:ind w:firstLine="0"/>
        <w:contextualSpacing/>
        <w:jc w:val="both"/>
        <w:rPr>
          <w:sz w:val="26"/>
          <w:szCs w:val="26"/>
        </w:rPr>
      </w:pPr>
    </w:p>
    <w:p w:rsidR="00DC7DC5" w:rsidRDefault="00DC7DC5" w:rsidP="00DC7DC5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DC7DC5" w:rsidRDefault="00DC7DC5" w:rsidP="00DC7DC5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DC7DC5" w:rsidRDefault="00DC7DC5" w:rsidP="00DC7DC5">
      <w:pPr>
        <w:spacing w:after="0" w:line="240" w:lineRule="auto"/>
        <w:ind w:firstLine="0"/>
        <w:jc w:val="both"/>
        <w:rPr>
          <w:sz w:val="26"/>
          <w:szCs w:val="26"/>
        </w:rPr>
      </w:pPr>
    </w:p>
    <w:p w:rsidR="00DC7DC5" w:rsidRP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C7DC5">
        <w:rPr>
          <w:sz w:val="26"/>
          <w:szCs w:val="26"/>
        </w:rPr>
        <w:t>2.</w:t>
      </w:r>
      <w:r w:rsidRPr="00DC7DC5">
        <w:rPr>
          <w:rFonts w:eastAsiaTheme="minorHAnsi"/>
          <w:sz w:val="26"/>
          <w:szCs w:val="26"/>
        </w:rPr>
        <w:t xml:space="preserve"> Информацию </w:t>
      </w:r>
      <w:r w:rsidRPr="00DC7DC5">
        <w:rPr>
          <w:rFonts w:eastAsia="Times New Roman"/>
          <w:sz w:val="26"/>
          <w:szCs w:val="26"/>
        </w:rPr>
        <w:t xml:space="preserve">директоров МБОУ «ЛСОШ» и  «РСОШ» </w:t>
      </w:r>
      <w:r w:rsidRPr="00DC7DC5">
        <w:rPr>
          <w:rFonts w:eastAsiaTheme="minorHAnsi"/>
          <w:sz w:val="26"/>
          <w:szCs w:val="26"/>
        </w:rPr>
        <w:t xml:space="preserve">принять к сведению  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2.1 </w:t>
      </w:r>
      <w:r w:rsidRPr="00DC7DC5">
        <w:rPr>
          <w:rFonts w:eastAsiaTheme="minorHAnsi"/>
          <w:sz w:val="26"/>
          <w:szCs w:val="26"/>
        </w:rPr>
        <w:t>Директору МБОУ «КСОШ» предоставить информация в письменном виде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sz w:val="26"/>
          <w:szCs w:val="26"/>
        </w:rPr>
      </w:pPr>
    </w:p>
    <w:p w:rsidR="00DC7DC5" w:rsidRP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DC7DC5" w:rsidRDefault="00DC7DC5" w:rsidP="00DC7DC5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</w:rPr>
      </w:pPr>
    </w:p>
    <w:p w:rsidR="00DC7DC5" w:rsidRPr="00DC7DC5" w:rsidRDefault="00DC7DC5" w:rsidP="00DC7DC5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DC7DC5">
        <w:rPr>
          <w:rFonts w:eastAsiaTheme="minorHAnsi"/>
          <w:sz w:val="26"/>
          <w:szCs w:val="26"/>
        </w:rPr>
        <w:t>Информацию начальника Отдела по образованию  принять к сведению  (План работы отдела по образованию администрации Ловозерского района на 2020 год прилагается).</w:t>
      </w:r>
    </w:p>
    <w:p w:rsidR="00DC7DC5" w:rsidRDefault="00DC7DC5" w:rsidP="00DC7DC5">
      <w:pPr>
        <w:spacing w:after="0" w:line="240" w:lineRule="auto"/>
        <w:ind w:firstLine="0"/>
        <w:contextualSpacing/>
        <w:rPr>
          <w:sz w:val="26"/>
          <w:szCs w:val="26"/>
        </w:rPr>
      </w:pPr>
    </w:p>
    <w:p w:rsidR="00DC7DC5" w:rsidRDefault="00DC7DC5" w:rsidP="00DC7DC5">
      <w:pPr>
        <w:spacing w:after="0" w:line="240" w:lineRule="auto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DC7DC5" w:rsidRDefault="00DC7DC5" w:rsidP="00DC7DC5">
      <w:pPr>
        <w:spacing w:after="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</w:p>
    <w:p w:rsidR="00DC7DC5" w:rsidRPr="00DC7DC5" w:rsidRDefault="00DC7DC5" w:rsidP="00DC7DC5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DC7DC5">
        <w:rPr>
          <w:rFonts w:eastAsia="Times New Roman"/>
          <w:sz w:val="26"/>
          <w:szCs w:val="26"/>
        </w:rPr>
        <w:t>4.</w:t>
      </w:r>
      <w:r w:rsidRPr="00DC7DC5">
        <w:rPr>
          <w:sz w:val="26"/>
          <w:szCs w:val="26"/>
        </w:rPr>
        <w:t xml:space="preserve"> </w:t>
      </w:r>
      <w:r w:rsidRPr="00DC7DC5">
        <w:rPr>
          <w:rFonts w:eastAsiaTheme="minorHAnsi"/>
          <w:sz w:val="26"/>
          <w:szCs w:val="26"/>
        </w:rPr>
        <w:t xml:space="preserve">Информацию начальника Отдела по образованию  принять к сведению  </w:t>
      </w:r>
    </w:p>
    <w:p w:rsidR="00DC7DC5" w:rsidRPr="00DC7DC5" w:rsidRDefault="00DC7DC5" w:rsidP="00DC7DC5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DC7DC5">
        <w:rPr>
          <w:rFonts w:eastAsiaTheme="minorHAnsi"/>
          <w:sz w:val="26"/>
          <w:szCs w:val="26"/>
        </w:rPr>
        <w:t>4.1</w:t>
      </w:r>
      <w:proofErr w:type="gramStart"/>
      <w:r w:rsidRPr="00DC7DC5">
        <w:rPr>
          <w:rFonts w:eastAsiaTheme="minorHAnsi"/>
          <w:sz w:val="26"/>
          <w:szCs w:val="26"/>
        </w:rPr>
        <w:t xml:space="preserve"> О</w:t>
      </w:r>
      <w:proofErr w:type="gramEnd"/>
      <w:r w:rsidRPr="00DC7DC5">
        <w:rPr>
          <w:rFonts w:eastAsiaTheme="minorHAnsi"/>
          <w:sz w:val="26"/>
          <w:szCs w:val="26"/>
        </w:rPr>
        <w:t xml:space="preserve">беспечить исполнение пунктов 2.1; 2.2; 2.3 Приказа Отдела по образованию </w:t>
      </w:r>
      <w:r w:rsidRPr="00DC7DC5">
        <w:rPr>
          <w:sz w:val="26"/>
          <w:szCs w:val="26"/>
        </w:rPr>
        <w:t>от 30.12.2019 г. № 504 «Об утверждении Положения о проведении Дня открытых дверей в образовательных учреждениях Ловозерского района».</w:t>
      </w:r>
    </w:p>
    <w:p w:rsidR="00DC7DC5" w:rsidRDefault="00DC7DC5" w:rsidP="00DC7DC5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</w:p>
    <w:p w:rsidR="00DC7DC5" w:rsidRDefault="00DC7DC5" w:rsidP="00DC7DC5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DC7DC5" w:rsidRDefault="00DC7DC5" w:rsidP="00DC7DC5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741CDB" w:rsidRDefault="00741CDB" w:rsidP="00DC7DC5">
      <w:pPr>
        <w:ind w:firstLine="0"/>
      </w:pPr>
    </w:p>
    <w:sectPr w:rsidR="007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152BF8"/>
    <w:rsid w:val="00741CDB"/>
    <w:rsid w:val="00DC7DC5"/>
    <w:rsid w:val="00D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>РОО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 образования</cp:lastModifiedBy>
  <cp:revision>4</cp:revision>
  <dcterms:created xsi:type="dcterms:W3CDTF">2020-01-20T11:52:00Z</dcterms:created>
  <dcterms:modified xsi:type="dcterms:W3CDTF">2020-03-16T08:24:00Z</dcterms:modified>
</cp:coreProperties>
</file>