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40" w:rsidRDefault="00971340" w:rsidP="00971340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i/>
          <w:iCs/>
          <w:color w:val="000000"/>
          <w:lang w:eastAsia="ru-RU" w:bidi="ru-RU"/>
        </w:rPr>
        <w:t>Уважаемые коллеги, участники конференции!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Разрешите Вас поздравить с наступившим новым учебным годом!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Пожелать Вам крепкого здоровья, вдохновения, реализации всего задуманного, мотивированных учеников и понимающих родителей!</w:t>
      </w:r>
    </w:p>
    <w:p w:rsidR="00486B35" w:rsidRDefault="00486B35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Целью педагогического совещания является определение результатов и механизмов реализации ключевых направлений развития муниципальной системы образования, определенных в майском указе 2018 года Президентом России </w:t>
      </w:r>
      <w:proofErr w:type="spellStart"/>
      <w:r>
        <w:rPr>
          <w:color w:val="000000"/>
          <w:lang w:eastAsia="ru-RU" w:bidi="ru-RU"/>
        </w:rPr>
        <w:t>В.Путиным</w:t>
      </w:r>
      <w:proofErr w:type="spellEnd"/>
      <w:r>
        <w:rPr>
          <w:color w:val="000000"/>
          <w:lang w:eastAsia="ru-RU" w:bidi="ru-RU"/>
        </w:rPr>
        <w:t>:</w:t>
      </w:r>
    </w:p>
    <w:p w:rsidR="00971340" w:rsidRDefault="00971340" w:rsidP="00971340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firstLine="580"/>
        <w:jc w:val="both"/>
      </w:pPr>
      <w:r>
        <w:rPr>
          <w:color w:val="000000"/>
          <w:lang w:eastAsia="ru-RU" w:bidi="ru-RU"/>
        </w:rPr>
        <w:t>вхождение российского общего образования в десятку лучших мировых систем;</w:t>
      </w:r>
    </w:p>
    <w:p w:rsidR="003B1E3B" w:rsidRPr="003B1E3B" w:rsidRDefault="00971340" w:rsidP="00971340">
      <w:pPr>
        <w:pStyle w:val="1"/>
        <w:numPr>
          <w:ilvl w:val="0"/>
          <w:numId w:val="1"/>
        </w:numPr>
        <w:shd w:val="clear" w:color="auto" w:fill="auto"/>
        <w:tabs>
          <w:tab w:val="left" w:pos="824"/>
        </w:tabs>
        <w:ind w:firstLine="580"/>
        <w:jc w:val="both"/>
      </w:pPr>
      <w:r>
        <w:rPr>
          <w:color w:val="000000"/>
          <w:lang w:eastAsia="ru-RU" w:bidi="ru-RU"/>
        </w:rPr>
        <w:t xml:space="preserve">воспитание гармонично развитой и социально ответственной личности. 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Из этих двух больших целей майского указа Президента России вытекают задачи, которые фактически легли в основу 10 федеральных проектов национального проекта «Образование» - главного инструмента достижения поставленных целей.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 цифровой образовательной среды, подготовка соответствующих профессиональных кадров, создание наиболее эффективных механизмов управления этой сферой.</w:t>
      </w:r>
    </w:p>
    <w:p w:rsidR="00487BA9" w:rsidRDefault="009713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1 сентября 2019 года Мурманская область</w:t>
      </w:r>
      <w:r w:rsidR="00487BA9" w:rsidRPr="00487BA9">
        <w:rPr>
          <w:color w:val="000000"/>
          <w:lang w:eastAsia="ru-RU" w:bidi="ru-RU"/>
        </w:rPr>
        <w:t xml:space="preserve"> </w:t>
      </w:r>
      <w:r w:rsidR="00487BA9">
        <w:rPr>
          <w:color w:val="000000"/>
          <w:lang w:eastAsia="ru-RU" w:bidi="ru-RU"/>
        </w:rPr>
        <w:t>включилась в реализацию 9 федеральных проектов.</w:t>
      </w:r>
      <w:r w:rsidR="00CE3853">
        <w:rPr>
          <w:color w:val="000000"/>
          <w:lang w:eastAsia="ru-RU" w:bidi="ru-RU"/>
        </w:rPr>
        <w:t xml:space="preserve"> Сегодня эти проекты внедряются в жизнь.</w:t>
      </w:r>
      <w:r w:rsidR="00486B35">
        <w:rPr>
          <w:color w:val="000000"/>
          <w:lang w:eastAsia="ru-RU" w:bidi="ru-RU"/>
        </w:rPr>
        <w:t xml:space="preserve"> </w:t>
      </w:r>
    </w:p>
    <w:p w:rsidR="00971340" w:rsidRDefault="00971340" w:rsidP="00971340">
      <w:pPr>
        <w:pStyle w:val="1"/>
        <w:shd w:val="clear" w:color="auto" w:fill="auto"/>
        <w:spacing w:after="320"/>
        <w:ind w:firstLine="580"/>
        <w:jc w:val="both"/>
      </w:pPr>
      <w:r>
        <w:rPr>
          <w:color w:val="000000"/>
          <w:lang w:eastAsia="ru-RU" w:bidi="ru-RU"/>
        </w:rPr>
        <w:t>При этом важно отметить, что мы стоим на пороге кардинальной перестройки образования. Оно должно стать сферой, в которой будут формироваться новые практики и ценности для современного этапа развития общества.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b/>
          <w:bCs/>
          <w:color w:val="FF0000"/>
          <w:lang w:eastAsia="ru-RU" w:bidi="ru-RU"/>
        </w:rPr>
        <w:t>«Обеспечение доступности дошкольного образования».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Обращаясь к оценке значимости данного направления, хочется напомнить, что развитие в дошкольном возрасте (и особенно </w:t>
      </w:r>
      <w:proofErr w:type="gramStart"/>
      <w:r>
        <w:rPr>
          <w:color w:val="000000"/>
          <w:lang w:eastAsia="ru-RU" w:bidi="ru-RU"/>
        </w:rPr>
        <w:t>в первые</w:t>
      </w:r>
      <w:proofErr w:type="gramEnd"/>
      <w:r>
        <w:rPr>
          <w:color w:val="000000"/>
          <w:lang w:eastAsia="ru-RU" w:bidi="ru-RU"/>
        </w:rPr>
        <w:t xml:space="preserve"> 3 года) в значительной степени определяет достижения в школьном обучении и имеет решающее значение для жизненного успеха.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Охват общественным дошкольным образованием детей в возрасте от 1 года до 7 лет составляет в среднем 9</w:t>
      </w:r>
      <w:r w:rsidR="00487BA9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%. В </w:t>
      </w:r>
      <w:proofErr w:type="spellStart"/>
      <w:r w:rsidR="00487BA9">
        <w:rPr>
          <w:color w:val="000000"/>
          <w:lang w:eastAsia="ru-RU" w:bidi="ru-RU"/>
        </w:rPr>
        <w:t>Ловозерском</w:t>
      </w:r>
      <w:proofErr w:type="spellEnd"/>
      <w:r w:rsidR="00487BA9">
        <w:rPr>
          <w:color w:val="000000"/>
          <w:lang w:eastAsia="ru-RU" w:bidi="ru-RU"/>
        </w:rPr>
        <w:t xml:space="preserve"> районе </w:t>
      </w:r>
      <w:r>
        <w:rPr>
          <w:color w:val="000000"/>
          <w:lang w:eastAsia="ru-RU" w:bidi="ru-RU"/>
        </w:rPr>
        <w:t xml:space="preserve">уже на протяжении </w:t>
      </w:r>
      <w:r w:rsidR="00487BA9">
        <w:rPr>
          <w:color w:val="000000"/>
          <w:lang w:eastAsia="ru-RU" w:bidi="ru-RU"/>
        </w:rPr>
        <w:t xml:space="preserve">10 лет отсутствует </w:t>
      </w:r>
      <w:r>
        <w:rPr>
          <w:color w:val="000000"/>
          <w:lang w:eastAsia="ru-RU" w:bidi="ru-RU"/>
        </w:rPr>
        <w:t xml:space="preserve">очередность в муниципальные дошкольные образовательные </w:t>
      </w:r>
      <w:r w:rsidR="00487BA9">
        <w:rPr>
          <w:color w:val="000000"/>
          <w:lang w:eastAsia="ru-RU" w:bidi="ru-RU"/>
        </w:rPr>
        <w:t>учреждения</w:t>
      </w:r>
      <w:r>
        <w:rPr>
          <w:color w:val="000000"/>
          <w:lang w:eastAsia="ru-RU" w:bidi="ru-RU"/>
        </w:rPr>
        <w:t>, потребность населения в услугах дошкольного образования полностью удовлетворена.</w:t>
      </w:r>
    </w:p>
    <w:p w:rsidR="000D3D23" w:rsidRDefault="000D3D23" w:rsidP="000D3D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7947">
        <w:rPr>
          <w:rFonts w:ascii="Times New Roman" w:hAnsi="Times New Roman"/>
          <w:sz w:val="28"/>
          <w:szCs w:val="28"/>
        </w:rPr>
        <w:t>На 01.01.20</w:t>
      </w:r>
      <w:r>
        <w:rPr>
          <w:rFonts w:ascii="Times New Roman" w:hAnsi="Times New Roman"/>
          <w:sz w:val="28"/>
          <w:szCs w:val="28"/>
        </w:rPr>
        <w:t>20</w:t>
      </w:r>
      <w:r w:rsidRPr="00717947">
        <w:rPr>
          <w:rFonts w:ascii="Times New Roman" w:hAnsi="Times New Roman"/>
          <w:sz w:val="28"/>
          <w:szCs w:val="28"/>
        </w:rPr>
        <w:t xml:space="preserve"> года 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Ловозер</w:t>
      </w:r>
      <w:r w:rsidRPr="00717947">
        <w:rPr>
          <w:rFonts w:ascii="Times New Roman" w:hAnsi="Times New Roman"/>
          <w:sz w:val="28"/>
          <w:szCs w:val="28"/>
        </w:rPr>
        <w:t>ского</w:t>
      </w:r>
      <w:proofErr w:type="spellEnd"/>
      <w:r w:rsidRPr="00717947">
        <w:rPr>
          <w:rFonts w:ascii="Times New Roman" w:hAnsi="Times New Roman"/>
          <w:sz w:val="28"/>
          <w:szCs w:val="28"/>
        </w:rPr>
        <w:t xml:space="preserve"> района, реализующие программы дошкольного образования  посещало </w:t>
      </w:r>
      <w:r>
        <w:rPr>
          <w:rFonts w:ascii="Times New Roman" w:hAnsi="Times New Roman"/>
          <w:sz w:val="28"/>
          <w:szCs w:val="28"/>
        </w:rPr>
        <w:t xml:space="preserve">595  </w:t>
      </w:r>
      <w:r w:rsidRPr="00717947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CE3853" w:rsidRDefault="00CE3853" w:rsidP="000D3D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53" w:rsidRDefault="00CE3853" w:rsidP="000D3D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D23" w:rsidRPr="001E3D38" w:rsidRDefault="000D3D23" w:rsidP="000D3D2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3D38">
        <w:rPr>
          <w:rFonts w:ascii="Times New Roman" w:hAnsi="Times New Roman"/>
          <w:sz w:val="28"/>
          <w:szCs w:val="28"/>
        </w:rPr>
        <w:lastRenderedPageBreak/>
        <w:t xml:space="preserve">Сеть муниципальных бюджетных дошкольных образовательных учреждений </w:t>
      </w:r>
      <w:proofErr w:type="spellStart"/>
      <w:r w:rsidRPr="001E3D38">
        <w:rPr>
          <w:rFonts w:ascii="Times New Roman" w:hAnsi="Times New Roman"/>
          <w:sz w:val="28"/>
          <w:szCs w:val="28"/>
        </w:rPr>
        <w:t>Ловозерского</w:t>
      </w:r>
      <w:proofErr w:type="spellEnd"/>
      <w:r w:rsidRPr="001E3D38">
        <w:rPr>
          <w:rFonts w:ascii="Times New Roman" w:hAnsi="Times New Roman"/>
          <w:sz w:val="28"/>
          <w:szCs w:val="28"/>
        </w:rPr>
        <w:t xml:space="preserve"> района представлена в количестве 7 Детских садов,  из них 4 находятся в городском поселении п. Ревда, 3 – в сельской местности (Ловозеро - 2, Краснощелье - 1).</w:t>
      </w:r>
    </w:p>
    <w:p w:rsidR="000D3D23" w:rsidRDefault="000D3D23" w:rsidP="000D3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D38">
        <w:rPr>
          <w:rFonts w:ascii="Times New Roman" w:hAnsi="Times New Roman"/>
          <w:sz w:val="28"/>
          <w:szCs w:val="28"/>
        </w:rPr>
        <w:t xml:space="preserve">В целях организации информационно-методического сопровождения по введению ФГОС </w:t>
      </w:r>
      <w:proofErr w:type="gramStart"/>
      <w:r w:rsidRPr="001E3D38">
        <w:rPr>
          <w:rFonts w:ascii="Times New Roman" w:hAnsi="Times New Roman"/>
          <w:sz w:val="28"/>
          <w:szCs w:val="28"/>
        </w:rPr>
        <w:t>ДО</w:t>
      </w:r>
      <w:proofErr w:type="gramEnd"/>
      <w:r w:rsidRPr="001E3D3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E3D38">
        <w:rPr>
          <w:rFonts w:ascii="Times New Roman" w:hAnsi="Times New Roman"/>
          <w:sz w:val="28"/>
          <w:szCs w:val="28"/>
        </w:rPr>
        <w:t>в</w:t>
      </w:r>
      <w:proofErr w:type="gramEnd"/>
      <w:r w:rsidRPr="001E3D38">
        <w:rPr>
          <w:rFonts w:ascii="Times New Roman" w:hAnsi="Times New Roman"/>
          <w:sz w:val="28"/>
          <w:szCs w:val="28"/>
        </w:rPr>
        <w:t xml:space="preserve">  районе  организована работа  методических  объединений  старших  воспитателей и районное методическое объединение логопедов и психологов дошкольных учреждений и общеобразовательных учреждений </w:t>
      </w:r>
      <w:proofErr w:type="spellStart"/>
      <w:r w:rsidRPr="001E3D38">
        <w:rPr>
          <w:rFonts w:ascii="Times New Roman" w:hAnsi="Times New Roman"/>
          <w:sz w:val="28"/>
          <w:szCs w:val="28"/>
        </w:rPr>
        <w:t>Ловозерского</w:t>
      </w:r>
      <w:proofErr w:type="spellEnd"/>
      <w:r w:rsidRPr="001E3D38">
        <w:rPr>
          <w:rFonts w:ascii="Times New Roman" w:hAnsi="Times New Roman"/>
          <w:sz w:val="28"/>
          <w:szCs w:val="28"/>
        </w:rPr>
        <w:t xml:space="preserve"> района.</w:t>
      </w:r>
    </w:p>
    <w:p w:rsidR="000D3D23" w:rsidRDefault="000D3D23" w:rsidP="000D3D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 </w:t>
      </w:r>
      <w:r w:rsidRPr="00493C1C">
        <w:rPr>
          <w:rFonts w:ascii="Times New Roman" w:hAnsi="Times New Roman"/>
          <w:sz w:val="28"/>
          <w:szCs w:val="28"/>
        </w:rPr>
        <w:t>конкурса на получение грантов на реализацию инновационных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C1C">
        <w:rPr>
          <w:rFonts w:ascii="Times New Roman" w:hAnsi="Times New Roman"/>
          <w:sz w:val="28"/>
          <w:szCs w:val="28"/>
        </w:rPr>
        <w:t xml:space="preserve"> проектов в системе образования Мурманской области в 2020 год</w:t>
      </w:r>
      <w:r>
        <w:rPr>
          <w:rFonts w:ascii="Times New Roman" w:hAnsi="Times New Roman"/>
          <w:sz w:val="28"/>
          <w:szCs w:val="28"/>
        </w:rPr>
        <w:t>у в номинации «Маленький гений»</w:t>
      </w:r>
      <w:r w:rsidRPr="00493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стали:</w:t>
      </w:r>
    </w:p>
    <w:p w:rsidR="000D3D23" w:rsidRDefault="000D3D23" w:rsidP="000D3D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МБДОУ «Детский сад №7», </w:t>
      </w:r>
    </w:p>
    <w:p w:rsidR="000D3D23" w:rsidRDefault="000D3D23" w:rsidP="000D3D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МБДОУ «Детский сад №8», </w:t>
      </w:r>
    </w:p>
    <w:p w:rsidR="000D3D23" w:rsidRDefault="000D3D23" w:rsidP="000D3D2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МБДУ «Детский сад №11»  с </w:t>
      </w:r>
      <w:r w:rsidRPr="00493C1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ами</w:t>
      </w:r>
      <w:r w:rsidRPr="00493C1C">
        <w:rPr>
          <w:rFonts w:ascii="Times New Roman" w:hAnsi="Times New Roman"/>
          <w:sz w:val="28"/>
          <w:szCs w:val="28"/>
        </w:rPr>
        <w:t xml:space="preserve"> «Мы входим в мир пр</w:t>
      </w:r>
      <w:r>
        <w:rPr>
          <w:rFonts w:ascii="Times New Roman" w:hAnsi="Times New Roman"/>
          <w:sz w:val="28"/>
          <w:szCs w:val="28"/>
        </w:rPr>
        <w:t>е</w:t>
      </w:r>
      <w:r w:rsidRPr="00493C1C">
        <w:rPr>
          <w:rFonts w:ascii="Times New Roman" w:hAnsi="Times New Roman"/>
          <w:sz w:val="28"/>
          <w:szCs w:val="28"/>
        </w:rPr>
        <w:t>красного»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3C1C">
        <w:rPr>
          <w:rFonts w:ascii="Times New Roman" w:hAnsi="Times New Roman"/>
          <w:sz w:val="28"/>
          <w:szCs w:val="28"/>
        </w:rPr>
        <w:t>«Инновационный подход в процесс</w:t>
      </w:r>
      <w:r>
        <w:rPr>
          <w:rFonts w:ascii="Times New Roman" w:hAnsi="Times New Roman"/>
          <w:sz w:val="28"/>
          <w:szCs w:val="28"/>
        </w:rPr>
        <w:t xml:space="preserve">е формирования современной РППС </w:t>
      </w:r>
      <w:r w:rsidRPr="00493C1C">
        <w:rPr>
          <w:rFonts w:ascii="Times New Roman" w:hAnsi="Times New Roman"/>
          <w:sz w:val="28"/>
          <w:szCs w:val="28"/>
        </w:rPr>
        <w:t>с использованием ИКТ в условиях сельского ДОУ»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3C1C">
        <w:rPr>
          <w:rFonts w:ascii="Times New Roman" w:hAnsi="Times New Roman"/>
          <w:sz w:val="28"/>
          <w:szCs w:val="28"/>
        </w:rPr>
        <w:t>«Доступность цифровой среды для дошкольников в сельской местности»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D3D23" w:rsidRDefault="000D3D23" w:rsidP="000D3D23">
      <w:pPr>
        <w:ind w:firstLine="708"/>
        <w:jc w:val="both"/>
        <w:rPr>
          <w:rFonts w:ascii="Times New Roman" w:eastAsia="Times New Roman" w:hAnsi="Times New Roman"/>
          <w:sz w:val="28"/>
        </w:rPr>
      </w:pPr>
      <w:r w:rsidRPr="00493C1C">
        <w:rPr>
          <w:rFonts w:ascii="Times New Roman" w:hAnsi="Times New Roman"/>
          <w:sz w:val="28"/>
          <w:szCs w:val="28"/>
        </w:rPr>
        <w:t xml:space="preserve"> </w:t>
      </w:r>
      <w:r w:rsidRPr="00717947">
        <w:rPr>
          <w:rFonts w:ascii="Times New Roman" w:eastAsia="Times New Roman" w:hAnsi="Times New Roman"/>
          <w:sz w:val="28"/>
          <w:szCs w:val="28"/>
        </w:rPr>
        <w:t xml:space="preserve">Доля </w:t>
      </w:r>
      <w:r w:rsidRPr="00717947">
        <w:rPr>
          <w:rFonts w:ascii="Times New Roman" w:eastAsia="Times New Roman" w:hAnsi="Times New Roman"/>
          <w:sz w:val="28"/>
        </w:rPr>
        <w:t xml:space="preserve">семей, которым предоставляется льгота по родительской плате за присмотр и уход за ребенком в детском саду в отчетном году составляла </w:t>
      </w:r>
      <w:r>
        <w:rPr>
          <w:rFonts w:ascii="Times New Roman" w:eastAsia="Times New Roman" w:hAnsi="Times New Roman"/>
          <w:sz w:val="28"/>
        </w:rPr>
        <w:t>293 человека, что составляет 49,24%.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Говоря о доступности дошкольного образования, согласно федеральному проекту «Поддержка семей, имеющих детей», входящему в национальный проект «Образование»: до 2024 года необходимо обеспечить родителей детей, получающих дошкольное образование в семье, психолого-педагогической, методической и консультативной помощью.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Образовательные </w:t>
      </w:r>
      <w:r w:rsidR="00487BA9">
        <w:rPr>
          <w:color w:val="000000"/>
          <w:lang w:eastAsia="ru-RU" w:bidi="ru-RU"/>
        </w:rPr>
        <w:t xml:space="preserve">учреждения </w:t>
      </w:r>
      <w:proofErr w:type="spellStart"/>
      <w:r w:rsidR="00487BA9">
        <w:rPr>
          <w:color w:val="000000"/>
          <w:lang w:eastAsia="ru-RU" w:bidi="ru-RU"/>
        </w:rPr>
        <w:t>Ловозерского</w:t>
      </w:r>
      <w:proofErr w:type="spellEnd"/>
      <w:r w:rsidR="00487BA9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в рамках сотрудничества с Областным Центром психолого-педагогической, медицинской и социальной помощи активно включились в реализацию мероприятий федерального проекта «Поддержка семей, имеющих детей» национального проекта «Образование». К реализации мероприятий </w:t>
      </w:r>
      <w:r w:rsidR="00487BA9">
        <w:rPr>
          <w:color w:val="000000"/>
          <w:lang w:eastAsia="ru-RU" w:bidi="ru-RU"/>
        </w:rPr>
        <w:t xml:space="preserve">в 2019 году </w:t>
      </w:r>
      <w:r>
        <w:rPr>
          <w:color w:val="000000"/>
          <w:lang w:eastAsia="ru-RU" w:bidi="ru-RU"/>
        </w:rPr>
        <w:t xml:space="preserve">привлечено </w:t>
      </w:r>
      <w:r w:rsidR="00487BA9">
        <w:rPr>
          <w:color w:val="000000"/>
          <w:lang w:eastAsia="ru-RU" w:bidi="ru-RU"/>
        </w:rPr>
        <w:t xml:space="preserve">4 </w:t>
      </w:r>
      <w:r>
        <w:rPr>
          <w:color w:val="000000"/>
          <w:lang w:eastAsia="ru-RU" w:bidi="ru-RU"/>
        </w:rPr>
        <w:t>специалист</w:t>
      </w:r>
      <w:r w:rsidR="00487BA9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из </w:t>
      </w:r>
      <w:r w:rsidR="00487BA9">
        <w:rPr>
          <w:color w:val="000000"/>
          <w:lang w:eastAsia="ru-RU" w:bidi="ru-RU"/>
        </w:rPr>
        <w:t xml:space="preserve">3 </w:t>
      </w:r>
      <w:r>
        <w:rPr>
          <w:color w:val="000000"/>
          <w:lang w:eastAsia="ru-RU" w:bidi="ru-RU"/>
        </w:rPr>
        <w:t>образовательных</w:t>
      </w:r>
      <w:r w:rsidR="00487BA9">
        <w:rPr>
          <w:color w:val="000000"/>
          <w:lang w:eastAsia="ru-RU" w:bidi="ru-RU"/>
        </w:rPr>
        <w:t xml:space="preserve"> учреждений</w:t>
      </w:r>
      <w:r>
        <w:rPr>
          <w:color w:val="000000"/>
          <w:lang w:eastAsia="ru-RU" w:bidi="ru-RU"/>
        </w:rPr>
        <w:t>,</w:t>
      </w:r>
      <w:r w:rsidR="00487BA9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 xml:space="preserve"> до конца 2019 года </w:t>
      </w:r>
      <w:r w:rsidR="00487BA9">
        <w:rPr>
          <w:color w:val="000000"/>
          <w:lang w:eastAsia="ru-RU" w:bidi="ru-RU"/>
        </w:rPr>
        <w:t xml:space="preserve">было </w:t>
      </w:r>
      <w:r>
        <w:rPr>
          <w:color w:val="000000"/>
          <w:lang w:eastAsia="ru-RU" w:bidi="ru-RU"/>
        </w:rPr>
        <w:t xml:space="preserve">проведено </w:t>
      </w:r>
      <w:r w:rsidR="00487BA9">
        <w:rPr>
          <w:color w:val="000000"/>
          <w:lang w:eastAsia="ru-RU" w:bidi="ru-RU"/>
        </w:rPr>
        <w:t xml:space="preserve">259 </w:t>
      </w:r>
      <w:r>
        <w:rPr>
          <w:color w:val="000000"/>
          <w:lang w:eastAsia="ru-RU" w:bidi="ru-RU"/>
        </w:rPr>
        <w:t>консультации для</w:t>
      </w:r>
      <w:r w:rsidR="00487BA9">
        <w:rPr>
          <w:color w:val="000000"/>
          <w:lang w:eastAsia="ru-RU" w:bidi="ru-RU"/>
        </w:rPr>
        <w:t xml:space="preserve"> 133</w:t>
      </w:r>
      <w:r>
        <w:rPr>
          <w:color w:val="000000"/>
          <w:lang w:eastAsia="ru-RU" w:bidi="ru-RU"/>
        </w:rPr>
        <w:t xml:space="preserve"> родителей (законных представителей).</w:t>
      </w:r>
      <w:r w:rsidR="00487BA9">
        <w:rPr>
          <w:color w:val="000000"/>
          <w:lang w:eastAsia="ru-RU" w:bidi="ru-RU"/>
        </w:rPr>
        <w:t xml:space="preserve"> В 2020 году в проекте участие принимают 5 образовательных учреждений, в нем участвуют </w:t>
      </w:r>
      <w:r w:rsidR="001F19E9">
        <w:rPr>
          <w:color w:val="000000"/>
          <w:lang w:eastAsia="ru-RU" w:bidi="ru-RU"/>
        </w:rPr>
        <w:t>6 специалистов, до конца 2020 года будет проведено 500 консультаций.</w:t>
      </w:r>
    </w:p>
    <w:p w:rsidR="000D3D23" w:rsidRDefault="000D3D23" w:rsidP="00971340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486B35" w:rsidRPr="00486B35" w:rsidRDefault="00486B35" w:rsidP="00A72BC0">
      <w:pPr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486B35">
        <w:rPr>
          <w:rFonts w:ascii="Times New Roman" w:hAnsi="Times New Roman" w:cs="Times New Roman"/>
          <w:color w:val="FF0000"/>
          <w:sz w:val="36"/>
          <w:szCs w:val="36"/>
        </w:rPr>
        <w:t>Система общего образования</w:t>
      </w: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В 2019/2020 учебном году было скомплектована 60 классов-комплектов  с контингентом обучающихся 1067   человек. Средняя наполняемость классов 17,3 человека. Также было открыто  шесть первых классов с охватом 101 человек, средней наполняемостью 16,8 человек. Сформировано 4 десятых класса, с охватом 52 ученика, средняя наполняемость 13,0 учеников.</w:t>
      </w: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2BC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базе МБОУ «РСОШ </w:t>
      </w:r>
      <w:proofErr w:type="spellStart"/>
      <w:r w:rsidRPr="00A72BC0">
        <w:rPr>
          <w:rFonts w:ascii="Times New Roman" w:hAnsi="Times New Roman" w:cs="Times New Roman"/>
          <w:color w:val="auto"/>
          <w:sz w:val="28"/>
          <w:szCs w:val="28"/>
        </w:rPr>
        <w:t>им.В.С.Воронина</w:t>
      </w:r>
      <w:proofErr w:type="spellEnd"/>
      <w:r w:rsidRPr="00A72BC0">
        <w:rPr>
          <w:rFonts w:ascii="Times New Roman" w:hAnsi="Times New Roman" w:cs="Times New Roman"/>
          <w:color w:val="auto"/>
          <w:sz w:val="28"/>
          <w:szCs w:val="28"/>
        </w:rPr>
        <w:t>» и МБОУ «ЛСОШ»  функционировали три коррекционных классов с охватом  15 человек.</w:t>
      </w: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На конец учебного года в школах района обучалось 1065 обучающихся.</w:t>
      </w:r>
    </w:p>
    <w:p w:rsidR="00A72BC0" w:rsidRPr="00A72BC0" w:rsidRDefault="00A72BC0" w:rsidP="00A72BC0">
      <w:pPr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Успешно завершили учебный год 947 учеников, что составляет 98,13 % от  числа всех аттестованных учеников. Не освоили общеобразовательную программу 21 ученик, что составляет  1,97 % от общего числа </w:t>
      </w:r>
      <w:proofErr w:type="gramStart"/>
      <w:r w:rsidRPr="00A72B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2BC0">
        <w:rPr>
          <w:rFonts w:ascii="Times New Roman" w:hAnsi="Times New Roman" w:cs="Times New Roman"/>
          <w:sz w:val="28"/>
          <w:szCs w:val="28"/>
        </w:rPr>
        <w:t>.</w:t>
      </w:r>
    </w:p>
    <w:p w:rsidR="00A72BC0" w:rsidRPr="00A72BC0" w:rsidRDefault="00A72BC0" w:rsidP="00A72BC0">
      <w:pPr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  Из них, выпускники:</w:t>
      </w:r>
    </w:p>
    <w:p w:rsidR="00A72BC0" w:rsidRPr="00A72BC0" w:rsidRDefault="00A72BC0" w:rsidP="00A72BC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1-х классов- 12 человек, что составляет 57,14% от общего числа учеников, не освоивших общеобразовательные программы;</w:t>
      </w:r>
    </w:p>
    <w:p w:rsidR="00A72BC0" w:rsidRPr="00A72BC0" w:rsidRDefault="00A72BC0" w:rsidP="00A72BC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6-8 классов – 9 человек, что составляет 42,86% от общего числа учеников, не освоивших общеобразовательные программы.</w:t>
      </w:r>
    </w:p>
    <w:p w:rsidR="00A72BC0" w:rsidRPr="00A72BC0" w:rsidRDefault="00A72BC0" w:rsidP="00A72BC0">
      <w:pPr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По итогам 2019/2020 учебного года уровень </w:t>
      </w:r>
      <w:proofErr w:type="spellStart"/>
      <w:r w:rsidRPr="00A72BC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72BC0">
        <w:rPr>
          <w:rFonts w:ascii="Times New Roman" w:hAnsi="Times New Roman" w:cs="Times New Roman"/>
          <w:sz w:val="28"/>
          <w:szCs w:val="28"/>
        </w:rPr>
        <w:t xml:space="preserve"> составляет 99,57%.</w:t>
      </w:r>
    </w:p>
    <w:p w:rsidR="00A72BC0" w:rsidRPr="00A72BC0" w:rsidRDefault="00A72BC0" w:rsidP="00A72BC0">
      <w:pPr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Качество знаний- 44,9%.</w:t>
      </w:r>
    </w:p>
    <w:p w:rsidR="00A72BC0" w:rsidRDefault="00A72BC0" w:rsidP="00A72BC0">
      <w:pPr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По итогам года на «4» и «5» общеобразовательные учреждения района закончили 359 учащихся, что составляет 37,9%. На «отлично» завершили учебный год 71 ученик, что составляет 6,66%. </w:t>
      </w:r>
    </w:p>
    <w:p w:rsidR="005544E8" w:rsidRPr="00A72BC0" w:rsidRDefault="005544E8" w:rsidP="00A72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BC0" w:rsidRPr="00A72BC0" w:rsidRDefault="00A72BC0" w:rsidP="00A72BC0">
      <w:pPr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ab/>
      </w:r>
    </w:p>
    <w:p w:rsidR="00A72BC0" w:rsidRPr="00A72BC0" w:rsidRDefault="00A72BC0" w:rsidP="00A72B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C0">
        <w:rPr>
          <w:rFonts w:ascii="Times New Roman" w:hAnsi="Times New Roman" w:cs="Times New Roman"/>
          <w:b/>
          <w:sz w:val="28"/>
          <w:szCs w:val="28"/>
        </w:rPr>
        <w:t>Начальное общее образование.</w:t>
      </w: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В 2019/2020 учебном году на уровне начального общего </w:t>
      </w:r>
      <w:proofErr w:type="spellStart"/>
      <w:r w:rsidRPr="00A72BC0">
        <w:rPr>
          <w:rFonts w:ascii="Times New Roman" w:hAnsi="Times New Roman" w:cs="Times New Roman"/>
          <w:sz w:val="28"/>
          <w:szCs w:val="28"/>
        </w:rPr>
        <w:t>лобразования</w:t>
      </w:r>
      <w:proofErr w:type="spellEnd"/>
      <w:r w:rsidRPr="00A72BC0">
        <w:rPr>
          <w:rFonts w:ascii="Times New Roman" w:hAnsi="Times New Roman" w:cs="Times New Roman"/>
          <w:sz w:val="28"/>
          <w:szCs w:val="28"/>
        </w:rPr>
        <w:t xml:space="preserve"> открыто -  23 класса - комплекта. 455 обучающихся получали образовательные услугу в соответствии с федеральными государственными образовательными стандартами начального общего образования (100 % от общей численности обучающихся начальных классов).</w:t>
      </w: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:В том числе;</w:t>
      </w:r>
    </w:p>
    <w:p w:rsidR="00A72BC0" w:rsidRPr="00A72BC0" w:rsidRDefault="00A72BC0" w:rsidP="00A72BC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обучающихся 1-х классов - 101</w:t>
      </w:r>
    </w:p>
    <w:p w:rsidR="00A72BC0" w:rsidRPr="00A72BC0" w:rsidRDefault="00A72BC0" w:rsidP="00A72BC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обучающихся 2-х классов - 122</w:t>
      </w:r>
    </w:p>
    <w:p w:rsidR="00A72BC0" w:rsidRPr="00A72BC0" w:rsidRDefault="00A72BC0" w:rsidP="00A72BC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обучающихся 3-х классов -114</w:t>
      </w:r>
    </w:p>
    <w:p w:rsidR="00A72BC0" w:rsidRPr="00A72BC0" w:rsidRDefault="00A72BC0" w:rsidP="00A72BC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обучающихся 4-х классов -118.</w:t>
      </w: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Образовательный процесс на уровне начального общего образования организован с учетом  необходимыми учебн</w:t>
      </w:r>
      <w:proofErr w:type="gramStart"/>
      <w:r w:rsidRPr="00A72B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BC0">
        <w:rPr>
          <w:rFonts w:ascii="Times New Roman" w:hAnsi="Times New Roman" w:cs="Times New Roman"/>
          <w:sz w:val="28"/>
          <w:szCs w:val="28"/>
        </w:rPr>
        <w:t xml:space="preserve"> методическими комплектами   в соответствии с федеральным перечнем учебников и учебных пособий, учебным оборудованием для реализации требований ФГОС НОО к условиям реализации основных общеобразовательных программ.</w:t>
      </w:r>
    </w:p>
    <w:p w:rsidR="00A72BC0" w:rsidRPr="00A72BC0" w:rsidRDefault="00A72BC0" w:rsidP="00A72B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C0" w:rsidRPr="00A72BC0" w:rsidRDefault="00A72BC0" w:rsidP="00A72B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C0">
        <w:rPr>
          <w:rFonts w:ascii="Times New Roman" w:hAnsi="Times New Roman" w:cs="Times New Roman"/>
          <w:b/>
          <w:sz w:val="28"/>
          <w:szCs w:val="28"/>
        </w:rPr>
        <w:t xml:space="preserve"> Основное общее образование.</w:t>
      </w:r>
    </w:p>
    <w:p w:rsidR="00A72BC0" w:rsidRPr="00A72BC0" w:rsidRDefault="00A72BC0" w:rsidP="00A72B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В 2019/2020 учебном году на уровне основного общего образования обучалось 506 учеников. Все обучающиеся 5-9 классов осваивали программу основного общего образования в рамках  федерального государственного образовательного стандарта  среднего общего образования.</w:t>
      </w:r>
    </w:p>
    <w:p w:rsidR="00A72BC0" w:rsidRPr="00A72BC0" w:rsidRDefault="00A72BC0" w:rsidP="00A72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432" w:rsidRDefault="007F6432" w:rsidP="007F6432">
      <w:pPr>
        <w:pStyle w:val="1"/>
        <w:shd w:val="clear" w:color="auto" w:fill="auto"/>
        <w:tabs>
          <w:tab w:val="left" w:pos="1277"/>
        </w:tabs>
        <w:ind w:firstLine="0"/>
        <w:jc w:val="both"/>
        <w:rPr>
          <w:color w:val="000000"/>
          <w:lang w:eastAsia="ru-RU" w:bidi="ru-RU"/>
        </w:rPr>
      </w:pPr>
      <w:proofErr w:type="gramStart"/>
      <w:r w:rsidRPr="00F60A89">
        <w:t xml:space="preserve">В соответствии с </w:t>
      </w:r>
      <w:r>
        <w:t xml:space="preserve">рекомендациями  </w:t>
      </w:r>
      <w:proofErr w:type="spellStart"/>
      <w:r>
        <w:t>Роспотребнадзора</w:t>
      </w:r>
      <w:proofErr w:type="spellEnd"/>
      <w:r>
        <w:t xml:space="preserve"> и </w:t>
      </w:r>
      <w:r w:rsidRPr="00F60A89">
        <w:t>приказ</w:t>
      </w:r>
      <w:r>
        <w:t xml:space="preserve">ами </w:t>
      </w:r>
      <w:r w:rsidRPr="00F60A89">
        <w:t xml:space="preserve"> </w:t>
      </w:r>
      <w:r w:rsidRPr="00F60A89">
        <w:rPr>
          <w:color w:val="000000"/>
          <w:lang w:bidi="en-US"/>
        </w:rPr>
        <w:t xml:space="preserve">Министерства образования и науки Мурманской области  </w:t>
      </w:r>
      <w:r>
        <w:rPr>
          <w:color w:val="000000"/>
          <w:lang w:bidi="en-US"/>
        </w:rPr>
        <w:t xml:space="preserve">с 06 апреля 2020 </w:t>
      </w:r>
      <w:r>
        <w:rPr>
          <w:color w:val="000000"/>
          <w:lang w:bidi="en-US"/>
        </w:rPr>
        <w:lastRenderedPageBreak/>
        <w:t xml:space="preserve">года по 05 июня 2020 года  </w:t>
      </w:r>
      <w:r>
        <w:rPr>
          <w:bCs/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реализация  образовательных   программ начального  общего, основного общего, среднего общего образования,  адаптированных образовательных программ и  дополнительных общеобразовательных программ  в </w:t>
      </w:r>
      <w:proofErr w:type="spellStart"/>
      <w:r>
        <w:rPr>
          <w:color w:val="000000"/>
          <w:lang w:eastAsia="ru-RU" w:bidi="ru-RU"/>
        </w:rPr>
        <w:t>общебразовательных</w:t>
      </w:r>
      <w:proofErr w:type="spellEnd"/>
      <w:r>
        <w:rPr>
          <w:color w:val="000000"/>
          <w:lang w:eastAsia="ru-RU" w:bidi="ru-RU"/>
        </w:rPr>
        <w:t xml:space="preserve"> учреждениях, расположенных на территории  </w:t>
      </w:r>
      <w:proofErr w:type="spellStart"/>
      <w:r>
        <w:rPr>
          <w:color w:val="000000"/>
          <w:lang w:eastAsia="ru-RU" w:bidi="ru-RU"/>
        </w:rPr>
        <w:t>Ловозерского</w:t>
      </w:r>
      <w:proofErr w:type="spellEnd"/>
      <w:r>
        <w:rPr>
          <w:color w:val="000000"/>
          <w:lang w:eastAsia="ru-RU" w:bidi="ru-RU"/>
        </w:rPr>
        <w:t xml:space="preserve"> района, была  организована  с применением электронного обучения, дистанционных  образовательных технологий.</w:t>
      </w:r>
      <w:proofErr w:type="gramEnd"/>
    </w:p>
    <w:p w:rsidR="007F6432" w:rsidRDefault="007F6432" w:rsidP="007F6432">
      <w:pPr>
        <w:pStyle w:val="1"/>
        <w:shd w:val="clear" w:color="auto" w:fill="auto"/>
        <w:tabs>
          <w:tab w:val="left" w:pos="127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За этот период:</w:t>
      </w:r>
    </w:p>
    <w:p w:rsidR="007F6432" w:rsidRDefault="007F6432" w:rsidP="007F6432">
      <w:pPr>
        <w:pStyle w:val="1"/>
        <w:shd w:val="clear" w:color="auto" w:fill="auto"/>
        <w:tabs>
          <w:tab w:val="left" w:pos="127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 дистанционными формами обучения было охвачено 705 обучающихся </w:t>
      </w:r>
      <w:proofErr w:type="gramStart"/>
      <w:r>
        <w:rPr>
          <w:color w:val="000000"/>
          <w:lang w:eastAsia="ru-RU" w:bidi="ru-RU"/>
        </w:rPr>
        <w:t xml:space="preserve">( </w:t>
      </w:r>
      <w:proofErr w:type="gramEnd"/>
      <w:r>
        <w:rPr>
          <w:color w:val="000000"/>
          <w:lang w:eastAsia="ru-RU" w:bidi="ru-RU"/>
        </w:rPr>
        <w:t>66,51%);</w:t>
      </w:r>
    </w:p>
    <w:p w:rsidR="007F6432" w:rsidRDefault="007F6432" w:rsidP="007F6432">
      <w:pPr>
        <w:pStyle w:val="1"/>
        <w:shd w:val="clear" w:color="auto" w:fill="auto"/>
        <w:tabs>
          <w:tab w:val="left" w:pos="127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 по индивидуальному учебному плану обучались 355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(33,49%);</w:t>
      </w:r>
    </w:p>
    <w:p w:rsidR="007F6432" w:rsidRDefault="007F6432" w:rsidP="007F6432">
      <w:pPr>
        <w:pStyle w:val="1"/>
        <w:shd w:val="clear" w:color="auto" w:fill="auto"/>
        <w:tabs>
          <w:tab w:val="left" w:pos="127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обучение в общеобразовательных  учреждениях района обеспечивали 98 педагогов;</w:t>
      </w:r>
    </w:p>
    <w:p w:rsidR="007F6432" w:rsidRDefault="007F6432" w:rsidP="007F6432">
      <w:pPr>
        <w:pStyle w:val="1"/>
        <w:shd w:val="clear" w:color="auto" w:fill="auto"/>
        <w:tabs>
          <w:tab w:val="left" w:pos="127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для организации дистанционного обучения в семьи учеников было передано 34 единицы компьютерной техники, из них 25 многодетных семей  и семей, находящихся в «трудной жизненной ситуации» (73%).</w:t>
      </w:r>
    </w:p>
    <w:p w:rsidR="00A72BC0" w:rsidRPr="00982155" w:rsidRDefault="00A72BC0" w:rsidP="00A72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К приоритетным задачам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982155">
        <w:rPr>
          <w:rFonts w:ascii="Times New Roman" w:hAnsi="Times New Roman"/>
          <w:sz w:val="28"/>
          <w:szCs w:val="28"/>
        </w:rPr>
        <w:t>относится создание условий для социализации, социальной адаптации детей-инвалидов, детей с ограниченными возможностями здоровья.</w:t>
      </w:r>
    </w:p>
    <w:p w:rsidR="00A72BC0" w:rsidRPr="00982155" w:rsidRDefault="00A72BC0" w:rsidP="00A72B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Особое внимание на всех уровнях власти уделяется вопросам инклюзивного образования обучающихся.</w:t>
      </w:r>
    </w:p>
    <w:p w:rsidR="00A72BC0" w:rsidRPr="00982155" w:rsidRDefault="00A72BC0" w:rsidP="00A72B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В 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Ловозер</w:t>
      </w:r>
      <w:r w:rsidRPr="00982155">
        <w:rPr>
          <w:rFonts w:ascii="Times New Roman" w:hAnsi="Times New Roman"/>
          <w:sz w:val="28"/>
          <w:szCs w:val="28"/>
        </w:rPr>
        <w:t>ского</w:t>
      </w:r>
      <w:proofErr w:type="spellEnd"/>
      <w:r w:rsidRPr="00982155">
        <w:rPr>
          <w:rFonts w:ascii="Times New Roman" w:hAnsi="Times New Roman"/>
          <w:sz w:val="28"/>
          <w:szCs w:val="28"/>
        </w:rPr>
        <w:t xml:space="preserve"> района обучается </w:t>
      </w:r>
      <w:r>
        <w:rPr>
          <w:rFonts w:ascii="Times New Roman" w:hAnsi="Times New Roman"/>
          <w:sz w:val="28"/>
          <w:szCs w:val="28"/>
        </w:rPr>
        <w:t>8</w:t>
      </w:r>
      <w:r w:rsidR="002D1C01">
        <w:rPr>
          <w:rFonts w:ascii="Times New Roman" w:hAnsi="Times New Roman"/>
          <w:sz w:val="28"/>
          <w:szCs w:val="28"/>
        </w:rPr>
        <w:t>8</w:t>
      </w:r>
      <w:r w:rsidRPr="009821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982155">
        <w:rPr>
          <w:rFonts w:ascii="Times New Roman" w:hAnsi="Times New Roman"/>
          <w:sz w:val="28"/>
          <w:szCs w:val="28"/>
        </w:rPr>
        <w:t>с ограниченными возможностями здоровья и  1</w:t>
      </w:r>
      <w:r w:rsidR="002D1C01">
        <w:rPr>
          <w:rFonts w:ascii="Times New Roman" w:hAnsi="Times New Roman"/>
          <w:sz w:val="28"/>
          <w:szCs w:val="28"/>
        </w:rPr>
        <w:t>3</w:t>
      </w:r>
      <w:r w:rsidRPr="00982155">
        <w:rPr>
          <w:rFonts w:ascii="Times New Roman" w:hAnsi="Times New Roman"/>
          <w:sz w:val="28"/>
          <w:szCs w:val="28"/>
        </w:rPr>
        <w:t xml:space="preserve"> детей-инвалидов, в том числе на уровнях:</w:t>
      </w:r>
    </w:p>
    <w:p w:rsidR="00A72BC0" w:rsidRPr="00982155" w:rsidRDefault="00A72BC0" w:rsidP="00A72BC0">
      <w:pPr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          -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5</w:t>
      </w:r>
      <w:r w:rsidRPr="0098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с </w:t>
      </w:r>
      <w:r w:rsidRPr="00982155">
        <w:rPr>
          <w:rFonts w:ascii="Times New Roman" w:hAnsi="Times New Roman"/>
          <w:sz w:val="28"/>
          <w:szCs w:val="28"/>
        </w:rPr>
        <w:t xml:space="preserve"> ОВЗ и 3 </w:t>
      </w:r>
      <w:r>
        <w:rPr>
          <w:rFonts w:ascii="Times New Roman" w:hAnsi="Times New Roman"/>
          <w:sz w:val="28"/>
          <w:szCs w:val="28"/>
        </w:rPr>
        <w:t>ребенка</w:t>
      </w:r>
      <w:r w:rsidRPr="00982155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а</w:t>
      </w:r>
      <w:r w:rsidRPr="00982155">
        <w:rPr>
          <w:rFonts w:ascii="Times New Roman" w:hAnsi="Times New Roman"/>
          <w:sz w:val="28"/>
          <w:szCs w:val="28"/>
        </w:rPr>
        <w:t>;</w:t>
      </w:r>
    </w:p>
    <w:p w:rsidR="00A72BC0" w:rsidRPr="00982155" w:rsidRDefault="00A72BC0" w:rsidP="00A72BC0">
      <w:pPr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          - общего образования </w:t>
      </w:r>
      <w:r>
        <w:rPr>
          <w:rFonts w:ascii="Times New Roman" w:hAnsi="Times New Roman"/>
          <w:sz w:val="28"/>
          <w:szCs w:val="28"/>
        </w:rPr>
        <w:t>83</w:t>
      </w:r>
      <w:r w:rsidRPr="0098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ребёнка </w:t>
      </w:r>
      <w:r w:rsidRPr="00982155">
        <w:rPr>
          <w:rFonts w:ascii="Times New Roman" w:hAnsi="Times New Roman"/>
          <w:sz w:val="28"/>
          <w:szCs w:val="28"/>
        </w:rPr>
        <w:t xml:space="preserve">с ОВЗ и 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98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982155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ов</w:t>
      </w:r>
      <w:r w:rsidRPr="00982155">
        <w:rPr>
          <w:rFonts w:ascii="Times New Roman" w:hAnsi="Times New Roman"/>
          <w:sz w:val="28"/>
          <w:szCs w:val="28"/>
        </w:rPr>
        <w:t>.</w:t>
      </w:r>
    </w:p>
    <w:p w:rsidR="00A72BC0" w:rsidRPr="00982155" w:rsidRDefault="00A72BC0" w:rsidP="00A72BC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Ловозерском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районе отсутствует территориальная психолог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медико-педагогическая комиссия, но  налажен тесный контакт со специалистами центрально- психолого- медико-педагогической комиссии. Ежегодно, осуществляется осмотр детей района специалистами ЦПМПК для определения или подтверждения образовательного маршрута. Так, в 2019/2020 году в дважды район выезжали  специалисты, ими  было осмотрено </w:t>
      </w:r>
      <w:r w:rsidRPr="00170008">
        <w:rPr>
          <w:rFonts w:ascii="Times New Roman" w:eastAsia="Times New Roman" w:hAnsi="Times New Roman"/>
          <w:sz w:val="28"/>
          <w:szCs w:val="28"/>
        </w:rPr>
        <w:t xml:space="preserve">46 </w:t>
      </w:r>
      <w:r>
        <w:rPr>
          <w:rFonts w:ascii="Times New Roman" w:eastAsia="Times New Roman" w:hAnsi="Times New Roman"/>
          <w:sz w:val="28"/>
          <w:szCs w:val="28"/>
        </w:rPr>
        <w:t>детей.</w:t>
      </w:r>
    </w:p>
    <w:p w:rsidR="00A72BC0" w:rsidRDefault="00A72BC0" w:rsidP="00A72BC0">
      <w:pPr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82155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</w:t>
      </w:r>
      <w:r w:rsidRPr="0098215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Ловозер</w:t>
      </w:r>
      <w:r w:rsidRPr="00982155">
        <w:rPr>
          <w:rFonts w:ascii="Times New Roman" w:eastAsia="Times New Roman" w:hAnsi="Times New Roman"/>
          <w:sz w:val="28"/>
          <w:szCs w:val="28"/>
          <w:lang w:val="x-none" w:eastAsia="x-none"/>
        </w:rPr>
        <w:t>ском</w:t>
      </w:r>
      <w:proofErr w:type="spellEnd"/>
      <w:r w:rsidRPr="0098215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районе сформирован необходимый для реализации модели инклюзивного образования кадровый потенциал. </w:t>
      </w:r>
    </w:p>
    <w:p w:rsidR="00A72BC0" w:rsidRPr="00245097" w:rsidRDefault="00A72BC0" w:rsidP="00A72BC0">
      <w:pPr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общеобразовательных учреждениях района обучаются 10 детей-инвалидов:</w:t>
      </w:r>
    </w:p>
    <w:p w:rsidR="00A72BC0" w:rsidRPr="00245097" w:rsidRDefault="00A72BC0" w:rsidP="00A72B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45097">
        <w:rPr>
          <w:rFonts w:ascii="Times New Roman" w:eastAsia="Times New Roman" w:hAnsi="Times New Roman"/>
          <w:sz w:val="28"/>
          <w:szCs w:val="28"/>
          <w:lang w:eastAsia="x-none"/>
        </w:rPr>
        <w:t xml:space="preserve">5 детей-инвалидов района получают образование в форме семейного, </w:t>
      </w:r>
    </w:p>
    <w:p w:rsidR="00A72BC0" w:rsidRDefault="00A72BC0" w:rsidP="00A72B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45097">
        <w:rPr>
          <w:rFonts w:ascii="Times New Roman" w:eastAsia="Times New Roman" w:hAnsi="Times New Roman"/>
          <w:sz w:val="28"/>
          <w:szCs w:val="28"/>
          <w:lang w:eastAsia="x-none"/>
        </w:rPr>
        <w:t>3 ребенк</w:t>
      </w:r>
      <w:proofErr w:type="gramStart"/>
      <w:r w:rsidRPr="00245097">
        <w:rPr>
          <w:rFonts w:ascii="Times New Roman" w:eastAsia="Times New Roman" w:hAnsi="Times New Roman"/>
          <w:sz w:val="28"/>
          <w:szCs w:val="28"/>
          <w:lang w:eastAsia="x-none"/>
        </w:rPr>
        <w:t>а-</w:t>
      </w:r>
      <w:proofErr w:type="gramEnd"/>
      <w:r w:rsidRPr="00245097">
        <w:rPr>
          <w:rFonts w:ascii="Times New Roman" w:eastAsia="Times New Roman" w:hAnsi="Times New Roman"/>
          <w:sz w:val="28"/>
          <w:szCs w:val="28"/>
          <w:lang w:eastAsia="x-none"/>
        </w:rPr>
        <w:t xml:space="preserve"> инвалида обуча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ю</w:t>
      </w:r>
      <w:r w:rsidRPr="00245097">
        <w:rPr>
          <w:rFonts w:ascii="Times New Roman" w:eastAsia="Times New Roman" w:hAnsi="Times New Roman"/>
          <w:sz w:val="28"/>
          <w:szCs w:val="28"/>
          <w:lang w:eastAsia="x-none"/>
        </w:rPr>
        <w:t>тся на дому;</w:t>
      </w:r>
    </w:p>
    <w:p w:rsidR="00A72BC0" w:rsidRDefault="00A72BC0" w:rsidP="00A72BC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 ребенка-инвалида обучаются в классе.</w:t>
      </w:r>
    </w:p>
    <w:p w:rsidR="00A72BC0" w:rsidRDefault="00A72BC0" w:rsidP="00A72BC0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И 83 ребенка с ограниченными возможностями здоровья:</w:t>
      </w:r>
    </w:p>
    <w:p w:rsidR="00A72BC0" w:rsidRDefault="00A72BC0" w:rsidP="00A72B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создано 3 коррекционных класса  с охватом детей 15 человек (2 класса на базе МБОУ «РСОШ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им.В.С.Воронина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» и 1 класс в МБОУ «ЛСОШ»);</w:t>
      </w:r>
    </w:p>
    <w:p w:rsidR="00A72BC0" w:rsidRDefault="00A72BC0" w:rsidP="00A72B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инклюзивное обучение  - 40 человек;</w:t>
      </w:r>
    </w:p>
    <w:p w:rsidR="00A72BC0" w:rsidRPr="002209B4" w:rsidRDefault="00A72BC0" w:rsidP="00A72B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9B4">
        <w:rPr>
          <w:rFonts w:ascii="Times New Roman" w:eastAsia="Times New Roman" w:hAnsi="Times New Roman"/>
          <w:sz w:val="28"/>
          <w:szCs w:val="28"/>
          <w:lang w:eastAsia="x-none"/>
        </w:rPr>
        <w:t xml:space="preserve"> обучается на дому-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28</w:t>
      </w:r>
      <w:r w:rsidRPr="002209B4">
        <w:rPr>
          <w:rFonts w:ascii="Times New Roman" w:eastAsia="Times New Roman" w:hAnsi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человек.</w:t>
      </w:r>
      <w:r w:rsidRPr="002209B4">
        <w:rPr>
          <w:rFonts w:ascii="Times New Roman" w:eastAsia="Times New Roman" w:hAnsi="Times New Roman"/>
          <w:sz w:val="28"/>
          <w:szCs w:val="28"/>
          <w:lang w:eastAsia="x-none"/>
        </w:rPr>
        <w:t xml:space="preserve">     </w:t>
      </w:r>
    </w:p>
    <w:p w:rsidR="00A72BC0" w:rsidRPr="00A72BC0" w:rsidRDefault="00A72BC0" w:rsidP="00A72B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proofErr w:type="gramStart"/>
      <w:r>
        <w:rPr>
          <w:color w:val="000000"/>
          <w:lang w:eastAsia="ru-RU" w:bidi="ru-RU"/>
        </w:rPr>
        <w:t xml:space="preserve">В </w:t>
      </w:r>
      <w:r w:rsidR="001F19E9">
        <w:rPr>
          <w:color w:val="000000"/>
          <w:lang w:eastAsia="ru-RU" w:bidi="ru-RU"/>
        </w:rPr>
        <w:t xml:space="preserve">этих </w:t>
      </w:r>
      <w:r w:rsidR="00124DAC">
        <w:rPr>
          <w:color w:val="000000"/>
          <w:lang w:eastAsia="ru-RU" w:bidi="ru-RU"/>
        </w:rPr>
        <w:t>школах с 01 сентя</w:t>
      </w:r>
      <w:r w:rsidR="003A249F">
        <w:rPr>
          <w:color w:val="000000"/>
          <w:lang w:eastAsia="ru-RU" w:bidi="ru-RU"/>
        </w:rPr>
        <w:t>б</w:t>
      </w:r>
      <w:r w:rsidR="00124DAC">
        <w:rPr>
          <w:color w:val="000000"/>
          <w:lang w:eastAsia="ru-RU" w:bidi="ru-RU"/>
        </w:rPr>
        <w:t xml:space="preserve">ря 2020 года </w:t>
      </w:r>
      <w:r>
        <w:rPr>
          <w:color w:val="000000"/>
          <w:lang w:eastAsia="ru-RU" w:bidi="ru-RU"/>
        </w:rPr>
        <w:t>буд</w:t>
      </w:r>
      <w:r w:rsidR="00124DAC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т открыт</w:t>
      </w:r>
      <w:r w:rsidR="00124DAC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и</w:t>
      </w:r>
      <w:r w:rsidR="003A24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начн</w:t>
      </w:r>
      <w:r w:rsidR="003A249F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т</w:t>
      </w:r>
      <w:r w:rsidR="003A24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работу Центр</w:t>
      </w:r>
      <w:r w:rsidR="00124DAC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образования «Точка роста», который будет обеспечен</w:t>
      </w:r>
      <w:r w:rsidR="00124DA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современным оборудованием для реализации основных и дополнительных общеобразовательных программ цифрового и гуманитарного профилей, а также будут созданы рабочие зоны по предметным областям «Технология», «Информатика», «ОБЖ», а также </w:t>
      </w:r>
      <w:proofErr w:type="spellStart"/>
      <w:r>
        <w:rPr>
          <w:color w:val="000000"/>
          <w:lang w:eastAsia="ru-RU" w:bidi="ru-RU"/>
        </w:rPr>
        <w:t>медиазона</w:t>
      </w:r>
      <w:proofErr w:type="spellEnd"/>
      <w:r>
        <w:rPr>
          <w:color w:val="000000"/>
          <w:lang w:eastAsia="ru-RU" w:bidi="ru-RU"/>
        </w:rPr>
        <w:t xml:space="preserve"> и Шахматная гостиная.</w:t>
      </w:r>
      <w:proofErr w:type="gramEnd"/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Работа центров «Точка роста» расширит возможности для предоставления качественного современного образования для школьников, поможет сформировать у ребят современные технологические и гуманитарные навыки, в том числе с использованием дистанционных форм обучения и сетевого партнерства.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Данная модель позволит Центр</w:t>
      </w:r>
      <w:r w:rsidR="00124DAC">
        <w:rPr>
          <w:color w:val="000000"/>
          <w:lang w:eastAsia="ru-RU" w:bidi="ru-RU"/>
        </w:rPr>
        <w:t>ам</w:t>
      </w:r>
      <w:r>
        <w:rPr>
          <w:color w:val="000000"/>
          <w:lang w:eastAsia="ru-RU" w:bidi="ru-RU"/>
        </w:rPr>
        <w:t xml:space="preserve">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и обеспечить формирование современных компетенций у школьников.</w:t>
      </w:r>
    </w:p>
    <w:p w:rsidR="00124DAC" w:rsidRDefault="009713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Важно отметить, что в школах сегодня есть все необходимые ресурсы для реализации этого нужного, но достаточно </w:t>
      </w:r>
      <w:proofErr w:type="gramStart"/>
      <w:r>
        <w:rPr>
          <w:color w:val="000000"/>
          <w:lang w:eastAsia="ru-RU" w:bidi="ru-RU"/>
        </w:rPr>
        <w:t>амбициозного</w:t>
      </w:r>
      <w:proofErr w:type="gramEnd"/>
      <w:r>
        <w:rPr>
          <w:color w:val="000000"/>
          <w:lang w:eastAsia="ru-RU" w:bidi="ru-RU"/>
        </w:rPr>
        <w:t xml:space="preserve"> проекта. 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О</w:t>
      </w:r>
      <w:r w:rsidR="00486B35">
        <w:rPr>
          <w:color w:val="000000"/>
          <w:lang w:eastAsia="ru-RU" w:bidi="ru-RU"/>
        </w:rPr>
        <w:t xml:space="preserve">бщеобразовательные </w:t>
      </w:r>
      <w:proofErr w:type="spellStart"/>
      <w:r w:rsidR="00486B35">
        <w:rPr>
          <w:color w:val="000000"/>
          <w:lang w:eastAsia="ru-RU" w:bidi="ru-RU"/>
        </w:rPr>
        <w:t>учреэжения</w:t>
      </w:r>
      <w:proofErr w:type="spellEnd"/>
      <w:r>
        <w:rPr>
          <w:color w:val="000000"/>
          <w:lang w:eastAsia="ru-RU" w:bidi="ru-RU"/>
        </w:rPr>
        <w:t xml:space="preserve"> в целях повышения качества общего образования в плановом режиме, в рамках образовательных программ, реализуют разнообразные мероприятия по обновлению содержания областей школьного естественнонаучного, филологического, общественно - научного, математического образования.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Различными формами </w:t>
      </w:r>
      <w:proofErr w:type="spellStart"/>
      <w:r>
        <w:rPr>
          <w:color w:val="000000"/>
          <w:lang w:eastAsia="ru-RU" w:bidi="ru-RU"/>
        </w:rPr>
        <w:t>предпрофильной</w:t>
      </w:r>
      <w:proofErr w:type="spellEnd"/>
      <w:r>
        <w:rPr>
          <w:color w:val="000000"/>
          <w:lang w:eastAsia="ru-RU" w:bidi="ru-RU"/>
        </w:rPr>
        <w:t xml:space="preserve"> подготовки на факультативах и спецкурсах охвачены 100% обучающихся 8-9 классов ОО. В школах используются такие формы работы, как интеллектуальные состязания, лабораторные опыты, исследования и практические работы. Активно применяются </w:t>
      </w:r>
      <w:proofErr w:type="gramStart"/>
      <w:r>
        <w:rPr>
          <w:color w:val="000000"/>
          <w:lang w:eastAsia="ru-RU" w:bidi="ru-RU"/>
        </w:rPr>
        <w:t>ИКТ-технологии</w:t>
      </w:r>
      <w:proofErr w:type="gramEnd"/>
      <w:r>
        <w:rPr>
          <w:color w:val="000000"/>
          <w:lang w:eastAsia="ru-RU" w:bidi="ru-RU"/>
        </w:rPr>
        <w:t>.</w:t>
      </w:r>
    </w:p>
    <w:p w:rsidR="00124DAC" w:rsidRDefault="009713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Функционирование классов профильного обучения нацелено на создание единого образовательного пространства муниципалитета, позволяющего обеспечить условия для социализации учащихся, осознанного выбора ими дальнейшего образовательного маршрута в соответствии с их индивидуальными способностями, интересами и реальными потребностями рынка труда.</w:t>
      </w:r>
    </w:p>
    <w:p w:rsidR="005544E8" w:rsidRDefault="00971340" w:rsidP="005544E8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5544E8" w:rsidRPr="00A72BC0">
        <w:t>Программы профильной подготовки в 2019/2020 учебном году осваивали   13 учеников 10</w:t>
      </w:r>
      <w:proofErr w:type="gramStart"/>
      <w:r w:rsidR="005544E8" w:rsidRPr="00A72BC0">
        <w:t xml:space="preserve"> Б</w:t>
      </w:r>
      <w:proofErr w:type="gramEnd"/>
      <w:r w:rsidR="005544E8" w:rsidRPr="00A72BC0">
        <w:t xml:space="preserve">  класса (технологический профиль) МБОУ «РСОШ </w:t>
      </w:r>
      <w:proofErr w:type="spellStart"/>
      <w:r w:rsidR="005544E8" w:rsidRPr="00A72BC0">
        <w:t>им.В.С.Воронина</w:t>
      </w:r>
      <w:proofErr w:type="spellEnd"/>
      <w:r w:rsidR="005544E8" w:rsidRPr="00A72BC0">
        <w:t>», что составляет  43,33% от общего числа учеников 10-х классов.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Уважаемые коллеги, несмотря на достигнутые результаты, необходима трансформация школьного образования, в центре которой обновление образовательных программ, системное изменение методов обучения и оценки учебных результатов, таких как:</w:t>
      </w:r>
    </w:p>
    <w:p w:rsidR="00971340" w:rsidRDefault="00971340" w:rsidP="00971340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rPr>
          <w:color w:val="000000"/>
          <w:lang w:eastAsia="ru-RU" w:bidi="ru-RU"/>
        </w:rPr>
        <w:lastRenderedPageBreak/>
        <w:t>обучение через исследование;</w:t>
      </w:r>
    </w:p>
    <w:p w:rsidR="00971340" w:rsidRDefault="00971340" w:rsidP="00971340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rPr>
          <w:color w:val="000000"/>
          <w:lang w:eastAsia="ru-RU" w:bidi="ru-RU"/>
        </w:rPr>
        <w:t xml:space="preserve">проектное обучение, групповые и </w:t>
      </w:r>
      <w:proofErr w:type="spellStart"/>
      <w:r>
        <w:rPr>
          <w:color w:val="000000"/>
          <w:lang w:eastAsia="ru-RU" w:bidi="ru-RU"/>
        </w:rPr>
        <w:t>межпредметные</w:t>
      </w:r>
      <w:proofErr w:type="spellEnd"/>
      <w:r>
        <w:rPr>
          <w:color w:val="000000"/>
          <w:lang w:eastAsia="ru-RU" w:bidi="ru-RU"/>
        </w:rPr>
        <w:t xml:space="preserve"> проекты;</w:t>
      </w:r>
    </w:p>
    <w:p w:rsidR="00971340" w:rsidRDefault="00971340" w:rsidP="00971340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rPr>
          <w:color w:val="000000"/>
          <w:lang w:eastAsia="ru-RU" w:bidi="ru-RU"/>
        </w:rPr>
        <w:t>коллективное решение проблемных задач;</w:t>
      </w:r>
    </w:p>
    <w:p w:rsidR="00971340" w:rsidRDefault="00971340" w:rsidP="00971340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rPr>
          <w:color w:val="000000"/>
          <w:lang w:eastAsia="ru-RU" w:bidi="ru-RU"/>
        </w:rPr>
        <w:t>индивидуальные образовательные маршруты;</w:t>
      </w:r>
    </w:p>
    <w:p w:rsidR="00971340" w:rsidRDefault="00971340" w:rsidP="00971340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rPr>
          <w:color w:val="000000"/>
          <w:lang w:eastAsia="ru-RU" w:bidi="ru-RU"/>
        </w:rPr>
        <w:t>технологии инклюзивного образования.</w:t>
      </w:r>
    </w:p>
    <w:p w:rsidR="00AA0EBC" w:rsidRDefault="00AA0EBC" w:rsidP="00971340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A72BC0" w:rsidRDefault="00A72BC0" w:rsidP="00971340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486B35" w:rsidRDefault="00486B35" w:rsidP="00971340">
      <w:pPr>
        <w:pStyle w:val="1"/>
        <w:shd w:val="clear" w:color="auto" w:fill="auto"/>
        <w:ind w:firstLine="580"/>
        <w:jc w:val="both"/>
        <w:rPr>
          <w:b/>
          <w:bCs/>
          <w:color w:val="FF0000"/>
          <w:lang w:eastAsia="ru-RU" w:bidi="ru-RU"/>
        </w:rPr>
      </w:pPr>
      <w:r>
        <w:rPr>
          <w:b/>
          <w:bCs/>
          <w:color w:val="FF0000"/>
          <w:lang w:eastAsia="ru-RU" w:bidi="ru-RU"/>
        </w:rPr>
        <w:t xml:space="preserve">Оценка качества образования 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В качестве приоритетных задач в рамках педагогического процесса сегодня выступают контроль и оценка качества образования, в том числе независимая система оценка качества образования.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В настоящее время оценочными процедурами Всероссийской системы оценки качества образования являются: Всероссийские проверочные работы, основной государственный экзамен, единый государственный экзамен.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ВПР - это разновидность промежуточной аттестации на соответствие результатов обучения школьников требованиям, установленных стандартами. Результаты ВПР вносятся в единую информационную систему, что позволит в перспективе отслеживать успехи учащихся с начальной школы и до её окончания.</w:t>
      </w:r>
    </w:p>
    <w:p w:rsidR="00AA0EBC" w:rsidRDefault="009713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20</w:t>
      </w:r>
      <w:r w:rsidR="00AA0EBC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году ВПР </w:t>
      </w:r>
      <w:r w:rsidR="00AA0EBC">
        <w:rPr>
          <w:color w:val="000000"/>
          <w:lang w:eastAsia="ru-RU" w:bidi="ru-RU"/>
        </w:rPr>
        <w:t>не состоялись по причине пандемии. Сроки проведения перенесены на середину сентября 2020 года.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Общеобразовательные </w:t>
      </w:r>
      <w:r w:rsidR="00AA0EBC">
        <w:rPr>
          <w:color w:val="000000"/>
          <w:lang w:eastAsia="ru-RU" w:bidi="ru-RU"/>
        </w:rPr>
        <w:t xml:space="preserve"> учреждения </w:t>
      </w:r>
      <w:r>
        <w:rPr>
          <w:color w:val="000000"/>
          <w:lang w:eastAsia="ru-RU" w:bidi="ru-RU"/>
        </w:rPr>
        <w:t xml:space="preserve">используют результаты ВПР, чтобы провести самодиагностику, определить, каких учителей направить на </w:t>
      </w:r>
      <w:proofErr w:type="gramStart"/>
      <w:r>
        <w:rPr>
          <w:color w:val="000000"/>
          <w:lang w:eastAsia="ru-RU" w:bidi="ru-RU"/>
        </w:rPr>
        <w:t>повышение</w:t>
      </w:r>
      <w:proofErr w:type="gramEnd"/>
      <w:r>
        <w:rPr>
          <w:color w:val="000000"/>
          <w:lang w:eastAsia="ru-RU" w:bidi="ru-RU"/>
        </w:rPr>
        <w:t xml:space="preserve"> квалификации и по </w:t>
      </w:r>
      <w:proofErr w:type="gramStart"/>
      <w:r>
        <w:rPr>
          <w:color w:val="000000"/>
          <w:lang w:eastAsia="ru-RU" w:bidi="ru-RU"/>
        </w:rPr>
        <w:t>какому</w:t>
      </w:r>
      <w:proofErr w:type="gramEnd"/>
      <w:r>
        <w:rPr>
          <w:color w:val="000000"/>
          <w:lang w:eastAsia="ru-RU" w:bidi="ru-RU"/>
        </w:rPr>
        <w:t xml:space="preserve"> профилю, принять управленческие решения по корректировке образовательной деятельности.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Родители и учащиеся с помощью результатов ВПР оценивают, насколько школа дает хорошие знания, выявляют склонности детей, проблемные зоны в их обучении - строят собственную траекторию образования.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141414"/>
          <w:lang w:eastAsia="ru-RU" w:bidi="ru-RU"/>
        </w:rPr>
        <w:t xml:space="preserve">Итоговый контроль уровня освоения образовательных стандартов и качества учебных достижений обучающихся осуществляется в форме </w:t>
      </w:r>
      <w:r>
        <w:rPr>
          <w:color w:val="000000"/>
          <w:lang w:eastAsia="ru-RU" w:bidi="ru-RU"/>
        </w:rPr>
        <w:t>государственной итоговой аттестации.</w:t>
      </w:r>
    </w:p>
    <w:p w:rsidR="00CB544F" w:rsidRDefault="00CB544F" w:rsidP="00CB544F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Впервые в этом учебном году девятиклассники  не сдавали основные государственные экзамены.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В 20</w:t>
      </w:r>
      <w:r w:rsidR="00367BC0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году </w:t>
      </w:r>
      <w:r w:rsidR="00367BC0">
        <w:rPr>
          <w:color w:val="000000"/>
          <w:lang w:eastAsia="ru-RU" w:bidi="ru-RU"/>
        </w:rPr>
        <w:t xml:space="preserve">все ученики 9-х </w:t>
      </w:r>
      <w:r w:rsidR="00CB544F">
        <w:rPr>
          <w:color w:val="000000"/>
          <w:lang w:eastAsia="ru-RU" w:bidi="ru-RU"/>
        </w:rPr>
        <w:t xml:space="preserve">классов в количестве 121 обучающегося </w:t>
      </w:r>
      <w:r>
        <w:rPr>
          <w:color w:val="000000"/>
          <w:lang w:eastAsia="ru-RU" w:bidi="ru-RU"/>
        </w:rPr>
        <w:t>получили аттестат об основном общем образовании</w:t>
      </w:r>
      <w:r w:rsidR="00367BC0">
        <w:rPr>
          <w:color w:val="000000"/>
          <w:lang w:eastAsia="ru-RU" w:bidi="ru-RU"/>
        </w:rPr>
        <w:t>.</w:t>
      </w:r>
      <w:r w:rsidR="00CB544F">
        <w:rPr>
          <w:color w:val="000000"/>
          <w:lang w:eastAsia="ru-RU" w:bidi="ru-RU"/>
        </w:rPr>
        <w:t xml:space="preserve"> </w:t>
      </w:r>
      <w:r w:rsidR="00367BC0">
        <w:rPr>
          <w:color w:val="000000"/>
          <w:lang w:eastAsia="ru-RU" w:bidi="ru-RU"/>
        </w:rPr>
        <w:t xml:space="preserve">Аттестат </w:t>
      </w:r>
      <w:r>
        <w:rPr>
          <w:color w:val="000000"/>
          <w:lang w:eastAsia="ru-RU" w:bidi="ru-RU"/>
        </w:rPr>
        <w:t xml:space="preserve"> с отличием </w:t>
      </w:r>
      <w:r w:rsidR="00367BC0">
        <w:rPr>
          <w:color w:val="000000"/>
          <w:lang w:eastAsia="ru-RU" w:bidi="ru-RU"/>
        </w:rPr>
        <w:t xml:space="preserve"> получили    </w:t>
      </w:r>
      <w:r w:rsidR="00CB544F">
        <w:rPr>
          <w:color w:val="000000"/>
          <w:lang w:eastAsia="ru-RU" w:bidi="ru-RU"/>
        </w:rPr>
        <w:t xml:space="preserve">8 </w:t>
      </w:r>
      <w:r>
        <w:rPr>
          <w:color w:val="000000"/>
          <w:lang w:eastAsia="ru-RU" w:bidi="ru-RU"/>
        </w:rPr>
        <w:t xml:space="preserve"> чел.</w:t>
      </w:r>
    </w:p>
    <w:p w:rsidR="00971340" w:rsidRPr="00486B35" w:rsidRDefault="00971340" w:rsidP="00971340">
      <w:pPr>
        <w:pStyle w:val="1"/>
        <w:shd w:val="clear" w:color="auto" w:fill="auto"/>
        <w:ind w:firstLine="580"/>
        <w:jc w:val="both"/>
        <w:rPr>
          <w:color w:val="FF0000"/>
          <w:sz w:val="36"/>
          <w:szCs w:val="36"/>
        </w:rPr>
      </w:pPr>
      <w:r w:rsidRPr="00486B35">
        <w:rPr>
          <w:color w:val="FF0000"/>
          <w:sz w:val="36"/>
          <w:szCs w:val="36"/>
          <w:lang w:eastAsia="ru-RU" w:bidi="ru-RU"/>
        </w:rPr>
        <w:t>Единый государственный экзамен.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В </w:t>
      </w:r>
      <w:proofErr w:type="spellStart"/>
      <w:r w:rsidR="00367BC0">
        <w:rPr>
          <w:color w:val="000000"/>
          <w:lang w:eastAsia="ru-RU" w:bidi="ru-RU"/>
        </w:rPr>
        <w:t>Ловозерском</w:t>
      </w:r>
      <w:proofErr w:type="spellEnd"/>
      <w:r w:rsidR="00367BC0">
        <w:rPr>
          <w:color w:val="000000"/>
          <w:lang w:eastAsia="ru-RU" w:bidi="ru-RU"/>
        </w:rPr>
        <w:t xml:space="preserve"> районе </w:t>
      </w:r>
      <w:r>
        <w:rPr>
          <w:color w:val="000000"/>
          <w:lang w:eastAsia="ru-RU" w:bidi="ru-RU"/>
        </w:rPr>
        <w:t xml:space="preserve">в ЕГЭ приняли участие </w:t>
      </w:r>
      <w:r w:rsidR="00367BC0">
        <w:rPr>
          <w:color w:val="000000"/>
          <w:lang w:eastAsia="ru-RU" w:bidi="ru-RU"/>
        </w:rPr>
        <w:t>30</w:t>
      </w:r>
      <w:r>
        <w:rPr>
          <w:color w:val="000000"/>
          <w:lang w:eastAsia="ru-RU" w:bidi="ru-RU"/>
        </w:rPr>
        <w:t xml:space="preserve"> выпускников школ и все получили аттестаты.</w:t>
      </w:r>
    </w:p>
    <w:p w:rsidR="00CB544F" w:rsidRDefault="009713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 выпускни</w:t>
      </w:r>
      <w:r w:rsidR="00CB544F">
        <w:rPr>
          <w:color w:val="000000"/>
          <w:lang w:eastAsia="ru-RU" w:bidi="ru-RU"/>
        </w:rPr>
        <w:t>ца</w:t>
      </w:r>
      <w:r>
        <w:rPr>
          <w:color w:val="000000"/>
          <w:lang w:eastAsia="ru-RU" w:bidi="ru-RU"/>
        </w:rPr>
        <w:t xml:space="preserve"> окончил</w:t>
      </w:r>
      <w:r w:rsidR="00CB544F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школу с отличием и получил</w:t>
      </w:r>
      <w:r w:rsidR="00CB544F">
        <w:rPr>
          <w:color w:val="000000"/>
          <w:lang w:eastAsia="ru-RU" w:bidi="ru-RU"/>
        </w:rPr>
        <w:t xml:space="preserve">а </w:t>
      </w:r>
      <w:r>
        <w:rPr>
          <w:color w:val="000000"/>
          <w:lang w:eastAsia="ru-RU" w:bidi="ru-RU"/>
        </w:rPr>
        <w:t xml:space="preserve"> медал</w:t>
      </w:r>
      <w:r w:rsidR="00CB544F"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 xml:space="preserve"> «За особые успехи в учении»</w:t>
      </w:r>
      <w:r w:rsidR="00925749">
        <w:rPr>
          <w:color w:val="000000"/>
          <w:lang w:eastAsia="ru-RU" w:bidi="ru-RU"/>
        </w:rPr>
        <w:t>, Захарчук Александра</w:t>
      </w:r>
      <w:r w:rsidR="00CB544F">
        <w:rPr>
          <w:color w:val="000000"/>
          <w:lang w:eastAsia="ru-RU" w:bidi="ru-RU"/>
        </w:rPr>
        <w:t>.</w:t>
      </w:r>
    </w:p>
    <w:p w:rsidR="00CB544F" w:rsidRPr="00486B35" w:rsidRDefault="00CB544F" w:rsidP="00971340">
      <w:pPr>
        <w:pStyle w:val="1"/>
        <w:shd w:val="clear" w:color="auto" w:fill="auto"/>
        <w:ind w:firstLine="580"/>
        <w:jc w:val="both"/>
        <w:rPr>
          <w:lang w:eastAsia="ru-RU" w:bidi="ru-RU"/>
        </w:rPr>
      </w:pPr>
      <w:r w:rsidRPr="00486B35">
        <w:rPr>
          <w:lang w:eastAsia="ru-RU" w:bidi="ru-RU"/>
        </w:rPr>
        <w:t>По сравнению с прошлым учебным годом улучшились результаты:</w:t>
      </w:r>
    </w:p>
    <w:p w:rsidR="005051A1" w:rsidRPr="00E81BF1" w:rsidRDefault="005051A1" w:rsidP="005051A1">
      <w:pPr>
        <w:pStyle w:val="a5"/>
        <w:numPr>
          <w:ilvl w:val="0"/>
          <w:numId w:val="3"/>
        </w:numPr>
        <w:shd w:val="clear" w:color="auto" w:fill="auto"/>
        <w:jc w:val="both"/>
        <w:rPr>
          <w:sz w:val="28"/>
          <w:szCs w:val="28"/>
        </w:rPr>
      </w:pPr>
      <w:r w:rsidRPr="00E81BF1">
        <w:rPr>
          <w:b w:val="0"/>
          <w:sz w:val="28"/>
          <w:szCs w:val="28"/>
        </w:rPr>
        <w:t>русский язык средний балл по району - 68,2 балла (2019 год –65,03),</w:t>
      </w:r>
      <w:r w:rsidRPr="00E81BF1">
        <w:rPr>
          <w:sz w:val="28"/>
          <w:szCs w:val="28"/>
        </w:rPr>
        <w:t xml:space="preserve"> </w:t>
      </w:r>
      <w:r w:rsidRPr="00E81BF1">
        <w:rPr>
          <w:sz w:val="28"/>
          <w:szCs w:val="28"/>
        </w:rPr>
        <w:lastRenderedPageBreak/>
        <w:t>Высокие результаты показали ученики:</w:t>
      </w:r>
    </w:p>
    <w:p w:rsidR="005051A1" w:rsidRPr="00E81BF1" w:rsidRDefault="005051A1" w:rsidP="005051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BF1">
        <w:rPr>
          <w:rFonts w:ascii="Times New Roman" w:hAnsi="Times New Roman" w:cs="Times New Roman"/>
          <w:sz w:val="28"/>
          <w:szCs w:val="28"/>
        </w:rPr>
        <w:t xml:space="preserve">МБОУ «РСОШ </w:t>
      </w:r>
      <w:proofErr w:type="spellStart"/>
      <w:r w:rsidRPr="00E81BF1">
        <w:rPr>
          <w:rFonts w:ascii="Times New Roman" w:hAnsi="Times New Roman" w:cs="Times New Roman"/>
          <w:sz w:val="28"/>
          <w:szCs w:val="28"/>
        </w:rPr>
        <w:t>им.В.С.Воронина</w:t>
      </w:r>
      <w:proofErr w:type="spellEnd"/>
      <w:r w:rsidRPr="00E81BF1">
        <w:rPr>
          <w:rFonts w:ascii="Times New Roman" w:hAnsi="Times New Roman" w:cs="Times New Roman"/>
          <w:sz w:val="28"/>
          <w:szCs w:val="28"/>
        </w:rPr>
        <w:t xml:space="preserve">» Коростелева Алеся- 87 баллов,  Мыльникова Татьяна, Черкасов Дмитрий- 85 баллов, Лазаренко Дмитрий -82 балла, Попова Александра- 80 баллов,  </w:t>
      </w:r>
      <w:proofErr w:type="spellStart"/>
      <w:r w:rsidRPr="00E81BF1">
        <w:rPr>
          <w:rFonts w:ascii="Times New Roman" w:hAnsi="Times New Roman" w:cs="Times New Roman"/>
          <w:sz w:val="28"/>
          <w:szCs w:val="28"/>
        </w:rPr>
        <w:t>Безык</w:t>
      </w:r>
      <w:proofErr w:type="spellEnd"/>
      <w:r w:rsidRPr="00E81BF1">
        <w:rPr>
          <w:rFonts w:ascii="Times New Roman" w:hAnsi="Times New Roman" w:cs="Times New Roman"/>
          <w:sz w:val="28"/>
          <w:szCs w:val="28"/>
        </w:rPr>
        <w:t xml:space="preserve">  Дарья- 80 баллов, Азарова Мария- 80 баллов;</w:t>
      </w:r>
      <w:proofErr w:type="gramEnd"/>
    </w:p>
    <w:p w:rsidR="005051A1" w:rsidRPr="00E81BF1" w:rsidRDefault="005051A1" w:rsidP="005051A1">
      <w:pPr>
        <w:pStyle w:val="10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51A1" w:rsidRPr="00E81BF1" w:rsidRDefault="005051A1" w:rsidP="005051A1">
      <w:pPr>
        <w:pStyle w:val="1"/>
        <w:shd w:val="clear" w:color="auto" w:fill="auto"/>
        <w:spacing w:after="120"/>
        <w:ind w:firstLine="720"/>
        <w:jc w:val="both"/>
      </w:pPr>
      <w:r w:rsidRPr="00E81BF1">
        <w:t>2. математике профильного уровня – 62,92 (2019 год -55,22).</w:t>
      </w:r>
    </w:p>
    <w:p w:rsidR="005051A1" w:rsidRPr="00E81BF1" w:rsidRDefault="005051A1" w:rsidP="005051A1">
      <w:pPr>
        <w:pStyle w:val="10"/>
        <w:widowControl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BF1">
        <w:rPr>
          <w:rFonts w:ascii="Times New Roman" w:hAnsi="Times New Roman" w:cs="Times New Roman"/>
          <w:b/>
          <w:sz w:val="28"/>
          <w:szCs w:val="28"/>
        </w:rPr>
        <w:t xml:space="preserve">Высокие результаты </w:t>
      </w:r>
      <w:r w:rsidR="00552387" w:rsidRPr="00E81BF1">
        <w:t xml:space="preserve">математике профильного уровня </w:t>
      </w:r>
      <w:r w:rsidRPr="00E81BF1">
        <w:rPr>
          <w:rFonts w:ascii="Times New Roman" w:hAnsi="Times New Roman" w:cs="Times New Roman"/>
          <w:b/>
          <w:sz w:val="28"/>
          <w:szCs w:val="28"/>
        </w:rPr>
        <w:t>показали ученики:</w:t>
      </w:r>
    </w:p>
    <w:p w:rsidR="005051A1" w:rsidRPr="00E81BF1" w:rsidRDefault="005051A1" w:rsidP="005051A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BF1">
        <w:rPr>
          <w:rFonts w:ascii="Times New Roman" w:hAnsi="Times New Roman" w:cs="Times New Roman"/>
          <w:sz w:val="28"/>
          <w:szCs w:val="28"/>
        </w:rPr>
        <w:t xml:space="preserve">МБОУ «РСОШ </w:t>
      </w:r>
      <w:proofErr w:type="spellStart"/>
      <w:r w:rsidRPr="00E81BF1">
        <w:rPr>
          <w:rFonts w:ascii="Times New Roman" w:hAnsi="Times New Roman" w:cs="Times New Roman"/>
          <w:sz w:val="28"/>
          <w:szCs w:val="28"/>
        </w:rPr>
        <w:t>им.В.В.Воронина</w:t>
      </w:r>
      <w:proofErr w:type="spellEnd"/>
      <w:r w:rsidRPr="00E81BF1">
        <w:rPr>
          <w:rFonts w:ascii="Times New Roman" w:hAnsi="Times New Roman" w:cs="Times New Roman"/>
          <w:sz w:val="28"/>
          <w:szCs w:val="28"/>
        </w:rPr>
        <w:t>» - Фролов Ярослав- 76 баллов, Красиков Даниил - 76 баллов, Лазаренко Дмитрий – 72 балла.</w:t>
      </w:r>
    </w:p>
    <w:p w:rsidR="005051A1" w:rsidRPr="00E81BF1" w:rsidRDefault="005051A1" w:rsidP="005051A1">
      <w:pPr>
        <w:pStyle w:val="a5"/>
        <w:numPr>
          <w:ilvl w:val="0"/>
          <w:numId w:val="4"/>
        </w:numPr>
        <w:shd w:val="clear" w:color="auto" w:fill="auto"/>
        <w:rPr>
          <w:b w:val="0"/>
          <w:sz w:val="28"/>
          <w:szCs w:val="28"/>
        </w:rPr>
      </w:pPr>
      <w:r w:rsidRPr="00E81BF1">
        <w:rPr>
          <w:b w:val="0"/>
          <w:sz w:val="28"/>
          <w:szCs w:val="28"/>
        </w:rPr>
        <w:t>МБОУ «ЛСОШ» - Юлин Данил -74 балла, Кириленко Роман -70 баллов.</w:t>
      </w:r>
    </w:p>
    <w:p w:rsidR="005051A1" w:rsidRPr="00E81BF1" w:rsidRDefault="005051A1" w:rsidP="005051A1">
      <w:pPr>
        <w:pStyle w:val="1"/>
        <w:shd w:val="clear" w:color="auto" w:fill="auto"/>
        <w:spacing w:after="120"/>
        <w:ind w:firstLine="720"/>
        <w:jc w:val="both"/>
      </w:pPr>
      <w:r w:rsidRPr="00E81BF1">
        <w:t>Высокие баллы показали выпускник  и по другим предметам:</w:t>
      </w:r>
    </w:p>
    <w:p w:rsidR="005051A1" w:rsidRPr="00E81BF1" w:rsidRDefault="005051A1" w:rsidP="005051A1">
      <w:pPr>
        <w:pStyle w:val="1"/>
        <w:shd w:val="clear" w:color="auto" w:fill="auto"/>
        <w:spacing w:after="120"/>
        <w:ind w:firstLine="720"/>
        <w:jc w:val="both"/>
      </w:pPr>
      <w:r w:rsidRPr="00E81BF1">
        <w:t>из 9 предметов по выбору положительная динамика отмечается по 3 предметам:</w:t>
      </w:r>
    </w:p>
    <w:tbl>
      <w:tblPr>
        <w:tblOverlap w:val="never"/>
        <w:tblW w:w="3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426"/>
      </w:tblGrid>
      <w:tr w:rsidR="00A72BC0" w:rsidRPr="00E81BF1" w:rsidTr="00A72BC0"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BC0" w:rsidRPr="00E81BF1" w:rsidRDefault="00A72BC0" w:rsidP="0017440D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81BF1">
              <w:rPr>
                <w:sz w:val="28"/>
                <w:szCs w:val="28"/>
              </w:rPr>
              <w:t>Биология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BC0" w:rsidRPr="00E81BF1" w:rsidRDefault="00A72BC0" w:rsidP="0017440D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81BF1">
              <w:rPr>
                <w:sz w:val="28"/>
                <w:szCs w:val="28"/>
              </w:rPr>
              <w:t>+6,56</w:t>
            </w:r>
          </w:p>
        </w:tc>
      </w:tr>
      <w:tr w:rsidR="00A72BC0" w:rsidRPr="00E81BF1" w:rsidTr="00A72BC0"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BC0" w:rsidRPr="00E81BF1" w:rsidRDefault="00A72BC0" w:rsidP="0017440D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81BF1">
              <w:rPr>
                <w:sz w:val="28"/>
                <w:szCs w:val="28"/>
              </w:rPr>
              <w:t>История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BC0" w:rsidRPr="00E81BF1" w:rsidRDefault="00A72BC0" w:rsidP="0017440D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81BF1">
              <w:rPr>
                <w:sz w:val="28"/>
                <w:szCs w:val="28"/>
              </w:rPr>
              <w:t>+5,03</w:t>
            </w:r>
          </w:p>
        </w:tc>
      </w:tr>
      <w:tr w:rsidR="00A72BC0" w:rsidRPr="00E81BF1" w:rsidTr="00A72BC0"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BC0" w:rsidRPr="00E81BF1" w:rsidRDefault="00A72BC0" w:rsidP="0017440D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81BF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BC0" w:rsidRPr="00E81BF1" w:rsidRDefault="00A72BC0" w:rsidP="0017440D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E81BF1">
              <w:rPr>
                <w:sz w:val="28"/>
                <w:szCs w:val="28"/>
              </w:rPr>
              <w:t>+2,86</w:t>
            </w:r>
          </w:p>
        </w:tc>
      </w:tr>
    </w:tbl>
    <w:p w:rsidR="005051A1" w:rsidRPr="00E81BF1" w:rsidRDefault="005051A1" w:rsidP="005051A1">
      <w:pPr>
        <w:pStyle w:val="1"/>
        <w:shd w:val="clear" w:color="auto" w:fill="auto"/>
        <w:spacing w:after="120"/>
        <w:ind w:firstLine="720"/>
        <w:jc w:val="both"/>
      </w:pPr>
    </w:p>
    <w:p w:rsidR="005051A1" w:rsidRPr="00E81BF1" w:rsidRDefault="005051A1" w:rsidP="005051A1">
      <w:pPr>
        <w:pStyle w:val="10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BF1">
        <w:rPr>
          <w:rFonts w:ascii="Times New Roman" w:eastAsia="Calibri" w:hAnsi="Times New Roman" w:cs="Times New Roman"/>
          <w:bCs/>
          <w:sz w:val="28"/>
          <w:szCs w:val="28"/>
        </w:rPr>
        <w:t>Высокие результаты по истории показали:</w:t>
      </w:r>
    </w:p>
    <w:p w:rsidR="005051A1" w:rsidRPr="00E81BF1" w:rsidRDefault="005051A1" w:rsidP="005051A1">
      <w:pPr>
        <w:pStyle w:val="1"/>
        <w:shd w:val="clear" w:color="auto" w:fill="auto"/>
        <w:ind w:firstLine="720"/>
        <w:jc w:val="both"/>
      </w:pPr>
      <w:r w:rsidRPr="00E81BF1">
        <w:t xml:space="preserve">Три  выпускника МБОУ «РСОШ </w:t>
      </w:r>
      <w:proofErr w:type="spellStart"/>
      <w:r w:rsidRPr="00E81BF1">
        <w:t>им.В.С.Ворониан</w:t>
      </w:r>
      <w:proofErr w:type="spellEnd"/>
      <w:r w:rsidRPr="00E81BF1">
        <w:t xml:space="preserve">» Черкасов Дмитрий, </w:t>
      </w:r>
      <w:proofErr w:type="spellStart"/>
      <w:r w:rsidRPr="00E81BF1">
        <w:t>Белкоы</w:t>
      </w:r>
      <w:proofErr w:type="spellEnd"/>
      <w:r w:rsidRPr="00E81BF1">
        <w:t xml:space="preserve"> Александр получили  за экзаменационную работу 79 баллов, </w:t>
      </w:r>
      <w:proofErr w:type="spellStart"/>
      <w:r w:rsidRPr="00E81BF1">
        <w:t>Итазов</w:t>
      </w:r>
      <w:proofErr w:type="spellEnd"/>
      <w:r w:rsidRPr="00E81BF1">
        <w:t xml:space="preserve"> Беслан- 85 баллов.</w:t>
      </w:r>
    </w:p>
    <w:p w:rsidR="005051A1" w:rsidRPr="00E81BF1" w:rsidRDefault="005051A1" w:rsidP="005051A1">
      <w:pPr>
        <w:pStyle w:val="1"/>
        <w:shd w:val="clear" w:color="auto" w:fill="auto"/>
        <w:ind w:firstLine="720"/>
        <w:jc w:val="both"/>
      </w:pPr>
      <w:r w:rsidRPr="00E81BF1">
        <w:rPr>
          <w:rFonts w:eastAsia="Calibri"/>
          <w:bCs/>
        </w:rPr>
        <w:t xml:space="preserve">Высокие результаты </w:t>
      </w:r>
      <w:r>
        <w:rPr>
          <w:rFonts w:eastAsia="Calibri"/>
          <w:bCs/>
        </w:rPr>
        <w:t>п</w:t>
      </w:r>
      <w:r w:rsidRPr="00E81BF1">
        <w:t>о обществознанию:</w:t>
      </w:r>
    </w:p>
    <w:p w:rsidR="005051A1" w:rsidRPr="00E81BF1" w:rsidRDefault="005051A1" w:rsidP="005051A1">
      <w:pPr>
        <w:pStyle w:val="1"/>
        <w:shd w:val="clear" w:color="auto" w:fill="auto"/>
        <w:ind w:firstLine="720"/>
        <w:jc w:val="both"/>
      </w:pPr>
      <w:r w:rsidRPr="00E81BF1">
        <w:t xml:space="preserve">Два выпускника МБОУ «РСОШ </w:t>
      </w:r>
      <w:proofErr w:type="spellStart"/>
      <w:r w:rsidRPr="00E81BF1">
        <w:t>им.В.С.Воронина</w:t>
      </w:r>
      <w:proofErr w:type="spellEnd"/>
      <w:r w:rsidRPr="00E81BF1">
        <w:t xml:space="preserve">» получили по результатам экзамена высокие баллы: Мыльникова Татьяна – 88 баллов, Черкасов Дмитрий -86 баллов. </w:t>
      </w:r>
    </w:p>
    <w:p w:rsidR="005051A1" w:rsidRPr="00E81BF1" w:rsidRDefault="005051A1" w:rsidP="005051A1">
      <w:pPr>
        <w:ind w:firstLine="708"/>
        <w:rPr>
          <w:rStyle w:val="fontstyle01"/>
        </w:rPr>
      </w:pPr>
      <w:r w:rsidRPr="00E81BF1">
        <w:rPr>
          <w:rStyle w:val="fontstyle01"/>
        </w:rPr>
        <w:t xml:space="preserve">Увеличилось количество выпускников, получивших по  итогам ЕГЭ высокие  тестовые баллы по обязательным предметам и предметам по выбору.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51A1" w:rsidTr="005051A1">
        <w:tc>
          <w:tcPr>
            <w:tcW w:w="3190" w:type="dxa"/>
          </w:tcPr>
          <w:p w:rsidR="005051A1" w:rsidRDefault="005051A1" w:rsidP="005051A1">
            <w:pPr>
              <w:pStyle w:val="1"/>
              <w:shd w:val="clear" w:color="auto" w:fill="auto"/>
              <w:ind w:firstLine="0"/>
              <w:jc w:val="both"/>
            </w:pPr>
            <w:r>
              <w:t xml:space="preserve">Наименование предмета </w:t>
            </w:r>
          </w:p>
        </w:tc>
        <w:tc>
          <w:tcPr>
            <w:tcW w:w="3190" w:type="dxa"/>
          </w:tcPr>
          <w:p w:rsidR="005051A1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К</w:t>
            </w:r>
            <w:r w:rsidR="005051A1">
              <w:t>оличество</w:t>
            </w:r>
            <w:r>
              <w:t xml:space="preserve"> обучающихся</w:t>
            </w:r>
            <w:proofErr w:type="gramStart"/>
            <w:r>
              <w:t xml:space="preserve"> ,</w:t>
            </w:r>
            <w:proofErr w:type="gramEnd"/>
            <w:r>
              <w:t xml:space="preserve"> набравших </w:t>
            </w:r>
          </w:p>
          <w:p w:rsidR="00D1429B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от 80 баллов до 90 баллов</w:t>
            </w:r>
          </w:p>
          <w:p w:rsidR="00D1429B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2020</w:t>
            </w:r>
          </w:p>
        </w:tc>
        <w:tc>
          <w:tcPr>
            <w:tcW w:w="3191" w:type="dxa"/>
          </w:tcPr>
          <w:p w:rsidR="00D1429B" w:rsidRDefault="00D1429B" w:rsidP="00D1429B">
            <w:pPr>
              <w:pStyle w:val="1"/>
              <w:shd w:val="clear" w:color="auto" w:fill="auto"/>
              <w:ind w:firstLine="0"/>
              <w:jc w:val="both"/>
            </w:pPr>
            <w:r>
              <w:t>Количество обучающихся</w:t>
            </w:r>
            <w:proofErr w:type="gramStart"/>
            <w:r>
              <w:t xml:space="preserve"> ,</w:t>
            </w:r>
            <w:proofErr w:type="gramEnd"/>
            <w:r>
              <w:t xml:space="preserve"> набравших </w:t>
            </w:r>
          </w:p>
          <w:p w:rsidR="00D1429B" w:rsidRDefault="00D1429B" w:rsidP="00D1429B">
            <w:pPr>
              <w:pStyle w:val="1"/>
              <w:shd w:val="clear" w:color="auto" w:fill="auto"/>
              <w:ind w:firstLine="0"/>
              <w:jc w:val="both"/>
            </w:pPr>
            <w:r>
              <w:t>от 80 баллов до 90 баллов</w:t>
            </w:r>
          </w:p>
          <w:p w:rsidR="005051A1" w:rsidRDefault="00D1429B" w:rsidP="00D1429B">
            <w:pPr>
              <w:pStyle w:val="1"/>
              <w:shd w:val="clear" w:color="auto" w:fill="auto"/>
              <w:ind w:firstLine="0"/>
              <w:jc w:val="both"/>
            </w:pPr>
            <w:r>
              <w:t>2019</w:t>
            </w:r>
          </w:p>
        </w:tc>
      </w:tr>
      <w:tr w:rsidR="005051A1" w:rsidTr="005051A1">
        <w:tc>
          <w:tcPr>
            <w:tcW w:w="3190" w:type="dxa"/>
          </w:tcPr>
          <w:p w:rsidR="005051A1" w:rsidRDefault="00994340" w:rsidP="005051A1">
            <w:pPr>
              <w:pStyle w:val="1"/>
              <w:shd w:val="clear" w:color="auto" w:fill="auto"/>
              <w:ind w:firstLine="0"/>
              <w:jc w:val="both"/>
            </w:pPr>
            <w:r>
              <w:t>Русский язык</w:t>
            </w:r>
          </w:p>
        </w:tc>
        <w:tc>
          <w:tcPr>
            <w:tcW w:w="3190" w:type="dxa"/>
          </w:tcPr>
          <w:p w:rsidR="005051A1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5051A1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4</w:t>
            </w:r>
          </w:p>
        </w:tc>
      </w:tr>
      <w:tr w:rsidR="005051A1" w:rsidTr="005051A1">
        <w:tc>
          <w:tcPr>
            <w:tcW w:w="3190" w:type="dxa"/>
          </w:tcPr>
          <w:p w:rsidR="005051A1" w:rsidRDefault="00994340" w:rsidP="005051A1">
            <w:pPr>
              <w:pStyle w:val="1"/>
              <w:shd w:val="clear" w:color="auto" w:fill="auto"/>
              <w:ind w:firstLine="0"/>
              <w:jc w:val="both"/>
            </w:pPr>
            <w:r>
              <w:t>Математика (профильный уровень)</w:t>
            </w:r>
          </w:p>
        </w:tc>
        <w:tc>
          <w:tcPr>
            <w:tcW w:w="3190" w:type="dxa"/>
          </w:tcPr>
          <w:p w:rsidR="005051A1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5</w:t>
            </w:r>
          </w:p>
        </w:tc>
        <w:tc>
          <w:tcPr>
            <w:tcW w:w="3191" w:type="dxa"/>
          </w:tcPr>
          <w:p w:rsidR="005051A1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4</w:t>
            </w:r>
          </w:p>
        </w:tc>
      </w:tr>
      <w:tr w:rsidR="005051A1" w:rsidTr="005051A1">
        <w:tc>
          <w:tcPr>
            <w:tcW w:w="3190" w:type="dxa"/>
          </w:tcPr>
          <w:p w:rsidR="005051A1" w:rsidRDefault="00994340" w:rsidP="005051A1">
            <w:pPr>
              <w:pStyle w:val="1"/>
              <w:shd w:val="clear" w:color="auto" w:fill="auto"/>
              <w:ind w:firstLine="0"/>
              <w:jc w:val="both"/>
            </w:pPr>
            <w:r>
              <w:t>история</w:t>
            </w:r>
          </w:p>
        </w:tc>
        <w:tc>
          <w:tcPr>
            <w:tcW w:w="3190" w:type="dxa"/>
          </w:tcPr>
          <w:p w:rsidR="005051A1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5051A1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0</w:t>
            </w:r>
          </w:p>
        </w:tc>
      </w:tr>
      <w:tr w:rsidR="00994340" w:rsidTr="005051A1">
        <w:tc>
          <w:tcPr>
            <w:tcW w:w="3190" w:type="dxa"/>
          </w:tcPr>
          <w:p w:rsidR="00994340" w:rsidRDefault="00994340" w:rsidP="00994340">
            <w:pPr>
              <w:pStyle w:val="1"/>
              <w:shd w:val="clear" w:color="auto" w:fill="auto"/>
              <w:ind w:firstLine="0"/>
              <w:jc w:val="both"/>
            </w:pPr>
            <w:r>
              <w:t xml:space="preserve">Обществознание </w:t>
            </w:r>
          </w:p>
        </w:tc>
        <w:tc>
          <w:tcPr>
            <w:tcW w:w="3190" w:type="dxa"/>
          </w:tcPr>
          <w:p w:rsidR="00994340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994340" w:rsidRDefault="00D1429B" w:rsidP="005051A1">
            <w:pPr>
              <w:pStyle w:val="1"/>
              <w:shd w:val="clear" w:color="auto" w:fill="auto"/>
              <w:ind w:firstLine="0"/>
              <w:jc w:val="both"/>
            </w:pPr>
            <w:r>
              <w:t>0</w:t>
            </w:r>
          </w:p>
        </w:tc>
      </w:tr>
    </w:tbl>
    <w:p w:rsidR="005051A1" w:rsidRPr="00E81BF1" w:rsidRDefault="005051A1" w:rsidP="005051A1">
      <w:pPr>
        <w:pStyle w:val="1"/>
        <w:shd w:val="clear" w:color="auto" w:fill="auto"/>
        <w:ind w:firstLine="720"/>
        <w:jc w:val="both"/>
      </w:pPr>
    </w:p>
    <w:p w:rsidR="00367BC0" w:rsidRPr="00D1429B" w:rsidRDefault="00971340" w:rsidP="00971340">
      <w:pPr>
        <w:pStyle w:val="1"/>
        <w:shd w:val="clear" w:color="auto" w:fill="auto"/>
        <w:ind w:firstLine="580"/>
        <w:jc w:val="both"/>
        <w:rPr>
          <w:lang w:eastAsia="ru-RU" w:bidi="ru-RU"/>
        </w:rPr>
      </w:pPr>
      <w:r w:rsidRPr="00D1429B">
        <w:rPr>
          <w:lang w:eastAsia="ru-RU" w:bidi="ru-RU"/>
        </w:rPr>
        <w:t xml:space="preserve">В то же время по ряду учебных предметов </w:t>
      </w:r>
      <w:r w:rsidR="00D1429B" w:rsidRPr="00D1429B">
        <w:rPr>
          <w:lang w:eastAsia="ru-RU" w:bidi="ru-RU"/>
        </w:rPr>
        <w:t xml:space="preserve">(физика, химия, информатика </w:t>
      </w:r>
      <w:r w:rsidR="00D1429B" w:rsidRPr="00D1429B">
        <w:rPr>
          <w:lang w:eastAsia="ru-RU" w:bidi="ru-RU"/>
        </w:rPr>
        <w:lastRenderedPageBreak/>
        <w:t xml:space="preserve">и ИКТ, биология, иностранный язык, литература) </w:t>
      </w:r>
      <w:r w:rsidRPr="00D1429B">
        <w:rPr>
          <w:lang w:eastAsia="ru-RU" w:bidi="ru-RU"/>
        </w:rPr>
        <w:t>наблюдается понижение среднего балла</w:t>
      </w:r>
      <w:r w:rsidR="00D1429B" w:rsidRPr="00D1429B">
        <w:rPr>
          <w:lang w:eastAsia="ru-RU" w:bidi="ru-RU"/>
        </w:rPr>
        <w:t xml:space="preserve"> по сравнению с прошлым годом</w:t>
      </w:r>
      <w:r w:rsidRPr="00D1429B">
        <w:rPr>
          <w:lang w:eastAsia="ru-RU" w:bidi="ru-RU"/>
        </w:rPr>
        <w:t xml:space="preserve">. </w:t>
      </w:r>
    </w:p>
    <w:p w:rsidR="005051A1" w:rsidRPr="00E81BF1" w:rsidRDefault="005051A1" w:rsidP="005051A1">
      <w:pPr>
        <w:pStyle w:val="1"/>
        <w:shd w:val="clear" w:color="auto" w:fill="auto"/>
        <w:spacing w:after="100"/>
        <w:ind w:firstLine="720"/>
        <w:jc w:val="both"/>
      </w:pPr>
      <w:r>
        <w:t xml:space="preserve"> Также </w:t>
      </w:r>
      <w:r w:rsidRPr="00E81BF1">
        <w:t>продолжается тенденция появления участников ЕГЭ, не набравших минимального количества баллов по предметам по выбору:</w:t>
      </w:r>
    </w:p>
    <w:p w:rsidR="005051A1" w:rsidRPr="00E81BF1" w:rsidRDefault="005051A1" w:rsidP="005051A1">
      <w:pPr>
        <w:pStyle w:val="1"/>
        <w:numPr>
          <w:ilvl w:val="0"/>
          <w:numId w:val="5"/>
        </w:numPr>
        <w:shd w:val="clear" w:color="auto" w:fill="auto"/>
        <w:spacing w:after="100"/>
        <w:jc w:val="both"/>
      </w:pPr>
      <w:r w:rsidRPr="00E81BF1">
        <w:t>русскому языку 1 ученик;</w:t>
      </w:r>
    </w:p>
    <w:p w:rsidR="005051A1" w:rsidRPr="00E81BF1" w:rsidRDefault="005051A1" w:rsidP="005051A1">
      <w:pPr>
        <w:pStyle w:val="1"/>
        <w:numPr>
          <w:ilvl w:val="0"/>
          <w:numId w:val="5"/>
        </w:numPr>
        <w:shd w:val="clear" w:color="auto" w:fill="auto"/>
        <w:spacing w:after="100"/>
        <w:jc w:val="both"/>
      </w:pPr>
      <w:r w:rsidRPr="00E81BF1">
        <w:t>обществознание 3 ученика;</w:t>
      </w:r>
    </w:p>
    <w:p w:rsidR="005051A1" w:rsidRPr="00E81BF1" w:rsidRDefault="005051A1" w:rsidP="005051A1">
      <w:pPr>
        <w:pStyle w:val="1"/>
        <w:numPr>
          <w:ilvl w:val="0"/>
          <w:numId w:val="5"/>
        </w:numPr>
        <w:shd w:val="clear" w:color="auto" w:fill="auto"/>
        <w:spacing w:after="100"/>
        <w:jc w:val="both"/>
      </w:pPr>
      <w:r w:rsidRPr="00E81BF1">
        <w:t>химия 1 ученик.</w:t>
      </w:r>
    </w:p>
    <w:p w:rsidR="005051A1" w:rsidRPr="00D1429B" w:rsidRDefault="005051A1" w:rsidP="00A72BC0">
      <w:pPr>
        <w:tabs>
          <w:tab w:val="left" w:pos="590"/>
        </w:tabs>
        <w:ind w:right="-1" w:firstLine="4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29B">
        <w:rPr>
          <w:rFonts w:ascii="Times New Roman" w:hAnsi="Times New Roman" w:cs="Times New Roman"/>
          <w:color w:val="auto"/>
          <w:sz w:val="28"/>
          <w:szCs w:val="28"/>
        </w:rPr>
        <w:t xml:space="preserve">Коллективам школ, методическим службам необходимо обратить внимание на качество преподавания этих предметов. </w:t>
      </w:r>
    </w:p>
    <w:p w:rsidR="005051A1" w:rsidRPr="00D1429B" w:rsidRDefault="005051A1" w:rsidP="00A72BC0">
      <w:pPr>
        <w:tabs>
          <w:tab w:val="left" w:pos="590"/>
        </w:tabs>
        <w:ind w:right="-1" w:firstLine="4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1429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429B">
        <w:rPr>
          <w:rFonts w:ascii="Times New Roman" w:hAnsi="Times New Roman" w:cs="Times New Roman"/>
          <w:sz w:val="28"/>
          <w:szCs w:val="28"/>
        </w:rPr>
        <w:t xml:space="preserve">есть серьезный повод </w:t>
      </w:r>
      <w:r w:rsidRPr="00D1429B">
        <w:rPr>
          <w:rFonts w:ascii="Times New Roman" w:hAnsi="Times New Roman" w:cs="Times New Roman"/>
          <w:sz w:val="28"/>
          <w:szCs w:val="28"/>
        </w:rPr>
        <w:t xml:space="preserve">для работы с родителями учеников, чтобы  </w:t>
      </w:r>
      <w:r w:rsidRPr="00D142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адекватно оценивать склонности и возможности своих детей, осознанно выбирать образовательную траекторию на уровне среднего общего образования. </w:t>
      </w:r>
    </w:p>
    <w:p w:rsidR="006F0781" w:rsidRDefault="006F0781" w:rsidP="00971340">
      <w:pPr>
        <w:pStyle w:val="1"/>
        <w:shd w:val="clear" w:color="auto" w:fill="auto"/>
        <w:ind w:firstLine="580"/>
        <w:jc w:val="both"/>
        <w:rPr>
          <w:i/>
          <w:iCs/>
          <w:color w:val="FF0000"/>
          <w:lang w:eastAsia="ru-RU" w:bidi="ru-RU"/>
        </w:rPr>
      </w:pPr>
    </w:p>
    <w:p w:rsidR="00971340" w:rsidRDefault="006F0781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К</w:t>
      </w:r>
      <w:r w:rsidR="00971340">
        <w:rPr>
          <w:color w:val="000000"/>
          <w:lang w:eastAsia="ru-RU" w:bidi="ru-RU"/>
        </w:rPr>
        <w:t>оллеги, благодаря вашей слаженной работе экзамены прошли без нарушений, удалений и технологических сбоев. Слова благодарности адресую директор</w:t>
      </w:r>
      <w:r w:rsidR="00367BC0">
        <w:rPr>
          <w:color w:val="000000"/>
          <w:lang w:eastAsia="ru-RU" w:bidi="ru-RU"/>
        </w:rPr>
        <w:t>у</w:t>
      </w:r>
      <w:r w:rsidR="00971340">
        <w:rPr>
          <w:color w:val="000000"/>
          <w:lang w:eastAsia="ru-RU" w:bidi="ru-RU"/>
        </w:rPr>
        <w:t xml:space="preserve"> школ</w:t>
      </w:r>
      <w:r w:rsidR="005051A1">
        <w:rPr>
          <w:color w:val="000000"/>
          <w:lang w:eastAsia="ru-RU" w:bidi="ru-RU"/>
        </w:rPr>
        <w:t xml:space="preserve"> </w:t>
      </w:r>
      <w:r w:rsidR="00367BC0">
        <w:rPr>
          <w:color w:val="000000"/>
          <w:lang w:eastAsia="ru-RU" w:bidi="ru-RU"/>
        </w:rPr>
        <w:t xml:space="preserve">МБОУ «РСОШ </w:t>
      </w:r>
      <w:proofErr w:type="spellStart"/>
      <w:r w:rsidR="00367BC0">
        <w:rPr>
          <w:color w:val="000000"/>
          <w:lang w:eastAsia="ru-RU" w:bidi="ru-RU"/>
        </w:rPr>
        <w:t>им.В.С.Воронина</w:t>
      </w:r>
      <w:proofErr w:type="spellEnd"/>
      <w:r w:rsidR="00367BC0">
        <w:rPr>
          <w:color w:val="000000"/>
          <w:lang w:eastAsia="ru-RU" w:bidi="ru-RU"/>
        </w:rPr>
        <w:t>» Достанко Марине Александровне</w:t>
      </w:r>
      <w:r w:rsidR="00971340">
        <w:rPr>
          <w:color w:val="000000"/>
          <w:lang w:eastAsia="ru-RU" w:bidi="ru-RU"/>
        </w:rPr>
        <w:t>, на базе котор</w:t>
      </w:r>
      <w:r w:rsidR="00367BC0">
        <w:rPr>
          <w:color w:val="000000"/>
          <w:lang w:eastAsia="ru-RU" w:bidi="ru-RU"/>
        </w:rPr>
        <w:t>ой</w:t>
      </w:r>
      <w:r w:rsidR="00971340">
        <w:rPr>
          <w:color w:val="000000"/>
          <w:lang w:eastAsia="ru-RU" w:bidi="ru-RU"/>
        </w:rPr>
        <w:t xml:space="preserve"> был организован пункт проведения экзаменов, всем работникам </w:t>
      </w:r>
      <w:r w:rsidR="00367BC0">
        <w:rPr>
          <w:color w:val="000000"/>
          <w:lang w:eastAsia="ru-RU" w:bidi="ru-RU"/>
        </w:rPr>
        <w:t>учрежден</w:t>
      </w:r>
      <w:r w:rsidR="00971340">
        <w:rPr>
          <w:color w:val="000000"/>
          <w:lang w:eastAsia="ru-RU" w:bidi="ru-RU"/>
        </w:rPr>
        <w:t>ий, привлеченным к проведению ГИА в 11-х классах в качестве руководителей ППЭ, организаторов, технических специалистов, общественных наблюдателей.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Уважаемые коллеги!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Анализ результатов государственной итоговой аттестации показывает, что проблема повышения качества знаний остается не просто актуальной, а является самой насущной в современных условиях.</w:t>
      </w:r>
    </w:p>
    <w:p w:rsidR="006F0781" w:rsidRDefault="006F0781" w:rsidP="00971340">
      <w:pPr>
        <w:pStyle w:val="1"/>
        <w:shd w:val="clear" w:color="auto" w:fill="auto"/>
        <w:ind w:firstLine="580"/>
        <w:jc w:val="both"/>
        <w:rPr>
          <w:iCs/>
          <w:color w:val="FF0000"/>
          <w:sz w:val="36"/>
          <w:szCs w:val="36"/>
          <w:lang w:eastAsia="ru-RU" w:bidi="ru-RU"/>
        </w:rPr>
      </w:pPr>
    </w:p>
    <w:p w:rsidR="00D1429B" w:rsidRDefault="00825252" w:rsidP="00971340">
      <w:pPr>
        <w:pStyle w:val="1"/>
        <w:shd w:val="clear" w:color="auto" w:fill="auto"/>
        <w:ind w:firstLine="580"/>
        <w:jc w:val="both"/>
        <w:rPr>
          <w:iCs/>
          <w:color w:val="FF0000"/>
          <w:sz w:val="36"/>
          <w:szCs w:val="36"/>
          <w:lang w:eastAsia="ru-RU" w:bidi="ru-RU"/>
        </w:rPr>
      </w:pPr>
      <w:r w:rsidRPr="00825252">
        <w:rPr>
          <w:iCs/>
          <w:color w:val="FF0000"/>
          <w:sz w:val="36"/>
          <w:szCs w:val="36"/>
          <w:lang w:eastAsia="ru-RU" w:bidi="ru-RU"/>
        </w:rPr>
        <w:t>Дополнит</w:t>
      </w:r>
      <w:r>
        <w:rPr>
          <w:iCs/>
          <w:color w:val="FF0000"/>
          <w:sz w:val="36"/>
          <w:szCs w:val="36"/>
          <w:lang w:eastAsia="ru-RU" w:bidi="ru-RU"/>
        </w:rPr>
        <w:t>е</w:t>
      </w:r>
      <w:r w:rsidRPr="00825252">
        <w:rPr>
          <w:iCs/>
          <w:color w:val="FF0000"/>
          <w:sz w:val="36"/>
          <w:szCs w:val="36"/>
          <w:lang w:eastAsia="ru-RU" w:bidi="ru-RU"/>
        </w:rPr>
        <w:t>льное образование</w:t>
      </w:r>
    </w:p>
    <w:p w:rsidR="00825252" w:rsidRPr="00825252" w:rsidRDefault="00825252" w:rsidP="00971340">
      <w:pPr>
        <w:pStyle w:val="1"/>
        <w:shd w:val="clear" w:color="auto" w:fill="auto"/>
        <w:ind w:firstLine="580"/>
        <w:jc w:val="both"/>
        <w:rPr>
          <w:iCs/>
          <w:color w:val="FF0000"/>
          <w:sz w:val="36"/>
          <w:szCs w:val="36"/>
          <w:lang w:eastAsia="ru-RU" w:bidi="ru-RU"/>
        </w:rPr>
      </w:pPr>
    </w:p>
    <w:p w:rsidR="00825252" w:rsidRPr="006A0ABB" w:rsidRDefault="00825252" w:rsidP="00825252">
      <w:pPr>
        <w:ind w:firstLine="709"/>
        <w:jc w:val="both"/>
        <w:outlineLvl w:val="8"/>
        <w:rPr>
          <w:rFonts w:ascii="Times New Roman" w:hAnsi="Times New Roman"/>
          <w:spacing w:val="2"/>
          <w:sz w:val="28"/>
          <w:szCs w:val="28"/>
        </w:rPr>
      </w:pPr>
      <w:r w:rsidRPr="006A0ABB">
        <w:rPr>
          <w:rFonts w:ascii="Times New Roman" w:hAnsi="Times New Roman"/>
          <w:spacing w:val="2"/>
          <w:sz w:val="28"/>
          <w:szCs w:val="28"/>
        </w:rPr>
        <w:t xml:space="preserve">Доступное дополнительное образование – это еще одна мера, направленная на формирование современных компетенций будущего выпускника. </w:t>
      </w:r>
    </w:p>
    <w:p w:rsidR="00825252" w:rsidRPr="006A0ABB" w:rsidRDefault="00825252" w:rsidP="00825252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0ABB">
        <w:rPr>
          <w:rFonts w:ascii="Times New Roman" w:eastAsia="Times New Roman" w:hAnsi="Times New Roman"/>
          <w:sz w:val="28"/>
          <w:szCs w:val="28"/>
        </w:rPr>
        <w:t xml:space="preserve">В 2019 году общий охват детей, занятых в системе дополнительного образования </w:t>
      </w:r>
      <w:proofErr w:type="spellStart"/>
      <w:r w:rsidRPr="006A0ABB">
        <w:rPr>
          <w:rFonts w:ascii="Times New Roman" w:eastAsia="Times New Roman" w:hAnsi="Times New Roman"/>
          <w:sz w:val="28"/>
          <w:szCs w:val="28"/>
        </w:rPr>
        <w:t>Ловозерского</w:t>
      </w:r>
      <w:proofErr w:type="spellEnd"/>
      <w:r w:rsidRPr="006A0ABB">
        <w:rPr>
          <w:rFonts w:ascii="Times New Roman" w:eastAsia="Times New Roman" w:hAnsi="Times New Roman"/>
          <w:sz w:val="28"/>
          <w:szCs w:val="28"/>
        </w:rPr>
        <w:t xml:space="preserve"> района, составляет </w:t>
      </w:r>
      <w:r w:rsidRPr="006A0ABB">
        <w:rPr>
          <w:rFonts w:ascii="Times New Roman" w:eastAsia="Times New Roman" w:hAnsi="Times New Roman"/>
          <w:b/>
          <w:sz w:val="28"/>
          <w:szCs w:val="28"/>
        </w:rPr>
        <w:t>92 %</w:t>
      </w:r>
      <w:r w:rsidRPr="006A0AB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A0ABB">
        <w:rPr>
          <w:rFonts w:ascii="Times New Roman" w:eastAsia="Times New Roman" w:hAnsi="Times New Roman"/>
          <w:b/>
          <w:sz w:val="28"/>
          <w:szCs w:val="28"/>
        </w:rPr>
        <w:t>1452</w:t>
      </w:r>
      <w:r w:rsidRPr="006A0ABB">
        <w:rPr>
          <w:rFonts w:ascii="Times New Roman" w:eastAsia="Times New Roman" w:hAnsi="Times New Roman"/>
          <w:sz w:val="28"/>
          <w:szCs w:val="28"/>
        </w:rPr>
        <w:t xml:space="preserve"> чел. (без учета в 2-х и более объединениях) = 242 (1-ДО культура) + 1210 (1-ДО образование)) от общего числа детей, проживающих в </w:t>
      </w:r>
      <w:proofErr w:type="spellStart"/>
      <w:r w:rsidRPr="006A0ABB">
        <w:rPr>
          <w:rFonts w:ascii="Times New Roman" w:eastAsia="Times New Roman" w:hAnsi="Times New Roman"/>
          <w:sz w:val="28"/>
          <w:szCs w:val="28"/>
        </w:rPr>
        <w:t>Ловозерском</w:t>
      </w:r>
      <w:proofErr w:type="spellEnd"/>
      <w:r w:rsidRPr="006A0ABB">
        <w:rPr>
          <w:rFonts w:ascii="Times New Roman" w:eastAsia="Times New Roman" w:hAnsi="Times New Roman"/>
          <w:sz w:val="28"/>
          <w:szCs w:val="28"/>
        </w:rPr>
        <w:t xml:space="preserve"> районе, в возрасте от 5 до 18 лет (</w:t>
      </w:r>
      <w:r w:rsidRPr="006A0ABB">
        <w:rPr>
          <w:rFonts w:ascii="Times New Roman" w:eastAsia="Times New Roman" w:hAnsi="Times New Roman"/>
          <w:b/>
          <w:sz w:val="28"/>
          <w:szCs w:val="28"/>
        </w:rPr>
        <w:t>1576</w:t>
      </w:r>
      <w:r w:rsidRPr="006A0ABB">
        <w:rPr>
          <w:rFonts w:ascii="Times New Roman" w:eastAsia="Times New Roman" w:hAnsi="Times New Roman"/>
          <w:sz w:val="28"/>
          <w:szCs w:val="28"/>
        </w:rPr>
        <w:t xml:space="preserve"> чел.). Этот показатель незначительно меняется год от года. </w:t>
      </w:r>
    </w:p>
    <w:p w:rsidR="00825252" w:rsidRPr="006A0ABB" w:rsidRDefault="00825252" w:rsidP="00825252">
      <w:pPr>
        <w:spacing w:line="298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6A0ABB">
        <w:rPr>
          <w:rFonts w:ascii="Times New Roman" w:hAnsi="Times New Roman"/>
          <w:sz w:val="28"/>
          <w:szCs w:val="28"/>
        </w:rPr>
        <w:t>Стратегические ориентиры развития дополнительного образования  на современном этапе определены контрольными точками реализации федерального и регионального проектов «Успех каждого ребенка» национального проекта «Образование».</w:t>
      </w:r>
    </w:p>
    <w:p w:rsidR="00825252" w:rsidRPr="006A0ABB" w:rsidRDefault="00825252" w:rsidP="00825252">
      <w:pPr>
        <w:ind w:firstLine="709"/>
        <w:jc w:val="both"/>
        <w:outlineLvl w:val="8"/>
        <w:rPr>
          <w:rFonts w:ascii="Times New Roman" w:hAnsi="Times New Roman"/>
          <w:spacing w:val="2"/>
          <w:sz w:val="28"/>
          <w:szCs w:val="28"/>
        </w:rPr>
      </w:pPr>
      <w:r w:rsidRPr="006A0ABB">
        <w:rPr>
          <w:rFonts w:ascii="Times New Roman" w:hAnsi="Times New Roman"/>
          <w:spacing w:val="2"/>
          <w:sz w:val="28"/>
          <w:szCs w:val="28"/>
        </w:rPr>
        <w:t xml:space="preserve">Принятие федерального проекта «Успех каждого ребенка» национального проекта «Образование» позволило и учреждениям дополнительного образования участвовать в конкурсных отборах на </w:t>
      </w:r>
      <w:r w:rsidRPr="006A0ABB">
        <w:rPr>
          <w:rFonts w:ascii="Times New Roman" w:hAnsi="Times New Roman"/>
          <w:spacing w:val="2"/>
          <w:sz w:val="28"/>
          <w:szCs w:val="28"/>
        </w:rPr>
        <w:lastRenderedPageBreak/>
        <w:t>предоставление грантов из федерального бюджета на реализацию пилотных проектов по обновлению содержания и технологий дополнительного образования.</w:t>
      </w:r>
    </w:p>
    <w:p w:rsidR="00825252" w:rsidRPr="00D92D94" w:rsidRDefault="00825252" w:rsidP="00825252">
      <w:pPr>
        <w:ind w:firstLine="709"/>
        <w:jc w:val="both"/>
        <w:outlineLvl w:val="8"/>
        <w:rPr>
          <w:rFonts w:ascii="Times New Roman" w:hAnsi="Times New Roman"/>
          <w:spacing w:val="2"/>
          <w:sz w:val="28"/>
          <w:szCs w:val="28"/>
        </w:rPr>
      </w:pPr>
      <w:r w:rsidRPr="006A0ABB">
        <w:rPr>
          <w:rFonts w:ascii="Times New Roman" w:hAnsi="Times New Roman"/>
          <w:spacing w:val="2"/>
          <w:sz w:val="28"/>
          <w:szCs w:val="28"/>
        </w:rPr>
        <w:t>В рамках реализации этого направления планируется создание в 2020 году в Мурманской области Регионального модельного центра дополнительного образования на базе областного учреждения «Лапландия» и сети муниципальных опорных центров  на базе учреждений дополнительного образования.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25252" w:rsidRPr="00D92D94" w:rsidRDefault="00825252" w:rsidP="00825252">
      <w:pPr>
        <w:ind w:firstLine="709"/>
        <w:jc w:val="both"/>
        <w:outlineLvl w:val="8"/>
        <w:rPr>
          <w:rFonts w:ascii="Times New Roman" w:hAnsi="Times New Roman"/>
          <w:spacing w:val="2"/>
          <w:sz w:val="28"/>
          <w:szCs w:val="28"/>
        </w:rPr>
      </w:pPr>
      <w:r w:rsidRPr="00D92D94">
        <w:rPr>
          <w:rFonts w:ascii="Times New Roman" w:hAnsi="Times New Roman"/>
          <w:spacing w:val="2"/>
          <w:sz w:val="28"/>
          <w:szCs w:val="28"/>
        </w:rPr>
        <w:t xml:space="preserve">В </w:t>
      </w:r>
      <w:proofErr w:type="spellStart"/>
      <w:r w:rsidRPr="00FF28B5">
        <w:rPr>
          <w:rFonts w:ascii="Times New Roman" w:hAnsi="Times New Roman"/>
          <w:spacing w:val="2"/>
          <w:sz w:val="28"/>
          <w:szCs w:val="28"/>
        </w:rPr>
        <w:t>Ловозерск</w:t>
      </w:r>
      <w:r w:rsidRPr="00D92D94">
        <w:rPr>
          <w:rFonts w:ascii="Times New Roman" w:hAnsi="Times New Roman"/>
          <w:spacing w:val="2"/>
          <w:sz w:val="28"/>
          <w:szCs w:val="28"/>
        </w:rPr>
        <w:t>ом</w:t>
      </w:r>
      <w:proofErr w:type="spellEnd"/>
      <w:r w:rsidRPr="00D92D94">
        <w:rPr>
          <w:rFonts w:ascii="Times New Roman" w:hAnsi="Times New Roman"/>
          <w:spacing w:val="2"/>
          <w:sz w:val="28"/>
          <w:szCs w:val="28"/>
        </w:rPr>
        <w:t xml:space="preserve"> районе опорной площадкой станет </w:t>
      </w:r>
      <w:r>
        <w:rPr>
          <w:rFonts w:ascii="Times New Roman" w:hAnsi="Times New Roman"/>
          <w:spacing w:val="2"/>
          <w:sz w:val="28"/>
          <w:szCs w:val="28"/>
        </w:rPr>
        <w:t>Центр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детского творчества. Муниципальный опорный центр будет оснащен видеоконференцсвязью для проведения </w:t>
      </w:r>
      <w:proofErr w:type="spellStart"/>
      <w:r w:rsidRPr="00D92D94">
        <w:rPr>
          <w:rFonts w:ascii="Times New Roman" w:hAnsi="Times New Roman"/>
          <w:spacing w:val="2"/>
          <w:sz w:val="28"/>
          <w:szCs w:val="28"/>
        </w:rPr>
        <w:t>вебинаров</w:t>
      </w:r>
      <w:proofErr w:type="spellEnd"/>
      <w:r w:rsidRPr="00D92D94">
        <w:rPr>
          <w:rFonts w:ascii="Times New Roman" w:hAnsi="Times New Roman"/>
          <w:spacing w:val="2"/>
          <w:sz w:val="28"/>
          <w:szCs w:val="28"/>
        </w:rPr>
        <w:t>, мастер-классов, реализации дополнительных общеобразовательных про</w:t>
      </w:r>
      <w:r>
        <w:rPr>
          <w:rFonts w:ascii="Times New Roman" w:hAnsi="Times New Roman"/>
          <w:spacing w:val="2"/>
          <w:sz w:val="28"/>
          <w:szCs w:val="28"/>
        </w:rPr>
        <w:t>грамм в сетевой форме</w:t>
      </w:r>
      <w:r w:rsidRPr="00D92D94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25252" w:rsidRPr="00D92D94" w:rsidRDefault="00825252" w:rsidP="00825252">
      <w:pPr>
        <w:ind w:firstLine="709"/>
        <w:jc w:val="both"/>
        <w:outlineLvl w:val="8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рамках Федерального проекта «Успех каждого ребенка» – это создание мобильных технопарков «</w:t>
      </w:r>
      <w:proofErr w:type="spellStart"/>
      <w:r w:rsidRPr="00D92D94">
        <w:rPr>
          <w:rFonts w:ascii="Times New Roman" w:hAnsi="Times New Roman"/>
          <w:spacing w:val="2"/>
          <w:sz w:val="28"/>
          <w:szCs w:val="28"/>
        </w:rPr>
        <w:t>Кванториум</w:t>
      </w:r>
      <w:proofErr w:type="spellEnd"/>
      <w:r w:rsidRPr="00D92D94">
        <w:rPr>
          <w:rFonts w:ascii="Times New Roman" w:hAnsi="Times New Roman"/>
          <w:spacing w:val="2"/>
          <w:sz w:val="28"/>
          <w:szCs w:val="28"/>
        </w:rPr>
        <w:t>» в рамках федерального проекта «Успех каждого ребёнка». Мобильный технопарк будет создан на базе действующего Технопарка «</w:t>
      </w:r>
      <w:proofErr w:type="spellStart"/>
      <w:r w:rsidRPr="00D92D94">
        <w:rPr>
          <w:rFonts w:ascii="Times New Roman" w:hAnsi="Times New Roman"/>
          <w:spacing w:val="2"/>
          <w:sz w:val="28"/>
          <w:szCs w:val="28"/>
        </w:rPr>
        <w:t>Кванториума</w:t>
      </w:r>
      <w:proofErr w:type="spellEnd"/>
      <w:r w:rsidRPr="00D92D94">
        <w:rPr>
          <w:rFonts w:ascii="Times New Roman" w:hAnsi="Times New Roman"/>
          <w:spacing w:val="2"/>
          <w:sz w:val="28"/>
          <w:szCs w:val="28"/>
        </w:rPr>
        <w:t xml:space="preserve"> - 51», но функционировать он будет для 6 сельских муниципальных районов Мурманской области, в том числе и для </w:t>
      </w:r>
      <w:proofErr w:type="spellStart"/>
      <w:r w:rsidRPr="006A136E">
        <w:rPr>
          <w:rFonts w:ascii="Times New Roman" w:hAnsi="Times New Roman"/>
          <w:spacing w:val="2"/>
          <w:sz w:val="28"/>
          <w:szCs w:val="28"/>
        </w:rPr>
        <w:t>Ловозерск</w:t>
      </w:r>
      <w:r w:rsidRPr="00D92D94">
        <w:rPr>
          <w:rFonts w:ascii="Times New Roman" w:hAnsi="Times New Roman"/>
          <w:spacing w:val="2"/>
          <w:sz w:val="28"/>
          <w:szCs w:val="28"/>
        </w:rPr>
        <w:t>ого</w:t>
      </w:r>
      <w:proofErr w:type="spellEnd"/>
      <w:r w:rsidRPr="00D92D94">
        <w:rPr>
          <w:rFonts w:ascii="Times New Roman" w:hAnsi="Times New Roman"/>
          <w:spacing w:val="2"/>
          <w:sz w:val="28"/>
          <w:szCs w:val="28"/>
        </w:rPr>
        <w:t xml:space="preserve"> района. </w:t>
      </w:r>
      <w:r>
        <w:rPr>
          <w:rFonts w:ascii="Times New Roman" w:hAnsi="Times New Roman"/>
          <w:spacing w:val="2"/>
          <w:sz w:val="28"/>
          <w:szCs w:val="28"/>
        </w:rPr>
        <w:t>В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A136E">
        <w:rPr>
          <w:rFonts w:ascii="Times New Roman" w:hAnsi="Times New Roman"/>
          <w:spacing w:val="2"/>
          <w:sz w:val="28"/>
          <w:szCs w:val="28"/>
        </w:rPr>
        <w:t>Ловозерск</w:t>
      </w:r>
      <w:r w:rsidRPr="00D92D94"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proofErr w:type="spellEnd"/>
      <w:r w:rsidRPr="00D92D94">
        <w:rPr>
          <w:rFonts w:ascii="Times New Roman" w:hAnsi="Times New Roman"/>
          <w:spacing w:val="2"/>
          <w:sz w:val="28"/>
          <w:szCs w:val="28"/>
        </w:rPr>
        <w:t xml:space="preserve"> район</w:t>
      </w:r>
      <w:r>
        <w:rPr>
          <w:rFonts w:ascii="Times New Roman" w:hAnsi="Times New Roman"/>
          <w:spacing w:val="2"/>
          <w:sz w:val="28"/>
          <w:szCs w:val="28"/>
        </w:rPr>
        <w:t>е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определен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базов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площадк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МБОУ «РСОШ им. Воронина» 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на </w:t>
      </w:r>
      <w:proofErr w:type="gramStart"/>
      <w:r w:rsidRPr="00D92D94">
        <w:rPr>
          <w:rFonts w:ascii="Times New Roman" w:hAnsi="Times New Roman"/>
          <w:spacing w:val="2"/>
          <w:sz w:val="28"/>
          <w:szCs w:val="28"/>
        </w:rPr>
        <w:t>территории</w:t>
      </w:r>
      <w:proofErr w:type="gramEnd"/>
      <w:r w:rsidRPr="00D92D94">
        <w:rPr>
          <w:rFonts w:ascii="Times New Roman" w:hAnsi="Times New Roman"/>
          <w:spacing w:val="2"/>
          <w:sz w:val="28"/>
          <w:szCs w:val="28"/>
        </w:rPr>
        <w:t xml:space="preserve"> котор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будет размещ</w:t>
      </w:r>
      <w:r>
        <w:rPr>
          <w:rFonts w:ascii="Times New Roman" w:hAnsi="Times New Roman"/>
          <w:spacing w:val="2"/>
          <w:sz w:val="28"/>
          <w:szCs w:val="28"/>
        </w:rPr>
        <w:t>аться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 мобильный технопарк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825252" w:rsidRPr="00D92D94" w:rsidRDefault="00825252" w:rsidP="00825252">
      <w:pPr>
        <w:ind w:firstLine="709"/>
        <w:jc w:val="both"/>
        <w:outlineLvl w:val="8"/>
        <w:rPr>
          <w:rFonts w:ascii="Times New Roman" w:hAnsi="Times New Roman"/>
          <w:spacing w:val="2"/>
          <w:sz w:val="28"/>
          <w:szCs w:val="28"/>
        </w:rPr>
      </w:pPr>
      <w:r w:rsidRPr="00D92D94">
        <w:rPr>
          <w:rFonts w:ascii="Times New Roman" w:hAnsi="Times New Roman"/>
          <w:spacing w:val="2"/>
          <w:sz w:val="28"/>
          <w:szCs w:val="28"/>
        </w:rPr>
        <w:t xml:space="preserve">Благодаря реализации проекта будет задан мощный толчок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</w:t>
      </w:r>
      <w:r w:rsidRPr="00D92D94">
        <w:rPr>
          <w:rFonts w:ascii="Times New Roman" w:hAnsi="Times New Roman"/>
          <w:spacing w:val="2"/>
          <w:sz w:val="28"/>
          <w:szCs w:val="28"/>
        </w:rPr>
        <w:t xml:space="preserve">развитию технического творчества </w:t>
      </w:r>
      <w:proofErr w:type="gramStart"/>
      <w:r w:rsidRPr="00D92D94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D92D94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25252" w:rsidRPr="00D92D94" w:rsidRDefault="00825252" w:rsidP="0082525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5252" w:rsidRPr="00D92D94" w:rsidRDefault="00825252" w:rsidP="00825252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92D94">
        <w:rPr>
          <w:rFonts w:ascii="Times New Roman" w:hAnsi="Times New Roman"/>
          <w:spacing w:val="1"/>
          <w:sz w:val="28"/>
          <w:szCs w:val="28"/>
        </w:rPr>
        <w:t xml:space="preserve">Остановимся на муниципальной сети учреждений дополнительного образования. В </w:t>
      </w:r>
      <w:proofErr w:type="spellStart"/>
      <w:r w:rsidRPr="006A136E">
        <w:rPr>
          <w:rFonts w:ascii="Times New Roman" w:hAnsi="Times New Roman"/>
          <w:spacing w:val="1"/>
          <w:sz w:val="28"/>
          <w:szCs w:val="28"/>
        </w:rPr>
        <w:t>Ловозерск</w:t>
      </w:r>
      <w:r w:rsidRPr="00D92D94">
        <w:rPr>
          <w:rFonts w:ascii="Times New Roman" w:hAnsi="Times New Roman"/>
          <w:spacing w:val="1"/>
          <w:sz w:val="28"/>
          <w:szCs w:val="28"/>
        </w:rPr>
        <w:t>ом</w:t>
      </w:r>
      <w:proofErr w:type="spellEnd"/>
      <w:r w:rsidRPr="00D92D94">
        <w:rPr>
          <w:rFonts w:ascii="Times New Roman" w:hAnsi="Times New Roman"/>
          <w:spacing w:val="1"/>
          <w:sz w:val="28"/>
          <w:szCs w:val="28"/>
        </w:rPr>
        <w:t xml:space="preserve"> районе</w:t>
      </w:r>
      <w:r w:rsidRPr="00D92D94">
        <w:t xml:space="preserve"> </w:t>
      </w:r>
      <w:r w:rsidRPr="00D92D94">
        <w:rPr>
          <w:rFonts w:ascii="Times New Roman" w:hAnsi="Times New Roman"/>
          <w:spacing w:val="1"/>
          <w:sz w:val="28"/>
          <w:szCs w:val="28"/>
        </w:rPr>
        <w:t xml:space="preserve">функционирует </w:t>
      </w:r>
      <w:r>
        <w:rPr>
          <w:rFonts w:ascii="Times New Roman" w:hAnsi="Times New Roman"/>
          <w:spacing w:val="1"/>
          <w:sz w:val="28"/>
          <w:szCs w:val="28"/>
        </w:rPr>
        <w:t>4</w:t>
      </w:r>
      <w:r w:rsidRPr="00D92D94">
        <w:rPr>
          <w:rFonts w:ascii="Times New Roman" w:hAnsi="Times New Roman"/>
          <w:spacing w:val="1"/>
          <w:sz w:val="28"/>
          <w:szCs w:val="28"/>
        </w:rPr>
        <w:t xml:space="preserve"> муниципальных учреждени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 w:rsidRPr="00D92D94">
        <w:rPr>
          <w:rFonts w:ascii="Times New Roman" w:hAnsi="Times New Roman"/>
          <w:spacing w:val="1"/>
          <w:sz w:val="28"/>
          <w:szCs w:val="28"/>
        </w:rPr>
        <w:t xml:space="preserve"> дополнительного образования, из которых </w:t>
      </w:r>
      <w:r>
        <w:rPr>
          <w:rFonts w:ascii="Times New Roman" w:hAnsi="Times New Roman"/>
          <w:spacing w:val="1"/>
          <w:sz w:val="28"/>
          <w:szCs w:val="28"/>
        </w:rPr>
        <w:t>два</w:t>
      </w:r>
      <w:r w:rsidRPr="00D92D94">
        <w:rPr>
          <w:rFonts w:ascii="Times New Roman" w:hAnsi="Times New Roman"/>
          <w:sz w:val="28"/>
          <w:szCs w:val="28"/>
        </w:rPr>
        <w:t xml:space="preserve"> учреждения подведомственны </w:t>
      </w:r>
      <w:r>
        <w:rPr>
          <w:rFonts w:ascii="Times New Roman" w:hAnsi="Times New Roman"/>
          <w:sz w:val="28"/>
          <w:szCs w:val="28"/>
        </w:rPr>
        <w:t>Отделу по</w:t>
      </w:r>
      <w:r w:rsidRPr="00D92D9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ю</w:t>
      </w:r>
      <w:r w:rsidRPr="00D92D9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6A136E">
        <w:rPr>
          <w:rFonts w:ascii="Times New Roman" w:hAnsi="Times New Roman"/>
          <w:sz w:val="28"/>
          <w:szCs w:val="28"/>
        </w:rPr>
        <w:t>Ловозерск</w:t>
      </w:r>
      <w:r w:rsidRPr="00D92D94">
        <w:rPr>
          <w:rFonts w:ascii="Times New Roman" w:hAnsi="Times New Roman"/>
          <w:sz w:val="28"/>
          <w:szCs w:val="28"/>
        </w:rPr>
        <w:t>ого</w:t>
      </w:r>
      <w:proofErr w:type="spellEnd"/>
      <w:r w:rsidRPr="00D92D94">
        <w:rPr>
          <w:rFonts w:ascii="Times New Roman" w:hAnsi="Times New Roman"/>
          <w:sz w:val="28"/>
          <w:szCs w:val="28"/>
        </w:rPr>
        <w:t xml:space="preserve"> района (ДЮСШ </w:t>
      </w:r>
      <w:proofErr w:type="spellStart"/>
      <w:r w:rsidRPr="006A136E">
        <w:rPr>
          <w:rFonts w:ascii="Times New Roman" w:hAnsi="Times New Roman"/>
          <w:sz w:val="28"/>
          <w:szCs w:val="28"/>
        </w:rPr>
        <w:t>Ловозерск</w:t>
      </w:r>
      <w:r w:rsidRPr="00D92D94">
        <w:rPr>
          <w:rFonts w:ascii="Times New Roman" w:hAnsi="Times New Roman"/>
          <w:sz w:val="28"/>
          <w:szCs w:val="28"/>
        </w:rPr>
        <w:t>ого</w:t>
      </w:r>
      <w:proofErr w:type="spellEnd"/>
      <w:r w:rsidRPr="00D92D94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>Ц</w:t>
      </w:r>
      <w:r w:rsidRPr="00D92D94">
        <w:rPr>
          <w:rFonts w:ascii="Times New Roman" w:hAnsi="Times New Roman"/>
          <w:sz w:val="28"/>
          <w:szCs w:val="28"/>
        </w:rPr>
        <w:t xml:space="preserve">ДТ </w:t>
      </w:r>
      <w:proofErr w:type="spellStart"/>
      <w:r w:rsidRPr="006A136E">
        <w:rPr>
          <w:rFonts w:ascii="Times New Roman" w:hAnsi="Times New Roman"/>
          <w:sz w:val="28"/>
          <w:szCs w:val="28"/>
        </w:rPr>
        <w:t>Ловозерск</w:t>
      </w:r>
      <w:r w:rsidRPr="00D92D94">
        <w:rPr>
          <w:rFonts w:ascii="Times New Roman" w:hAnsi="Times New Roman"/>
          <w:sz w:val="28"/>
          <w:szCs w:val="28"/>
        </w:rPr>
        <w:t>ого</w:t>
      </w:r>
      <w:proofErr w:type="spellEnd"/>
      <w:r w:rsidRPr="00D92D94">
        <w:rPr>
          <w:rFonts w:ascii="Times New Roman" w:hAnsi="Times New Roman"/>
          <w:sz w:val="28"/>
          <w:szCs w:val="28"/>
        </w:rPr>
        <w:t xml:space="preserve"> района) и д</w:t>
      </w:r>
      <w:r>
        <w:rPr>
          <w:rFonts w:ascii="Times New Roman" w:hAnsi="Times New Roman"/>
          <w:sz w:val="28"/>
          <w:szCs w:val="28"/>
        </w:rPr>
        <w:t xml:space="preserve">ва </w:t>
      </w:r>
      <w:r w:rsidRPr="00D92D94">
        <w:rPr>
          <w:rFonts w:ascii="Times New Roman" w:hAnsi="Times New Roman"/>
          <w:sz w:val="28"/>
          <w:szCs w:val="28"/>
        </w:rPr>
        <w:t xml:space="preserve">учреждения подведомственны </w:t>
      </w:r>
      <w:r>
        <w:rPr>
          <w:rFonts w:ascii="Times New Roman" w:hAnsi="Times New Roman"/>
          <w:sz w:val="28"/>
          <w:szCs w:val="28"/>
        </w:rPr>
        <w:t>О</w:t>
      </w:r>
      <w:r w:rsidRPr="00D92D94">
        <w:rPr>
          <w:rFonts w:ascii="Times New Roman" w:hAnsi="Times New Roman"/>
          <w:sz w:val="28"/>
          <w:szCs w:val="28"/>
        </w:rPr>
        <w:t xml:space="preserve">тделу </w:t>
      </w:r>
      <w:r>
        <w:rPr>
          <w:rFonts w:ascii="Times New Roman" w:hAnsi="Times New Roman"/>
          <w:sz w:val="28"/>
          <w:szCs w:val="28"/>
        </w:rPr>
        <w:t>К</w:t>
      </w:r>
      <w:r w:rsidRPr="00D92D94">
        <w:rPr>
          <w:rFonts w:ascii="Times New Roman" w:hAnsi="Times New Roman"/>
          <w:sz w:val="28"/>
          <w:szCs w:val="28"/>
        </w:rPr>
        <w:t>ультуры (2 детские школы искусств).</w:t>
      </w:r>
    </w:p>
    <w:p w:rsidR="00825252" w:rsidRPr="0062368A" w:rsidRDefault="00825252" w:rsidP="0082525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2D94">
        <w:rPr>
          <w:rFonts w:ascii="Times New Roman" w:eastAsia="Times New Roman" w:hAnsi="Times New Roman"/>
          <w:sz w:val="28"/>
          <w:szCs w:val="28"/>
        </w:rPr>
        <w:t>С</w:t>
      </w:r>
      <w:r w:rsidRPr="0062368A">
        <w:rPr>
          <w:rFonts w:ascii="Times New Roman" w:eastAsia="Times New Roman" w:hAnsi="Times New Roman"/>
          <w:sz w:val="28"/>
          <w:szCs w:val="28"/>
        </w:rPr>
        <w:t xml:space="preserve">еть учреждений дополнительного образования, подведомственная </w:t>
      </w:r>
      <w:r w:rsidRPr="0062368A">
        <w:rPr>
          <w:rFonts w:ascii="Times New Roman" w:eastAsia="Times New Roman" w:hAnsi="Times New Roman"/>
          <w:b/>
          <w:sz w:val="28"/>
          <w:szCs w:val="28"/>
        </w:rPr>
        <w:t xml:space="preserve">Отделу по образованию администрации </w:t>
      </w:r>
      <w:proofErr w:type="spellStart"/>
      <w:r w:rsidRPr="0062368A">
        <w:rPr>
          <w:rFonts w:ascii="Times New Roman" w:eastAsia="Times New Roman" w:hAnsi="Times New Roman"/>
          <w:b/>
          <w:sz w:val="28"/>
          <w:szCs w:val="28"/>
        </w:rPr>
        <w:t>Ловозерского</w:t>
      </w:r>
      <w:proofErr w:type="spellEnd"/>
      <w:r w:rsidRPr="006236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2368A">
        <w:rPr>
          <w:rFonts w:ascii="Times New Roman" w:eastAsia="Times New Roman" w:hAnsi="Times New Roman"/>
          <w:sz w:val="28"/>
          <w:szCs w:val="28"/>
        </w:rPr>
        <w:t xml:space="preserve">в 2019-2020 </w:t>
      </w:r>
      <w:proofErr w:type="spellStart"/>
      <w:r w:rsidRPr="0062368A">
        <w:rPr>
          <w:rFonts w:ascii="Times New Roman" w:eastAsia="Times New Roman" w:hAnsi="Times New Roman"/>
          <w:sz w:val="28"/>
          <w:szCs w:val="28"/>
        </w:rPr>
        <w:t>уч.г</w:t>
      </w:r>
      <w:proofErr w:type="spellEnd"/>
      <w:r w:rsidRPr="0062368A">
        <w:rPr>
          <w:rFonts w:ascii="Times New Roman" w:eastAsia="Times New Roman" w:hAnsi="Times New Roman"/>
          <w:sz w:val="28"/>
          <w:szCs w:val="28"/>
        </w:rPr>
        <w:t xml:space="preserve">. остается  неизменной на протяжении длительного времени: </w:t>
      </w:r>
    </w:p>
    <w:p w:rsidR="00825252" w:rsidRPr="0062368A" w:rsidRDefault="00825252" w:rsidP="0082525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68A">
        <w:rPr>
          <w:rFonts w:ascii="Times New Roman" w:eastAsia="Times New Roman" w:hAnsi="Times New Roman"/>
          <w:b/>
          <w:sz w:val="28"/>
          <w:szCs w:val="28"/>
        </w:rPr>
        <w:t xml:space="preserve">ЦДТ </w:t>
      </w:r>
      <w:proofErr w:type="spellStart"/>
      <w:r w:rsidRPr="0062368A">
        <w:rPr>
          <w:rFonts w:ascii="Times New Roman" w:eastAsia="Times New Roman" w:hAnsi="Times New Roman"/>
          <w:b/>
          <w:sz w:val="28"/>
          <w:szCs w:val="28"/>
        </w:rPr>
        <w:t>Ловозерского</w:t>
      </w:r>
      <w:proofErr w:type="spellEnd"/>
      <w:r w:rsidRPr="0062368A">
        <w:rPr>
          <w:rFonts w:ascii="Times New Roman" w:eastAsia="Times New Roman" w:hAnsi="Times New Roman"/>
          <w:b/>
          <w:sz w:val="28"/>
          <w:szCs w:val="28"/>
        </w:rPr>
        <w:t xml:space="preserve"> района (885 уч.)</w:t>
      </w:r>
      <w:r w:rsidRPr="0062368A">
        <w:rPr>
          <w:rFonts w:ascii="Times New Roman" w:eastAsia="Times New Roman" w:hAnsi="Times New Roman"/>
          <w:sz w:val="28"/>
          <w:szCs w:val="28"/>
        </w:rPr>
        <w:t xml:space="preserve"> реализует дополнительные общеобразовательные программы следующих направленностей: художественной; социально-педагогической; технической, профессиональной подготовки.</w:t>
      </w:r>
    </w:p>
    <w:p w:rsidR="00825252" w:rsidRPr="0062368A" w:rsidRDefault="00825252" w:rsidP="0082525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68A">
        <w:rPr>
          <w:rFonts w:ascii="Times New Roman" w:eastAsia="Times New Roman" w:hAnsi="Times New Roman"/>
          <w:b/>
          <w:sz w:val="28"/>
          <w:szCs w:val="28"/>
        </w:rPr>
        <w:t xml:space="preserve">ДЮСШ </w:t>
      </w:r>
      <w:proofErr w:type="spellStart"/>
      <w:r w:rsidRPr="0062368A">
        <w:rPr>
          <w:rFonts w:ascii="Times New Roman" w:eastAsia="Times New Roman" w:hAnsi="Times New Roman"/>
          <w:b/>
          <w:sz w:val="28"/>
          <w:szCs w:val="28"/>
        </w:rPr>
        <w:t>Ловозерского</w:t>
      </w:r>
      <w:proofErr w:type="spellEnd"/>
      <w:r w:rsidRPr="0062368A">
        <w:rPr>
          <w:rFonts w:ascii="Times New Roman" w:eastAsia="Times New Roman" w:hAnsi="Times New Roman"/>
          <w:b/>
          <w:sz w:val="28"/>
          <w:szCs w:val="28"/>
        </w:rPr>
        <w:t xml:space="preserve"> района (715 уч.)</w:t>
      </w:r>
      <w:r w:rsidRPr="0062368A">
        <w:rPr>
          <w:rFonts w:ascii="Times New Roman" w:eastAsia="Times New Roman" w:hAnsi="Times New Roman"/>
          <w:sz w:val="28"/>
          <w:szCs w:val="28"/>
        </w:rPr>
        <w:t xml:space="preserve"> реализует дополнительные общеобразовательные программы физкультурно-спортивной направленности, по направлениям: ушу, спортивная аэробика, лыжные гонки, настольный теннис, мини-футбол, волейбол.</w:t>
      </w:r>
    </w:p>
    <w:p w:rsidR="00825252" w:rsidRPr="0062368A" w:rsidRDefault="00825252" w:rsidP="00825252">
      <w:pPr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6236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368A">
        <w:rPr>
          <w:rFonts w:ascii="Times New Roman" w:eastAsia="Times New Roman" w:hAnsi="Times New Roman"/>
          <w:spacing w:val="1"/>
          <w:sz w:val="28"/>
          <w:szCs w:val="28"/>
        </w:rPr>
        <w:t>Два и более объединения посещали 396 учащихся, что на 175 человек больше, чем в 2018-2019 учебном году (221 уч.).</w:t>
      </w:r>
    </w:p>
    <w:p w:rsidR="00825252" w:rsidRPr="0062368A" w:rsidRDefault="00825252" w:rsidP="008252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 xml:space="preserve">Методическое обеспечение деятельности УДО в значительной степени определяет качество образования, его продуктивность, соответствие </w:t>
      </w:r>
      <w:r w:rsidRPr="0062368A">
        <w:rPr>
          <w:rFonts w:ascii="Times New Roman" w:hAnsi="Times New Roman"/>
          <w:sz w:val="28"/>
          <w:szCs w:val="28"/>
        </w:rPr>
        <w:lastRenderedPageBreak/>
        <w:t>современным требованиям. За отчетный период выполнение программ составило:</w:t>
      </w:r>
    </w:p>
    <w:p w:rsidR="00825252" w:rsidRPr="0062368A" w:rsidRDefault="00825252" w:rsidP="008252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 xml:space="preserve">1. В </w:t>
      </w:r>
      <w:r w:rsidRPr="0062368A">
        <w:rPr>
          <w:rFonts w:ascii="Times New Roman" w:hAnsi="Times New Roman"/>
          <w:b/>
          <w:sz w:val="28"/>
          <w:szCs w:val="28"/>
        </w:rPr>
        <w:t>ЦДТ</w:t>
      </w:r>
      <w:r w:rsidRPr="006236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8A">
        <w:rPr>
          <w:rFonts w:ascii="Times New Roman" w:hAnsi="Times New Roman"/>
          <w:sz w:val="28"/>
          <w:szCs w:val="28"/>
        </w:rPr>
        <w:t>Ловозерского</w:t>
      </w:r>
      <w:proofErr w:type="spellEnd"/>
      <w:r w:rsidRPr="0062368A">
        <w:rPr>
          <w:rFonts w:ascii="Times New Roman" w:hAnsi="Times New Roman"/>
          <w:sz w:val="28"/>
          <w:szCs w:val="28"/>
        </w:rPr>
        <w:t xml:space="preserve"> района – </w:t>
      </w:r>
      <w:r w:rsidRPr="0062368A">
        <w:rPr>
          <w:rFonts w:ascii="Times New Roman" w:hAnsi="Times New Roman"/>
          <w:b/>
          <w:sz w:val="28"/>
          <w:szCs w:val="28"/>
        </w:rPr>
        <w:t>84</w:t>
      </w:r>
      <w:r w:rsidRPr="0062368A">
        <w:rPr>
          <w:rFonts w:ascii="Times New Roman" w:hAnsi="Times New Roman"/>
          <w:sz w:val="28"/>
          <w:szCs w:val="28"/>
        </w:rPr>
        <w:t xml:space="preserve"> %, из них:</w:t>
      </w:r>
    </w:p>
    <w:p w:rsidR="00825252" w:rsidRPr="0062368A" w:rsidRDefault="00825252" w:rsidP="008252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>- выполнение программ более</w:t>
      </w:r>
      <w:proofErr w:type="gramStart"/>
      <w:r w:rsidRPr="0062368A">
        <w:rPr>
          <w:rFonts w:ascii="Times New Roman" w:hAnsi="Times New Roman"/>
          <w:sz w:val="28"/>
          <w:szCs w:val="28"/>
        </w:rPr>
        <w:t>,</w:t>
      </w:r>
      <w:proofErr w:type="gramEnd"/>
      <w:r w:rsidRPr="0062368A">
        <w:rPr>
          <w:rFonts w:ascii="Times New Roman" w:hAnsi="Times New Roman"/>
          <w:sz w:val="28"/>
          <w:szCs w:val="28"/>
        </w:rPr>
        <w:t xml:space="preserve"> чем на 90 % (7);</w:t>
      </w:r>
    </w:p>
    <w:p w:rsidR="00825252" w:rsidRPr="0062368A" w:rsidRDefault="00825252" w:rsidP="00825252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>- выполнение программ более</w:t>
      </w:r>
      <w:proofErr w:type="gramStart"/>
      <w:r w:rsidRPr="0062368A">
        <w:rPr>
          <w:rFonts w:ascii="Times New Roman" w:hAnsi="Times New Roman"/>
          <w:sz w:val="28"/>
          <w:szCs w:val="28"/>
        </w:rPr>
        <w:t>,</w:t>
      </w:r>
      <w:proofErr w:type="gramEnd"/>
      <w:r w:rsidRPr="0062368A">
        <w:rPr>
          <w:rFonts w:ascii="Times New Roman" w:hAnsi="Times New Roman"/>
          <w:sz w:val="28"/>
          <w:szCs w:val="28"/>
        </w:rPr>
        <w:t xml:space="preserve"> чем на 80% (10);</w:t>
      </w:r>
    </w:p>
    <w:p w:rsidR="00825252" w:rsidRPr="0062368A" w:rsidRDefault="00825252" w:rsidP="00825252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>- выполнение программ менее</w:t>
      </w:r>
      <w:proofErr w:type="gramStart"/>
      <w:r w:rsidRPr="0062368A">
        <w:rPr>
          <w:rFonts w:ascii="Times New Roman" w:hAnsi="Times New Roman"/>
          <w:sz w:val="28"/>
          <w:szCs w:val="28"/>
        </w:rPr>
        <w:t>,</w:t>
      </w:r>
      <w:proofErr w:type="gramEnd"/>
      <w:r w:rsidRPr="0062368A">
        <w:rPr>
          <w:rFonts w:ascii="Times New Roman" w:hAnsi="Times New Roman"/>
          <w:sz w:val="28"/>
          <w:szCs w:val="28"/>
        </w:rPr>
        <w:t xml:space="preserve"> чем на 80% (10);</w:t>
      </w:r>
    </w:p>
    <w:p w:rsidR="00825252" w:rsidRPr="0062368A" w:rsidRDefault="00825252" w:rsidP="00825252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>Итоговая аттестация показала, что качество усвоения программного материала достаточно высокое во всех творческих объединениях. Это объясняется активным использованием личностно-ориентированных технологий в образовательном процессе.</w:t>
      </w:r>
    </w:p>
    <w:p w:rsidR="00825252" w:rsidRPr="0062368A" w:rsidRDefault="00825252" w:rsidP="00825252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 xml:space="preserve">2. В </w:t>
      </w:r>
      <w:r w:rsidRPr="0062368A">
        <w:rPr>
          <w:rFonts w:ascii="Times New Roman" w:hAnsi="Times New Roman"/>
          <w:b/>
          <w:sz w:val="28"/>
          <w:szCs w:val="28"/>
        </w:rPr>
        <w:t>ДЮСШ</w:t>
      </w:r>
      <w:r w:rsidRPr="006236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68A">
        <w:rPr>
          <w:rFonts w:ascii="Times New Roman" w:hAnsi="Times New Roman"/>
          <w:sz w:val="28"/>
          <w:szCs w:val="28"/>
        </w:rPr>
        <w:t>Ловозерского</w:t>
      </w:r>
      <w:proofErr w:type="spellEnd"/>
      <w:r w:rsidRPr="0062368A">
        <w:rPr>
          <w:rFonts w:ascii="Times New Roman" w:hAnsi="Times New Roman"/>
          <w:sz w:val="28"/>
          <w:szCs w:val="28"/>
        </w:rPr>
        <w:t xml:space="preserve"> района выполнение программ физкультурно-спортивной направленности составило – </w:t>
      </w:r>
      <w:r w:rsidRPr="0062368A">
        <w:rPr>
          <w:rFonts w:ascii="Times New Roman" w:hAnsi="Times New Roman"/>
          <w:b/>
          <w:sz w:val="28"/>
          <w:szCs w:val="28"/>
        </w:rPr>
        <w:t>83%</w:t>
      </w:r>
      <w:r w:rsidRPr="0062368A">
        <w:rPr>
          <w:rFonts w:ascii="Times New Roman" w:hAnsi="Times New Roman"/>
          <w:sz w:val="28"/>
          <w:szCs w:val="28"/>
        </w:rPr>
        <w:t>.</w:t>
      </w:r>
    </w:p>
    <w:p w:rsidR="00825252" w:rsidRPr="0062368A" w:rsidRDefault="00825252" w:rsidP="00825252">
      <w:pPr>
        <w:jc w:val="center"/>
        <w:rPr>
          <w:rFonts w:ascii="Times New Roman" w:eastAsia="Times New Roman" w:hAnsi="Times New Roman"/>
          <w:b/>
          <w:spacing w:val="1"/>
          <w:sz w:val="28"/>
          <w:szCs w:val="28"/>
        </w:rPr>
      </w:pPr>
    </w:p>
    <w:p w:rsidR="00825252" w:rsidRPr="0062368A" w:rsidRDefault="00825252" w:rsidP="0082525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68A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62368A">
        <w:rPr>
          <w:rFonts w:ascii="Times New Roman" w:eastAsia="Times New Roman" w:hAnsi="Times New Roman"/>
          <w:sz w:val="28"/>
          <w:szCs w:val="28"/>
        </w:rPr>
        <w:t xml:space="preserve">чебно-воспитательный процесс в учреждениях дополнительного образования </w:t>
      </w:r>
      <w:proofErr w:type="spellStart"/>
      <w:r w:rsidRPr="0062368A">
        <w:rPr>
          <w:rFonts w:ascii="Times New Roman" w:eastAsia="Times New Roman" w:hAnsi="Times New Roman"/>
          <w:sz w:val="28"/>
          <w:szCs w:val="28"/>
        </w:rPr>
        <w:t>Ловозерского</w:t>
      </w:r>
      <w:proofErr w:type="spellEnd"/>
      <w:r w:rsidRPr="0062368A">
        <w:rPr>
          <w:rFonts w:ascii="Times New Roman" w:eastAsia="Times New Roman" w:hAnsi="Times New Roman"/>
          <w:sz w:val="28"/>
          <w:szCs w:val="28"/>
        </w:rPr>
        <w:t xml:space="preserve"> района ежегодно направлен на обеспечение гарантий доступности дополнительного образования для всех групп детского населения, включая детей с ограниченными возможностями здоровья, детей «группы риска» и детей, находящихся в трудной жизненной ситуации.</w:t>
      </w:r>
    </w:p>
    <w:p w:rsidR="00825252" w:rsidRPr="0062368A" w:rsidRDefault="00825252" w:rsidP="00825252">
      <w:pPr>
        <w:spacing w:line="298" w:lineRule="exact"/>
        <w:ind w:left="20" w:right="40" w:firstLine="720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62368A">
        <w:rPr>
          <w:rFonts w:ascii="Times New Roman" w:eastAsia="Times New Roman" w:hAnsi="Times New Roman"/>
          <w:spacing w:val="1"/>
          <w:sz w:val="28"/>
          <w:szCs w:val="28"/>
        </w:rPr>
        <w:t xml:space="preserve">Так, число детей находящихся в трудной </w:t>
      </w:r>
      <w:proofErr w:type="spellStart"/>
      <w:r w:rsidRPr="0062368A">
        <w:rPr>
          <w:rFonts w:ascii="Times New Roman" w:eastAsia="Times New Roman" w:hAnsi="Times New Roman"/>
          <w:spacing w:val="1"/>
          <w:sz w:val="28"/>
          <w:szCs w:val="28"/>
        </w:rPr>
        <w:t>жизненой</w:t>
      </w:r>
      <w:proofErr w:type="spellEnd"/>
      <w:r w:rsidRPr="0062368A">
        <w:rPr>
          <w:rFonts w:ascii="Times New Roman" w:eastAsia="Times New Roman" w:hAnsi="Times New Roman"/>
          <w:spacing w:val="1"/>
          <w:sz w:val="28"/>
          <w:szCs w:val="28"/>
        </w:rPr>
        <w:t xml:space="preserve"> ситуации, занятых в учреждениях дополнительного образования в 2019-2020 </w:t>
      </w:r>
      <w:proofErr w:type="spellStart"/>
      <w:r w:rsidRPr="0062368A">
        <w:rPr>
          <w:rFonts w:ascii="Times New Roman" w:eastAsia="Times New Roman" w:hAnsi="Times New Roman"/>
          <w:spacing w:val="1"/>
          <w:sz w:val="28"/>
          <w:szCs w:val="28"/>
        </w:rPr>
        <w:t>уч.г</w:t>
      </w:r>
      <w:proofErr w:type="spellEnd"/>
      <w:r w:rsidRPr="0062368A">
        <w:rPr>
          <w:rFonts w:ascii="Times New Roman" w:eastAsia="Times New Roman" w:hAnsi="Times New Roman"/>
          <w:spacing w:val="1"/>
          <w:sz w:val="28"/>
          <w:szCs w:val="28"/>
        </w:rPr>
        <w:t>., составил 46 человек, число детей с ОВЗ – 21 человека, в том числе детей-инвалидов – 8 человек.</w:t>
      </w:r>
    </w:p>
    <w:p w:rsidR="00825252" w:rsidRPr="0062368A" w:rsidRDefault="00825252" w:rsidP="00825252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>Традиционно на базе учреждений дополнительного образования района организуются и проводятся мероприятия муниципального и областного уровней, учащиеся принимают участие в традиционных конкурсах, выставках, соревнованиях регионального и всероссийского уровней:</w:t>
      </w:r>
    </w:p>
    <w:p w:rsidR="00825252" w:rsidRPr="0062368A" w:rsidRDefault="00825252" w:rsidP="00825252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 xml:space="preserve">- В 2019 – 2020 уч. год в ДЮСШ  организованы и проведены 89 соревнований и спортивно-массовых мероприятий, в том числе 3 областных соревнования: </w:t>
      </w:r>
    </w:p>
    <w:p w:rsidR="00825252" w:rsidRPr="0062368A" w:rsidRDefault="00825252" w:rsidP="00825252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>- За 2019 – 2020 уч. год в ЦДТ проведено мероприятий всего 43 (районного уровня 5, на уровне учреждения 38), проведено конкурсов 5 (уровня учреждения 2, районного уровня 3) с достижением высоких результатов, проведено 5 выставок (уровня учреждения 3, районного уровня 2) проведено игровых программ уровня учреждения 10;</w:t>
      </w:r>
    </w:p>
    <w:p w:rsidR="00825252" w:rsidRPr="00D92D94" w:rsidRDefault="00825252" w:rsidP="00825252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2368A">
        <w:rPr>
          <w:rFonts w:ascii="Times New Roman" w:hAnsi="Times New Roman"/>
          <w:sz w:val="28"/>
          <w:szCs w:val="28"/>
        </w:rPr>
        <w:t>Учреждениями дополнительного образования организована информационная поддержка массовых мероприятий на сайте Отдела образования и на сайтах учреждений, что повышает информированность населения о деятельности учреждений дополнительного образования и делает доступным для населения получение дополнительных образовательных услуг.</w:t>
      </w:r>
    </w:p>
    <w:p w:rsidR="00825252" w:rsidRDefault="00825252" w:rsidP="00971340">
      <w:pPr>
        <w:pStyle w:val="1"/>
        <w:shd w:val="clear" w:color="auto" w:fill="auto"/>
        <w:ind w:firstLine="580"/>
        <w:jc w:val="both"/>
        <w:rPr>
          <w:i/>
          <w:iCs/>
          <w:color w:val="FF0000"/>
          <w:lang w:eastAsia="ru-RU" w:bidi="ru-RU"/>
        </w:rPr>
      </w:pPr>
    </w:p>
    <w:p w:rsidR="006F0781" w:rsidRPr="00385CA0" w:rsidRDefault="006F0781" w:rsidP="006F0781">
      <w:pPr>
        <w:spacing w:after="12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5CA0">
        <w:rPr>
          <w:rFonts w:ascii="Times New Roman" w:eastAsia="Times New Roman" w:hAnsi="Times New Roman"/>
          <w:b/>
          <w:sz w:val="28"/>
          <w:szCs w:val="28"/>
        </w:rPr>
        <w:t>Организация питания и медицинского обслуживания</w:t>
      </w:r>
    </w:p>
    <w:p w:rsidR="006F0781" w:rsidRPr="00982155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Сохранение и укрепление здоровья школьников – одна из самых главных задач современной школы. Основным компонентом осуществления </w:t>
      </w:r>
      <w:r w:rsidRPr="00982155">
        <w:rPr>
          <w:rFonts w:ascii="Times New Roman" w:hAnsi="Times New Roman"/>
          <w:sz w:val="28"/>
          <w:szCs w:val="28"/>
        </w:rPr>
        <w:lastRenderedPageBreak/>
        <w:t xml:space="preserve">данной задачи в настоящее время является организация горячего рационального здорового питания и увеличение числа охвата </w:t>
      </w:r>
      <w:proofErr w:type="gramStart"/>
      <w:r w:rsidRPr="009821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2155">
        <w:rPr>
          <w:rFonts w:ascii="Times New Roman" w:hAnsi="Times New Roman"/>
          <w:sz w:val="28"/>
          <w:szCs w:val="28"/>
        </w:rPr>
        <w:t>.</w:t>
      </w:r>
    </w:p>
    <w:p w:rsidR="006F0781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В целях обеспечения социальной поддержки обучающихся муниципальных общеобразовательных учреждений бесплатным питанием</w:t>
      </w:r>
      <w:r>
        <w:rPr>
          <w:rFonts w:ascii="Times New Roman" w:hAnsi="Times New Roman"/>
          <w:sz w:val="28"/>
          <w:szCs w:val="28"/>
        </w:rPr>
        <w:t>.</w:t>
      </w:r>
    </w:p>
    <w:p w:rsidR="006F0781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781" w:rsidRPr="00982155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Региональный размер расходов для предоставления бесплатного питания льготным категориям обучающихся составил 1</w:t>
      </w:r>
      <w:r>
        <w:rPr>
          <w:rFonts w:ascii="Times New Roman" w:hAnsi="Times New Roman"/>
          <w:sz w:val="28"/>
          <w:szCs w:val="28"/>
        </w:rPr>
        <w:t>22</w:t>
      </w:r>
      <w:r w:rsidRPr="0098215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982155">
        <w:rPr>
          <w:rFonts w:ascii="Times New Roman" w:hAnsi="Times New Roman"/>
          <w:sz w:val="28"/>
          <w:szCs w:val="28"/>
        </w:rPr>
        <w:t xml:space="preserve"> в день на одног</w:t>
      </w:r>
      <w:r>
        <w:rPr>
          <w:rFonts w:ascii="Times New Roman" w:hAnsi="Times New Roman"/>
          <w:sz w:val="28"/>
          <w:szCs w:val="28"/>
        </w:rPr>
        <w:t xml:space="preserve">о обучающегося (с </w:t>
      </w:r>
      <w:r w:rsidRPr="00982155">
        <w:rPr>
          <w:rFonts w:ascii="Times New Roman" w:hAnsi="Times New Roman"/>
          <w:sz w:val="28"/>
          <w:szCs w:val="28"/>
        </w:rPr>
        <w:t>01.01.2019</w:t>
      </w:r>
      <w:r>
        <w:rPr>
          <w:rFonts w:ascii="Times New Roman" w:hAnsi="Times New Roman"/>
          <w:sz w:val="28"/>
          <w:szCs w:val="28"/>
        </w:rPr>
        <w:t>г. был</w:t>
      </w:r>
      <w:r w:rsidRPr="00982155">
        <w:rPr>
          <w:rFonts w:ascii="Times New Roman" w:hAnsi="Times New Roman"/>
          <w:sz w:val="28"/>
          <w:szCs w:val="28"/>
        </w:rPr>
        <w:t xml:space="preserve"> – 118 рубле</w:t>
      </w:r>
      <w:r>
        <w:rPr>
          <w:rFonts w:ascii="Times New Roman" w:hAnsi="Times New Roman"/>
          <w:sz w:val="28"/>
          <w:szCs w:val="28"/>
        </w:rPr>
        <w:t>й в день на одного обучающегося).</w:t>
      </w:r>
    </w:p>
    <w:p w:rsidR="006F0781" w:rsidRPr="00982155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155">
        <w:rPr>
          <w:rFonts w:ascii="Times New Roman" w:hAnsi="Times New Roman"/>
          <w:sz w:val="28"/>
          <w:szCs w:val="28"/>
        </w:rPr>
        <w:t>Для формирования у обучающихся и их родите</w:t>
      </w:r>
      <w:r>
        <w:rPr>
          <w:rFonts w:ascii="Times New Roman" w:hAnsi="Times New Roman"/>
          <w:sz w:val="28"/>
          <w:szCs w:val="28"/>
        </w:rPr>
        <w:t xml:space="preserve">лей навыков здорового питания подана заявка на </w:t>
      </w:r>
      <w:r w:rsidRPr="00982155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982155">
        <w:rPr>
          <w:rFonts w:ascii="Times New Roman" w:hAnsi="Times New Roman"/>
          <w:sz w:val="28"/>
          <w:szCs w:val="28"/>
        </w:rPr>
        <w:t xml:space="preserve"> программы «Разговор о правильном питании», разработанной специалистами Института возрастной физиологии Российской академии образования при поддержке компании «Нестле» и одобренной Министерством образования и науки Российской Федерации.</w:t>
      </w:r>
      <w:proofErr w:type="gramEnd"/>
      <w:r w:rsidRPr="00982155">
        <w:rPr>
          <w:rFonts w:ascii="Times New Roman" w:hAnsi="Times New Roman"/>
          <w:sz w:val="28"/>
          <w:szCs w:val="28"/>
        </w:rPr>
        <w:t xml:space="preserve"> Педагоги, работающие по данной программе, организуют работу не только с обучающимися, но и с их родителями по формированию навыков правильного здорового питания дома.</w:t>
      </w:r>
    </w:p>
    <w:p w:rsidR="006F0781" w:rsidRPr="00982155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В целях ведомственного контроля в общеобразовательных учреждениях района проводились ежемесячные и ежеквартальные мониторинги охвата организованным горячим питанием школьников, а также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Pr="00982155">
        <w:rPr>
          <w:rFonts w:ascii="Times New Roman" w:hAnsi="Times New Roman"/>
          <w:sz w:val="28"/>
          <w:szCs w:val="28"/>
        </w:rPr>
        <w:t xml:space="preserve"> мониторинг удовлетворенности родителей качеством питания.</w:t>
      </w:r>
    </w:p>
    <w:p w:rsidR="006F0781" w:rsidRPr="004D2FE7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FE7">
        <w:rPr>
          <w:rFonts w:ascii="Times New Roman" w:hAnsi="Times New Roman"/>
          <w:sz w:val="28"/>
          <w:szCs w:val="28"/>
        </w:rPr>
        <w:t xml:space="preserve">По итогам 2019/2020 учебного года охват </w:t>
      </w:r>
      <w:proofErr w:type="gramStart"/>
      <w:r w:rsidRPr="004D2FE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2FE7">
        <w:rPr>
          <w:rFonts w:ascii="Times New Roman" w:hAnsi="Times New Roman"/>
          <w:sz w:val="28"/>
          <w:szCs w:val="28"/>
        </w:rPr>
        <w:t xml:space="preserve"> горячим питанием составил 77,38% (АППГ – 74,01%).</w:t>
      </w:r>
    </w:p>
    <w:p w:rsidR="006F0781" w:rsidRPr="004D2FE7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FE7">
        <w:rPr>
          <w:rFonts w:ascii="Times New Roman" w:hAnsi="Times New Roman"/>
          <w:sz w:val="28"/>
          <w:szCs w:val="28"/>
        </w:rPr>
        <w:t>Из общего показателя обучающиеся 1 ступени охвачены питанием на 88,01% (АППГ – 83,66%), обучающиеся 2 ступени – на 71,12% (АППГ – 67,52%), обучающиеся 3 ступени – на 57,47% (ААПГ – 5</w:t>
      </w:r>
      <w:r>
        <w:rPr>
          <w:rFonts w:ascii="Times New Roman" w:hAnsi="Times New Roman"/>
          <w:sz w:val="28"/>
          <w:szCs w:val="28"/>
        </w:rPr>
        <w:t>7,75</w:t>
      </w:r>
      <w:r w:rsidRPr="004D2FE7">
        <w:rPr>
          <w:rFonts w:ascii="Times New Roman" w:hAnsi="Times New Roman"/>
          <w:sz w:val="28"/>
          <w:szCs w:val="28"/>
        </w:rPr>
        <w:t>%).</w:t>
      </w:r>
    </w:p>
    <w:p w:rsidR="006F0781" w:rsidRPr="00982155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1734">
        <w:rPr>
          <w:rFonts w:ascii="Times New Roman" w:hAnsi="Times New Roman"/>
          <w:sz w:val="28"/>
          <w:szCs w:val="28"/>
        </w:rPr>
        <w:t xml:space="preserve">Кроме того, </w:t>
      </w:r>
      <w:proofErr w:type="gramStart"/>
      <w:r w:rsidRPr="0060173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1734">
        <w:rPr>
          <w:rFonts w:ascii="Times New Roman" w:hAnsi="Times New Roman"/>
          <w:sz w:val="28"/>
          <w:szCs w:val="28"/>
        </w:rPr>
        <w:t xml:space="preserve"> начальной ступени предоставляется бесплатное молоко. За 2019/2020 учебный год в среднем бесплатным молоком обеспечивалось по 467 детей. В соответствии с действующими нормативно-правовым актам регионального и муниципального уровня сумма субсидии на бесплатное молоко в день на 1 ребенка с 01.01.2020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01734">
        <w:rPr>
          <w:rFonts w:ascii="Times New Roman" w:hAnsi="Times New Roman"/>
          <w:sz w:val="28"/>
          <w:szCs w:val="28"/>
        </w:rPr>
        <w:t>составляет 17,33 руб.</w:t>
      </w:r>
    </w:p>
    <w:p w:rsidR="006F0781" w:rsidRPr="00982155" w:rsidRDefault="006F0781" w:rsidP="006F0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Планомерная работа по совершенствованию организации питания дает положительные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F0781" w:rsidRPr="00982155" w:rsidRDefault="006F0781" w:rsidP="006F078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1.</w:t>
      </w:r>
      <w:r w:rsidRPr="00982155">
        <w:rPr>
          <w:rFonts w:ascii="Times New Roman" w:hAnsi="Times New Roman"/>
          <w:sz w:val="28"/>
          <w:szCs w:val="28"/>
        </w:rPr>
        <w:tab/>
        <w:t xml:space="preserve">Охват горячим питанием увеличился на </w:t>
      </w:r>
      <w:r>
        <w:rPr>
          <w:rFonts w:ascii="Times New Roman" w:hAnsi="Times New Roman"/>
          <w:sz w:val="28"/>
          <w:szCs w:val="28"/>
        </w:rPr>
        <w:t>3</w:t>
      </w:r>
      <w:r w:rsidRPr="009821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37</w:t>
      </w:r>
      <w:r w:rsidRPr="00982155">
        <w:rPr>
          <w:rFonts w:ascii="Times New Roman" w:hAnsi="Times New Roman"/>
          <w:sz w:val="28"/>
          <w:szCs w:val="28"/>
        </w:rPr>
        <w:t>% по сравнению с предыдущим учебным годом.</w:t>
      </w:r>
    </w:p>
    <w:p w:rsidR="006F0781" w:rsidRPr="00982155" w:rsidRDefault="006F0781" w:rsidP="006F078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982155">
        <w:rPr>
          <w:rFonts w:ascii="Times New Roman" w:hAnsi="Times New Roman"/>
          <w:sz w:val="28"/>
          <w:szCs w:val="28"/>
        </w:rPr>
        <w:t>одител</w:t>
      </w:r>
      <w:r>
        <w:rPr>
          <w:rFonts w:ascii="Times New Roman" w:hAnsi="Times New Roman"/>
          <w:sz w:val="28"/>
          <w:szCs w:val="28"/>
        </w:rPr>
        <w:t>и</w:t>
      </w:r>
      <w:r w:rsidRPr="00982155">
        <w:rPr>
          <w:rFonts w:ascii="Times New Roman" w:hAnsi="Times New Roman"/>
          <w:sz w:val="28"/>
          <w:szCs w:val="28"/>
        </w:rPr>
        <w:t xml:space="preserve"> (законны</w:t>
      </w:r>
      <w:r>
        <w:rPr>
          <w:rFonts w:ascii="Times New Roman" w:hAnsi="Times New Roman"/>
          <w:sz w:val="28"/>
          <w:szCs w:val="28"/>
        </w:rPr>
        <w:t>е</w:t>
      </w:r>
      <w:r w:rsidRPr="00982155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98215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9821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2155">
        <w:rPr>
          <w:rFonts w:ascii="Times New Roman" w:hAnsi="Times New Roman"/>
          <w:sz w:val="28"/>
          <w:szCs w:val="28"/>
        </w:rPr>
        <w:t xml:space="preserve"> считают, что организованное горячее питание в школе необходимо.</w:t>
      </w:r>
    </w:p>
    <w:p w:rsidR="006F0781" w:rsidRPr="00982155" w:rsidRDefault="006F0781" w:rsidP="006F078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982155">
        <w:rPr>
          <w:rFonts w:ascii="Times New Roman" w:hAnsi="Times New Roman"/>
          <w:sz w:val="28"/>
          <w:szCs w:val="28"/>
        </w:rPr>
        <w:t>прошенны</w:t>
      </w:r>
      <w:r>
        <w:rPr>
          <w:rFonts w:ascii="Times New Roman" w:hAnsi="Times New Roman"/>
          <w:sz w:val="28"/>
          <w:szCs w:val="28"/>
        </w:rPr>
        <w:t>е</w:t>
      </w:r>
      <w:r w:rsidRPr="00982155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и</w:t>
      </w:r>
      <w:r w:rsidRPr="00982155">
        <w:rPr>
          <w:rFonts w:ascii="Times New Roman" w:hAnsi="Times New Roman"/>
          <w:sz w:val="28"/>
          <w:szCs w:val="28"/>
        </w:rPr>
        <w:t xml:space="preserve"> удовлетворены качеством питания.</w:t>
      </w:r>
    </w:p>
    <w:p w:rsidR="006F0781" w:rsidRDefault="006F0781" w:rsidP="006F078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Однако уменьшился охват питанием за счет родительских средств по сравнению с предыдущим учебным годом и составил в среднем за учебный год </w:t>
      </w:r>
      <w:r>
        <w:rPr>
          <w:rFonts w:ascii="Times New Roman" w:hAnsi="Times New Roman"/>
          <w:sz w:val="28"/>
          <w:szCs w:val="28"/>
        </w:rPr>
        <w:t>31</w:t>
      </w:r>
      <w:r w:rsidRPr="009821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88</w:t>
      </w:r>
      <w:r w:rsidRPr="00982155">
        <w:rPr>
          <w:rFonts w:ascii="Times New Roman" w:hAnsi="Times New Roman"/>
          <w:sz w:val="28"/>
          <w:szCs w:val="28"/>
        </w:rPr>
        <w:t xml:space="preserve"> %.</w:t>
      </w:r>
    </w:p>
    <w:p w:rsidR="006F0781" w:rsidRPr="00982155" w:rsidRDefault="006F0781" w:rsidP="006F078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Дальнейшее совершенствование организации питания обучающихся позволит оптимизировать школьную среду, сохранить здоровье детей и подростков.</w:t>
      </w:r>
    </w:p>
    <w:p w:rsidR="006F0781" w:rsidRDefault="006F0781" w:rsidP="006F0781"/>
    <w:p w:rsidR="00971340" w:rsidRDefault="006F0781" w:rsidP="00971340">
      <w:pPr>
        <w:pStyle w:val="1"/>
        <w:shd w:val="clear" w:color="auto" w:fill="auto"/>
        <w:ind w:firstLine="580"/>
        <w:jc w:val="both"/>
      </w:pPr>
      <w:r>
        <w:rPr>
          <w:b/>
          <w:bCs/>
          <w:color w:val="FF0000"/>
          <w:lang w:eastAsia="ru-RU" w:bidi="ru-RU"/>
        </w:rPr>
        <w:t>В</w:t>
      </w:r>
      <w:r w:rsidR="00971340">
        <w:rPr>
          <w:b/>
          <w:bCs/>
          <w:color w:val="FF0000"/>
          <w:lang w:eastAsia="ru-RU" w:bidi="ru-RU"/>
        </w:rPr>
        <w:t>ыявления, поддержки и развития способностей и талантов у детей</w:t>
      </w:r>
    </w:p>
    <w:p w:rsidR="00B43840" w:rsidRDefault="00971340" w:rsidP="006F078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Уважаемые коллеги, выбор следующего приоритетного направления определялся необходимостью создания условий для реализации индивидуальной траектории каждого школьника в соответствии с его собственным образовательным запросом и ожиданиями семьи. Его задачи определены в федеральном проекте «Успех каждого </w:t>
      </w:r>
      <w:proofErr w:type="spellStart"/>
      <w:r>
        <w:rPr>
          <w:color w:val="000000"/>
          <w:lang w:eastAsia="ru-RU" w:bidi="ru-RU"/>
        </w:rPr>
        <w:t>ребенка»</w:t>
      </w:r>
      <w:proofErr w:type="gramStart"/>
      <w:r>
        <w:rPr>
          <w:color w:val="000000"/>
          <w:lang w:eastAsia="ru-RU" w:bidi="ru-RU"/>
        </w:rPr>
        <w:t>.</w:t>
      </w:r>
      <w:r w:rsidR="00B43840" w:rsidRPr="004835FA">
        <w:t>С</w:t>
      </w:r>
      <w:proofErr w:type="gramEnd"/>
      <w:r w:rsidR="00B43840" w:rsidRPr="004835FA">
        <w:t>озданы</w:t>
      </w:r>
      <w:proofErr w:type="spellEnd"/>
      <w:r w:rsidR="00B43840" w:rsidRPr="004835FA">
        <w:t xml:space="preserve"> условия для выявления и поддержки одаренных детей. Увеличилось количество детей, принявших участие в муниципальных, региональных состязаниях. Основой в системе выявления и поддержки одаренных детей является Всероссийская олимпиада школьников. </w:t>
      </w:r>
    </w:p>
    <w:p w:rsidR="00B43840" w:rsidRPr="00F321D7" w:rsidRDefault="00B43840" w:rsidP="00B43840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F321D7">
        <w:rPr>
          <w:rFonts w:ascii="Times New Roman" w:hAnsi="Times New Roman"/>
          <w:sz w:val="28"/>
          <w:szCs w:val="28"/>
        </w:rPr>
        <w:t xml:space="preserve">В школьном этапе Всероссийской олимпиады школьников в 2019/2020 учебном году  приняло участие всего 1036 обучающихся. Принимали участие </w:t>
      </w:r>
      <w:proofErr w:type="gramStart"/>
      <w:r w:rsidRPr="00F321D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F321D7">
        <w:rPr>
          <w:rFonts w:ascii="Times New Roman" w:hAnsi="Times New Roman"/>
          <w:sz w:val="28"/>
          <w:szCs w:val="28"/>
        </w:rPr>
        <w:t xml:space="preserve">  4-11 классов. Период проведения школьного этапа ВСОШ - сентябрь-октябрь 201</w:t>
      </w:r>
      <w:r w:rsidR="00825252">
        <w:rPr>
          <w:rFonts w:ascii="Times New Roman" w:hAnsi="Times New Roman"/>
          <w:sz w:val="28"/>
          <w:szCs w:val="28"/>
        </w:rPr>
        <w:t>9</w:t>
      </w:r>
      <w:r w:rsidRPr="00F321D7">
        <w:rPr>
          <w:rFonts w:ascii="Times New Roman" w:hAnsi="Times New Roman"/>
          <w:sz w:val="28"/>
          <w:szCs w:val="28"/>
        </w:rPr>
        <w:t xml:space="preserve"> года. Олимпиада проводилась  по 19 общеобразовательным предметам. Победителями  и призерами школьного этапа </w:t>
      </w:r>
      <w:proofErr w:type="spellStart"/>
      <w:r w:rsidRPr="00F321D7">
        <w:rPr>
          <w:rFonts w:ascii="Times New Roman" w:hAnsi="Times New Roman"/>
          <w:sz w:val="28"/>
          <w:szCs w:val="28"/>
        </w:rPr>
        <w:t>ВсОШ</w:t>
      </w:r>
      <w:proofErr w:type="spellEnd"/>
      <w:r w:rsidRPr="00F321D7">
        <w:rPr>
          <w:rFonts w:ascii="Times New Roman" w:hAnsi="Times New Roman"/>
          <w:sz w:val="28"/>
          <w:szCs w:val="28"/>
        </w:rPr>
        <w:t xml:space="preserve"> стали 267 человек.</w:t>
      </w:r>
    </w:p>
    <w:p w:rsidR="00B43840" w:rsidRDefault="00B438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 w:rsidRPr="00F321D7">
        <w:t xml:space="preserve">         В муниципальном этапе  Всероссийской олимпиады школьников в 2019-2020 учебном году  приняло участие всего 136 обучающихс</w:t>
      </w:r>
      <w:r w:rsidR="00825252">
        <w:t xml:space="preserve">я, </w:t>
      </w:r>
      <w:proofErr w:type="gramStart"/>
      <w:r w:rsidR="00825252">
        <w:t>из</w:t>
      </w:r>
      <w:proofErr w:type="gramEnd"/>
      <w:r w:rsidR="00825252">
        <w:t xml:space="preserve"> </w:t>
      </w:r>
      <w:proofErr w:type="gramStart"/>
      <w:r w:rsidR="00825252">
        <w:t>низ</w:t>
      </w:r>
      <w:proofErr w:type="gramEnd"/>
      <w:r w:rsidR="00825252">
        <w:t xml:space="preserve"> 30 призеров и 27 победителей.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результатам участия в муниципальном этапе </w:t>
      </w:r>
      <w:proofErr w:type="spellStart"/>
      <w:r>
        <w:rPr>
          <w:color w:val="000000"/>
          <w:lang w:eastAsia="ru-RU" w:bidi="ru-RU"/>
        </w:rPr>
        <w:t>ВсОШ</w:t>
      </w:r>
      <w:proofErr w:type="spellEnd"/>
      <w:r>
        <w:rPr>
          <w:color w:val="000000"/>
          <w:lang w:eastAsia="ru-RU" w:bidi="ru-RU"/>
        </w:rPr>
        <w:t xml:space="preserve"> в 201</w:t>
      </w:r>
      <w:r w:rsidR="00367BC0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>/20</w:t>
      </w:r>
      <w:r w:rsidR="00367BC0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уч</w:t>
      </w:r>
      <w:r w:rsidR="005051A1">
        <w:rPr>
          <w:color w:val="000000"/>
          <w:lang w:eastAsia="ru-RU" w:bidi="ru-RU"/>
        </w:rPr>
        <w:t xml:space="preserve">ебном году </w:t>
      </w:r>
      <w:r>
        <w:rPr>
          <w:color w:val="000000"/>
          <w:lang w:eastAsia="ru-RU" w:bidi="ru-RU"/>
        </w:rPr>
        <w:t xml:space="preserve"> на региональном этапе </w:t>
      </w:r>
      <w:proofErr w:type="spellStart"/>
      <w:r w:rsidR="00367BC0">
        <w:rPr>
          <w:color w:val="000000"/>
          <w:lang w:eastAsia="ru-RU" w:bidi="ru-RU"/>
        </w:rPr>
        <w:t>Ловозерский</w:t>
      </w:r>
      <w:proofErr w:type="spellEnd"/>
      <w:r w:rsidR="00367BC0">
        <w:rPr>
          <w:color w:val="000000"/>
          <w:lang w:eastAsia="ru-RU" w:bidi="ru-RU"/>
        </w:rPr>
        <w:t xml:space="preserve"> район 15 </w:t>
      </w:r>
      <w:r>
        <w:rPr>
          <w:color w:val="000000"/>
          <w:lang w:eastAsia="ru-RU" w:bidi="ru-RU"/>
        </w:rPr>
        <w:t>представлял</w:t>
      </w:r>
      <w:r w:rsidR="005051A1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 школьник</w:t>
      </w:r>
      <w:r w:rsidR="005051A1">
        <w:rPr>
          <w:color w:val="000000"/>
          <w:lang w:eastAsia="ru-RU" w:bidi="ru-RU"/>
        </w:rPr>
        <w:t>ов</w:t>
      </w:r>
      <w:r>
        <w:rPr>
          <w:color w:val="000000"/>
          <w:lang w:eastAsia="ru-RU" w:bidi="ru-RU"/>
        </w:rPr>
        <w:t xml:space="preserve"> по </w:t>
      </w:r>
      <w:r w:rsidR="00367BC0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общеобразовательным предметам.</w:t>
      </w:r>
    </w:p>
    <w:p w:rsidR="00971340" w:rsidRPr="00635D89" w:rsidRDefault="007C6D6F" w:rsidP="00971340">
      <w:pPr>
        <w:pStyle w:val="1"/>
        <w:shd w:val="clear" w:color="auto" w:fill="auto"/>
        <w:ind w:firstLine="580"/>
        <w:jc w:val="both"/>
      </w:pPr>
      <w:proofErr w:type="spellStart"/>
      <w:r w:rsidRPr="00635D89">
        <w:rPr>
          <w:lang w:eastAsia="ru-RU" w:bidi="ru-RU"/>
        </w:rPr>
        <w:t>Ловозерские</w:t>
      </w:r>
      <w:proofErr w:type="spellEnd"/>
      <w:r w:rsidRPr="00635D89">
        <w:rPr>
          <w:lang w:eastAsia="ru-RU" w:bidi="ru-RU"/>
        </w:rPr>
        <w:t xml:space="preserve"> </w:t>
      </w:r>
      <w:r w:rsidR="00971340" w:rsidRPr="00635D89">
        <w:rPr>
          <w:lang w:eastAsia="ru-RU" w:bidi="ru-RU"/>
        </w:rPr>
        <w:t>школьники являются активными участниками конкурсов сочинений различного уровня.</w:t>
      </w:r>
    </w:p>
    <w:p w:rsidR="00D1429B" w:rsidRPr="00635D89" w:rsidRDefault="00D1429B" w:rsidP="00971340">
      <w:pPr>
        <w:pStyle w:val="1"/>
        <w:shd w:val="clear" w:color="auto" w:fill="auto"/>
        <w:ind w:firstLine="0"/>
        <w:jc w:val="both"/>
        <w:rPr>
          <w:i/>
          <w:iCs/>
          <w:lang w:eastAsia="ru-RU" w:bidi="ru-RU"/>
        </w:rPr>
      </w:pPr>
    </w:p>
    <w:p w:rsidR="0017440D" w:rsidRPr="00EA127C" w:rsidRDefault="0017440D" w:rsidP="00174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EA127C">
        <w:rPr>
          <w:rFonts w:ascii="Times New Roman" w:hAnsi="Times New Roman" w:cs="Times New Roman"/>
          <w:sz w:val="28"/>
          <w:szCs w:val="28"/>
        </w:rPr>
        <w:t>сочинений (эссе) на тему «Великая Отечественная война в судьбе моей семьи»</w:t>
      </w:r>
      <w:r>
        <w:rPr>
          <w:rFonts w:ascii="Times New Roman" w:hAnsi="Times New Roman" w:cs="Times New Roman"/>
          <w:sz w:val="28"/>
          <w:szCs w:val="28"/>
        </w:rPr>
        <w:t>, проводимого   п</w:t>
      </w:r>
      <w:r w:rsidRPr="00EA127C">
        <w:rPr>
          <w:rFonts w:ascii="Times New Roman" w:hAnsi="Times New Roman" w:cs="Times New Roman"/>
          <w:sz w:val="28"/>
          <w:szCs w:val="28"/>
        </w:rPr>
        <w:t>о инициативе Главного военно-политического управления Вооруженных Сил Российской Федерации в целях сохранения исторической памяти, воспитания у молодого поколения уважения к своим предкам, сохранения славных семейных традиций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127C">
        <w:rPr>
          <w:rFonts w:ascii="Times New Roman" w:hAnsi="Times New Roman" w:cs="Times New Roman"/>
          <w:sz w:val="28"/>
          <w:szCs w:val="28"/>
        </w:rPr>
        <w:t xml:space="preserve">реди обучающихся образовательных организаций </w:t>
      </w:r>
      <w:proofErr w:type="spellStart"/>
      <w:r w:rsidRPr="00EA127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EA127C">
        <w:rPr>
          <w:rFonts w:ascii="Times New Roman" w:hAnsi="Times New Roman" w:cs="Times New Roman"/>
          <w:sz w:val="28"/>
          <w:szCs w:val="28"/>
        </w:rPr>
        <w:t xml:space="preserve"> района организовано проведение творческих уроков с написанием </w:t>
      </w:r>
      <w:r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825252">
        <w:rPr>
          <w:rFonts w:ascii="Times New Roman" w:hAnsi="Times New Roman" w:cs="Times New Roman"/>
          <w:sz w:val="28"/>
          <w:szCs w:val="28"/>
        </w:rPr>
        <w:t>.</w:t>
      </w:r>
    </w:p>
    <w:p w:rsidR="0017440D" w:rsidRDefault="0017440D" w:rsidP="00174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обучающихся:</w:t>
      </w:r>
    </w:p>
    <w:p w:rsidR="0017440D" w:rsidRDefault="0017440D" w:rsidP="00174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858">
        <w:rPr>
          <w:rFonts w:ascii="Times New Roman" w:hAnsi="Times New Roman" w:cs="Times New Roman"/>
          <w:b/>
          <w:sz w:val="28"/>
          <w:szCs w:val="28"/>
        </w:rPr>
        <w:t>10-12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7440D" w:rsidRDefault="0017440D" w:rsidP="00174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первое место у </w:t>
      </w:r>
      <w:r w:rsidRPr="00585858">
        <w:rPr>
          <w:rFonts w:ascii="Times New Roman" w:hAnsi="Times New Roman" w:cs="Times New Roman"/>
          <w:b/>
          <w:sz w:val="28"/>
          <w:szCs w:val="28"/>
        </w:rPr>
        <w:t>Гуров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85858">
        <w:rPr>
          <w:rFonts w:ascii="Times New Roman" w:hAnsi="Times New Roman" w:cs="Times New Roman"/>
          <w:b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а, третье место у </w:t>
      </w:r>
      <w:proofErr w:type="spellStart"/>
      <w:r w:rsidRPr="00585858">
        <w:rPr>
          <w:rFonts w:ascii="Times New Roman" w:hAnsi="Times New Roman" w:cs="Times New Roman"/>
          <w:b/>
          <w:sz w:val="28"/>
          <w:szCs w:val="28"/>
        </w:rPr>
        <w:t>Золотарск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858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7440D" w:rsidRPr="00585858" w:rsidRDefault="0017440D" w:rsidP="00174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58">
        <w:rPr>
          <w:rFonts w:ascii="Times New Roman" w:hAnsi="Times New Roman" w:cs="Times New Roman"/>
          <w:b/>
          <w:sz w:val="28"/>
          <w:szCs w:val="28"/>
        </w:rPr>
        <w:t>13-15 лет</w:t>
      </w:r>
    </w:p>
    <w:p w:rsidR="0017440D" w:rsidRPr="00585858" w:rsidRDefault="0017440D" w:rsidP="00174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58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Pr="0058585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85858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585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40D" w:rsidRDefault="0017440D" w:rsidP="0063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40D" w:rsidRPr="00EA127C" w:rsidRDefault="0017440D" w:rsidP="00174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A127C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EA127C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акции «Я – гражданин         России»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A127C">
        <w:rPr>
          <w:rFonts w:ascii="Times New Roman" w:hAnsi="Times New Roman" w:cs="Times New Roman"/>
          <w:sz w:val="28"/>
          <w:szCs w:val="28"/>
        </w:rPr>
        <w:t>роект команды муниципального бюджетного общеобразовательного учреждения «</w:t>
      </w:r>
      <w:proofErr w:type="spellStart"/>
      <w:r w:rsidRPr="00EA127C">
        <w:rPr>
          <w:rFonts w:ascii="Times New Roman" w:hAnsi="Times New Roman" w:cs="Times New Roman"/>
          <w:sz w:val="28"/>
          <w:szCs w:val="28"/>
        </w:rPr>
        <w:t>Ревдская</w:t>
      </w:r>
      <w:proofErr w:type="spellEnd"/>
      <w:r w:rsidRPr="00EA12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В.С. Воронина», заня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A127C">
        <w:rPr>
          <w:rFonts w:ascii="Times New Roman" w:hAnsi="Times New Roman" w:cs="Times New Roman"/>
          <w:sz w:val="28"/>
          <w:szCs w:val="28"/>
        </w:rPr>
        <w:t xml:space="preserve"> I место   в номинации «Развитие добровольческих практик»</w:t>
      </w:r>
    </w:p>
    <w:p w:rsidR="0017440D" w:rsidRDefault="0017440D" w:rsidP="00174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D89" w:rsidRPr="00EA127C" w:rsidRDefault="00635D89" w:rsidP="00635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A127C">
        <w:rPr>
          <w:rFonts w:ascii="Times New Roman" w:hAnsi="Times New Roman" w:cs="Times New Roman"/>
          <w:sz w:val="28"/>
          <w:szCs w:val="28"/>
        </w:rPr>
        <w:t>0 апреля 2020 года Академией народной энциклопедии, в рамках реализации Общероссийского инновационного проекта «Моя Россия», был объявлен Всероссийский конкурс «Была война...».</w:t>
      </w:r>
    </w:p>
    <w:p w:rsidR="00635D89" w:rsidRPr="00EA127C" w:rsidRDefault="00635D89" w:rsidP="00635D89">
      <w:pPr>
        <w:jc w:val="both"/>
        <w:rPr>
          <w:rFonts w:ascii="Times New Roman" w:hAnsi="Times New Roman" w:cs="Times New Roman"/>
          <w:sz w:val="28"/>
          <w:szCs w:val="28"/>
        </w:rPr>
      </w:pPr>
      <w:r w:rsidRPr="00EA127C">
        <w:rPr>
          <w:rFonts w:ascii="Times New Roman" w:hAnsi="Times New Roman" w:cs="Times New Roman"/>
          <w:sz w:val="28"/>
          <w:szCs w:val="28"/>
        </w:rPr>
        <w:t>Конкурс был приурочен к 75-летию Великой Победы и направлен на увековечение памяти о Великой Отечественной войне, о ее непосредственных участниках на фронтах и в тылу.</w:t>
      </w:r>
    </w:p>
    <w:p w:rsidR="00635D89" w:rsidRPr="006A524F" w:rsidRDefault="00635D89" w:rsidP="00635D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A524F">
        <w:rPr>
          <w:rFonts w:ascii="Times New Roman" w:hAnsi="Times New Roman" w:cs="Times New Roman"/>
          <w:b/>
          <w:sz w:val="28"/>
          <w:szCs w:val="28"/>
        </w:rPr>
        <w:t xml:space="preserve"> победителя II степени </w:t>
      </w:r>
      <w:r>
        <w:rPr>
          <w:rFonts w:ascii="Times New Roman" w:hAnsi="Times New Roman" w:cs="Times New Roman"/>
          <w:b/>
          <w:sz w:val="28"/>
          <w:szCs w:val="28"/>
        </w:rPr>
        <w:t>получил</w:t>
      </w:r>
      <w:r w:rsidR="00B43840">
        <w:rPr>
          <w:rFonts w:ascii="Times New Roman" w:hAnsi="Times New Roman" w:cs="Times New Roman"/>
          <w:b/>
          <w:sz w:val="28"/>
          <w:szCs w:val="28"/>
        </w:rPr>
        <w:t xml:space="preserve"> Садилов </w:t>
      </w:r>
      <w:r w:rsidRPr="006A524F">
        <w:rPr>
          <w:rFonts w:ascii="Times New Roman" w:hAnsi="Times New Roman" w:cs="Times New Roman"/>
          <w:b/>
          <w:sz w:val="28"/>
          <w:szCs w:val="28"/>
        </w:rPr>
        <w:t xml:space="preserve">Артём, ученика 7 класса </w:t>
      </w:r>
      <w:r>
        <w:rPr>
          <w:rFonts w:ascii="Times New Roman" w:hAnsi="Times New Roman" w:cs="Times New Roman"/>
          <w:b/>
          <w:sz w:val="28"/>
          <w:szCs w:val="28"/>
        </w:rPr>
        <w:t>МБОУ «ЛСОШ».</w:t>
      </w:r>
      <w:r w:rsidRPr="006A5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840" w:rsidRDefault="00B43840" w:rsidP="00635D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635D89" w:rsidRPr="00664AE1">
        <w:rPr>
          <w:rFonts w:ascii="Times New Roman" w:hAnsi="Times New Roman" w:cs="Times New Roman"/>
          <w:b/>
          <w:sz w:val="28"/>
          <w:szCs w:val="28"/>
        </w:rPr>
        <w:t>IV Межрегионального конкурса</w:t>
      </w:r>
      <w:r w:rsidR="00635D89" w:rsidRPr="00817232">
        <w:rPr>
          <w:rFonts w:ascii="Times New Roman" w:hAnsi="Times New Roman" w:cs="Times New Roman"/>
          <w:sz w:val="28"/>
          <w:szCs w:val="28"/>
        </w:rPr>
        <w:t xml:space="preserve"> </w:t>
      </w:r>
      <w:r w:rsidR="00635D89" w:rsidRPr="00664AE1">
        <w:rPr>
          <w:rFonts w:ascii="Times New Roman" w:hAnsi="Times New Roman" w:cs="Times New Roman"/>
          <w:b/>
          <w:sz w:val="28"/>
          <w:szCs w:val="28"/>
        </w:rPr>
        <w:t>сочинений «Я – гражданин России!»</w:t>
      </w:r>
      <w:r w:rsidRPr="00B43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AE1">
        <w:rPr>
          <w:rFonts w:ascii="Times New Roman" w:hAnsi="Times New Roman" w:cs="Times New Roman"/>
          <w:b/>
          <w:sz w:val="28"/>
          <w:szCs w:val="28"/>
        </w:rPr>
        <w:t>Кириленко Дмитрий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43840">
        <w:rPr>
          <w:rFonts w:ascii="Times New Roman" w:hAnsi="Times New Roman" w:cs="Times New Roman"/>
          <w:sz w:val="28"/>
          <w:szCs w:val="28"/>
        </w:rPr>
        <w:t xml:space="preserve"> </w:t>
      </w:r>
      <w:r w:rsidRPr="00817232">
        <w:rPr>
          <w:rFonts w:ascii="Times New Roman" w:hAnsi="Times New Roman" w:cs="Times New Roman"/>
          <w:sz w:val="28"/>
          <w:szCs w:val="28"/>
        </w:rPr>
        <w:t>учащийся 7 класса, Муниципальное бюджетное общеобразовательное учреждение «</w:t>
      </w:r>
      <w:proofErr w:type="spellStart"/>
      <w:r w:rsidRPr="00817232">
        <w:rPr>
          <w:rFonts w:ascii="Times New Roman" w:hAnsi="Times New Roman" w:cs="Times New Roman"/>
          <w:sz w:val="28"/>
          <w:szCs w:val="28"/>
        </w:rPr>
        <w:t>Ловозерская</w:t>
      </w:r>
      <w:proofErr w:type="spellEnd"/>
      <w:r w:rsidRPr="0081723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», признан победителем</w:t>
      </w:r>
      <w:r w:rsidRPr="00B43840">
        <w:rPr>
          <w:rFonts w:ascii="Times New Roman" w:hAnsi="Times New Roman" w:cs="Times New Roman"/>
          <w:sz w:val="28"/>
          <w:szCs w:val="28"/>
        </w:rPr>
        <w:t xml:space="preserve"> </w:t>
      </w:r>
      <w:r w:rsidRPr="00817232">
        <w:rPr>
          <w:rFonts w:ascii="Times New Roman" w:hAnsi="Times New Roman" w:cs="Times New Roman"/>
          <w:sz w:val="28"/>
          <w:szCs w:val="28"/>
        </w:rPr>
        <w:t>в      возрастной категории учащихся 7-8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72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840" w:rsidRDefault="00B43840" w:rsidP="00635D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252" w:rsidRDefault="00825252" w:rsidP="00971340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971340" w:rsidRDefault="00971340" w:rsidP="00971340">
      <w:pPr>
        <w:pStyle w:val="1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>Не менее сложной задачей является построение оптимальных воспитательных практик. Воспитательная работа всегда должна быть в центре нашего внимания.</w:t>
      </w:r>
    </w:p>
    <w:p w:rsidR="00461FCC" w:rsidRPr="00C60DDE" w:rsidRDefault="00D1429B" w:rsidP="00971340">
      <w:pPr>
        <w:pStyle w:val="1"/>
        <w:shd w:val="clear" w:color="auto" w:fill="auto"/>
        <w:ind w:firstLine="600"/>
        <w:jc w:val="both"/>
        <w:rPr>
          <w:lang w:eastAsia="ru-RU" w:bidi="ru-RU"/>
        </w:rPr>
      </w:pPr>
      <w:r w:rsidRPr="00C60DDE">
        <w:rPr>
          <w:lang w:eastAsia="ru-RU" w:bidi="ru-RU"/>
        </w:rPr>
        <w:t xml:space="preserve">В 2020 году </w:t>
      </w:r>
      <w:r w:rsidR="00461FCC" w:rsidRPr="00C60DDE">
        <w:rPr>
          <w:lang w:eastAsia="ru-RU" w:bidi="ru-RU"/>
        </w:rPr>
        <w:t xml:space="preserve">МБОУ «ЛСОШ» станет опорной площадкой «Примерной программы воспитания». Об этом подробнее расскажет </w:t>
      </w:r>
      <w:proofErr w:type="spellStart"/>
      <w:r w:rsidR="00461FCC" w:rsidRPr="00C60DDE">
        <w:rPr>
          <w:lang w:eastAsia="ru-RU" w:bidi="ru-RU"/>
        </w:rPr>
        <w:t>Е.А.Неженец</w:t>
      </w:r>
      <w:proofErr w:type="spellEnd"/>
      <w:r w:rsidR="00461FCC" w:rsidRPr="00C60DDE">
        <w:rPr>
          <w:lang w:eastAsia="ru-RU" w:bidi="ru-RU"/>
        </w:rPr>
        <w:t>,  зам директора по учебной работе МБОУ «ЛСОШ».</w:t>
      </w:r>
    </w:p>
    <w:p w:rsidR="00D1429B" w:rsidRDefault="00D1429B" w:rsidP="00971340">
      <w:pPr>
        <w:pStyle w:val="1"/>
        <w:shd w:val="clear" w:color="auto" w:fill="auto"/>
        <w:ind w:firstLine="600"/>
        <w:jc w:val="both"/>
        <w:rPr>
          <w:color w:val="FF0000"/>
          <w:lang w:eastAsia="ru-RU" w:bidi="ru-RU"/>
        </w:rPr>
      </w:pPr>
    </w:p>
    <w:p w:rsidR="00971340" w:rsidRPr="003B1E3B" w:rsidRDefault="00971340" w:rsidP="00971340">
      <w:pPr>
        <w:pStyle w:val="1"/>
        <w:shd w:val="clear" w:color="auto" w:fill="auto"/>
        <w:ind w:firstLine="600"/>
        <w:jc w:val="both"/>
      </w:pPr>
      <w:r w:rsidRPr="003B1E3B">
        <w:rPr>
          <w:lang w:eastAsia="ru-RU" w:bidi="ru-RU"/>
        </w:rPr>
        <w:t>Становлению гражданской активности детей способствует деятельность Общероссийской общественно-государственной детско-юношеской организации «Российское движение школьников» на базе М</w:t>
      </w:r>
      <w:r w:rsidR="003B1E3B" w:rsidRPr="003B1E3B">
        <w:rPr>
          <w:lang w:eastAsia="ru-RU" w:bidi="ru-RU"/>
        </w:rPr>
        <w:t>Б</w:t>
      </w:r>
      <w:r w:rsidRPr="003B1E3B">
        <w:rPr>
          <w:lang w:eastAsia="ru-RU" w:bidi="ru-RU"/>
        </w:rPr>
        <w:t xml:space="preserve">ОУ </w:t>
      </w:r>
      <w:r w:rsidR="003B1E3B" w:rsidRPr="003B1E3B">
        <w:rPr>
          <w:lang w:eastAsia="ru-RU" w:bidi="ru-RU"/>
        </w:rPr>
        <w:t xml:space="preserve">«РСОШ </w:t>
      </w:r>
      <w:proofErr w:type="spellStart"/>
      <w:r w:rsidR="003B1E3B" w:rsidRPr="003B1E3B">
        <w:rPr>
          <w:lang w:eastAsia="ru-RU" w:bidi="ru-RU"/>
        </w:rPr>
        <w:t>им.В.С.Воронина</w:t>
      </w:r>
      <w:proofErr w:type="spellEnd"/>
      <w:r w:rsidR="003B1E3B" w:rsidRPr="003B1E3B">
        <w:rPr>
          <w:lang w:eastAsia="ru-RU" w:bidi="ru-RU"/>
        </w:rPr>
        <w:t xml:space="preserve">» и МБОУ «ЛСОШ». </w:t>
      </w:r>
      <w:r w:rsidRPr="003B1E3B">
        <w:rPr>
          <w:lang w:eastAsia="ru-RU" w:bidi="ru-RU"/>
        </w:rPr>
        <w:t>Члены РДШ принимают активное участие в конкурсах и мероприятиях на протяжении всего учебного года:</w:t>
      </w:r>
    </w:p>
    <w:p w:rsidR="00994340" w:rsidRDefault="00994340" w:rsidP="00971340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971340" w:rsidRPr="003B1E3B" w:rsidRDefault="00461FCC" w:rsidP="00971340">
      <w:pPr>
        <w:pStyle w:val="1"/>
        <w:shd w:val="clear" w:color="auto" w:fill="auto"/>
        <w:ind w:firstLine="600"/>
        <w:jc w:val="both"/>
      </w:pPr>
      <w:r w:rsidRPr="003B1E3B">
        <w:rPr>
          <w:lang w:eastAsia="ru-RU" w:bidi="ru-RU"/>
        </w:rPr>
        <w:t xml:space="preserve">С 01 по 04 ноября 2019 года </w:t>
      </w:r>
      <w:r w:rsidR="00C60DDE" w:rsidRPr="003B1E3B">
        <w:rPr>
          <w:lang w:eastAsia="ru-RU" w:bidi="ru-RU"/>
        </w:rPr>
        <w:t xml:space="preserve">на базе </w:t>
      </w:r>
      <w:r w:rsidR="00971340" w:rsidRPr="003B1E3B">
        <w:rPr>
          <w:lang w:eastAsia="ru-RU" w:bidi="ru-RU"/>
        </w:rPr>
        <w:t xml:space="preserve"> М</w:t>
      </w:r>
      <w:r w:rsidRPr="003B1E3B">
        <w:rPr>
          <w:lang w:eastAsia="ru-RU" w:bidi="ru-RU"/>
        </w:rPr>
        <w:t>Б</w:t>
      </w:r>
      <w:r w:rsidR="00971340" w:rsidRPr="003B1E3B">
        <w:rPr>
          <w:lang w:eastAsia="ru-RU" w:bidi="ru-RU"/>
        </w:rPr>
        <w:t xml:space="preserve">ОУ </w:t>
      </w:r>
      <w:r w:rsidRPr="003B1E3B">
        <w:rPr>
          <w:lang w:eastAsia="ru-RU" w:bidi="ru-RU"/>
        </w:rPr>
        <w:t xml:space="preserve">«РСОШ </w:t>
      </w:r>
      <w:proofErr w:type="spellStart"/>
      <w:r w:rsidRPr="003B1E3B">
        <w:rPr>
          <w:lang w:eastAsia="ru-RU" w:bidi="ru-RU"/>
        </w:rPr>
        <w:t>им.В.С.Воронина</w:t>
      </w:r>
      <w:proofErr w:type="spellEnd"/>
      <w:r w:rsidRPr="003B1E3B">
        <w:rPr>
          <w:lang w:eastAsia="ru-RU" w:bidi="ru-RU"/>
        </w:rPr>
        <w:t xml:space="preserve">» </w:t>
      </w:r>
      <w:r w:rsidR="00971340" w:rsidRPr="003B1E3B">
        <w:rPr>
          <w:lang w:eastAsia="ru-RU" w:bidi="ru-RU"/>
        </w:rPr>
        <w:t xml:space="preserve">организован и проведен </w:t>
      </w:r>
      <w:r w:rsidRPr="003B1E3B">
        <w:rPr>
          <w:lang w:eastAsia="ru-RU" w:bidi="ru-RU"/>
        </w:rPr>
        <w:t xml:space="preserve"> региональный </w:t>
      </w:r>
      <w:r w:rsidR="00971340" w:rsidRPr="003B1E3B">
        <w:rPr>
          <w:lang w:eastAsia="ru-RU" w:bidi="ru-RU"/>
        </w:rPr>
        <w:t xml:space="preserve">детский форум РДШ </w:t>
      </w:r>
      <w:r w:rsidR="00971340" w:rsidRPr="00A72BC0">
        <w:rPr>
          <w:lang w:eastAsia="ru-RU" w:bidi="ru-RU"/>
        </w:rPr>
        <w:t>"</w:t>
      </w:r>
      <w:proofErr w:type="spellStart"/>
      <w:r w:rsidR="00C60DDE" w:rsidRPr="00A72BC0">
        <w:rPr>
          <w:rStyle w:val="aa"/>
          <w:i w:val="0"/>
          <w:iCs w:val="0"/>
        </w:rPr>
        <w:t>СлетУлет</w:t>
      </w:r>
      <w:proofErr w:type="spellEnd"/>
      <w:r w:rsidR="00C60DDE" w:rsidRPr="003B1E3B">
        <w:rPr>
          <w:rStyle w:val="aa"/>
          <w:rFonts w:ascii="Arial" w:hAnsi="Arial" w:cs="Arial"/>
          <w:i w:val="0"/>
          <w:iCs w:val="0"/>
          <w:sz w:val="23"/>
          <w:szCs w:val="23"/>
        </w:rPr>
        <w:t>»</w:t>
      </w:r>
      <w:r w:rsidR="00971340" w:rsidRPr="003B1E3B">
        <w:rPr>
          <w:lang w:eastAsia="ru-RU" w:bidi="ru-RU"/>
        </w:rPr>
        <w:t xml:space="preserve">, в котором приняли участие </w:t>
      </w:r>
      <w:r w:rsidR="00C60DDE" w:rsidRPr="003B1E3B">
        <w:rPr>
          <w:lang w:eastAsia="ru-RU" w:bidi="ru-RU"/>
        </w:rPr>
        <w:t xml:space="preserve">150 </w:t>
      </w:r>
      <w:r w:rsidR="00971340" w:rsidRPr="003B1E3B">
        <w:rPr>
          <w:lang w:eastAsia="ru-RU" w:bidi="ru-RU"/>
        </w:rPr>
        <w:t xml:space="preserve">обучающихся образовательных </w:t>
      </w:r>
      <w:r w:rsidR="00C60DDE" w:rsidRPr="003B1E3B">
        <w:rPr>
          <w:lang w:eastAsia="ru-RU" w:bidi="ru-RU"/>
        </w:rPr>
        <w:t>учрежден</w:t>
      </w:r>
      <w:r w:rsidR="00971340" w:rsidRPr="003B1E3B">
        <w:rPr>
          <w:lang w:eastAsia="ru-RU" w:bidi="ru-RU"/>
        </w:rPr>
        <w:t>ий Мурманской области.</w:t>
      </w:r>
    </w:p>
    <w:p w:rsidR="00971340" w:rsidRDefault="00C60DDE" w:rsidP="00971340">
      <w:pPr>
        <w:pStyle w:val="1"/>
        <w:shd w:val="clear" w:color="auto" w:fill="auto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Региональный </w:t>
      </w:r>
      <w:r w:rsidR="00971340">
        <w:rPr>
          <w:color w:val="000000"/>
          <w:lang w:eastAsia="ru-RU" w:bidi="ru-RU"/>
        </w:rPr>
        <w:t>форум показал, что Российское движение школьников объединяет талантливых, креативных, неравнодушных ребят, которые умеют с пользой проводить время, учиться новому и на практике использовать полученные навыки.</w:t>
      </w:r>
    </w:p>
    <w:p w:rsidR="00461FCC" w:rsidRDefault="00461FCC" w:rsidP="00971340">
      <w:pPr>
        <w:pStyle w:val="1"/>
        <w:shd w:val="clear" w:color="auto" w:fill="auto"/>
        <w:ind w:firstLine="600"/>
        <w:jc w:val="both"/>
      </w:pPr>
    </w:p>
    <w:p w:rsidR="00971340" w:rsidRDefault="00971340" w:rsidP="00971340">
      <w:pPr>
        <w:pStyle w:val="1"/>
        <w:shd w:val="clear" w:color="auto" w:fill="auto"/>
        <w:ind w:firstLine="600"/>
        <w:jc w:val="both"/>
      </w:pPr>
      <w:r w:rsidRPr="00461FCC">
        <w:rPr>
          <w:color w:val="000000"/>
          <w:u w:val="single"/>
          <w:lang w:eastAsia="ru-RU" w:bidi="ru-RU"/>
        </w:rPr>
        <w:t>Особая гордость</w:t>
      </w:r>
      <w:r>
        <w:rPr>
          <w:color w:val="000000"/>
          <w:lang w:eastAsia="ru-RU" w:bidi="ru-RU"/>
        </w:rPr>
        <w:t xml:space="preserve"> муниципального образования - юнармейский отряд местного отделения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  <w:lang w:eastAsia="ru-RU" w:bidi="ru-RU"/>
        </w:rPr>
        <w:t>Юнармия</w:t>
      </w:r>
      <w:proofErr w:type="spellEnd"/>
      <w:r>
        <w:rPr>
          <w:color w:val="000000"/>
          <w:lang w:eastAsia="ru-RU" w:bidi="ru-RU"/>
        </w:rPr>
        <w:t>».</w:t>
      </w:r>
    </w:p>
    <w:p w:rsidR="00971340" w:rsidRDefault="00971340" w:rsidP="00971340">
      <w:pPr>
        <w:pStyle w:val="1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 xml:space="preserve">В настоящее время в </w:t>
      </w:r>
      <w:r w:rsidR="00C26B4B">
        <w:rPr>
          <w:color w:val="000000"/>
          <w:lang w:eastAsia="ru-RU" w:bidi="ru-RU"/>
        </w:rPr>
        <w:t xml:space="preserve"> МБОУ «РСОШ </w:t>
      </w:r>
      <w:proofErr w:type="spellStart"/>
      <w:r w:rsidR="00C26B4B">
        <w:rPr>
          <w:color w:val="000000"/>
          <w:lang w:eastAsia="ru-RU" w:bidi="ru-RU"/>
        </w:rPr>
        <w:t>им.В.С.Воронина</w:t>
      </w:r>
      <w:proofErr w:type="spellEnd"/>
      <w:r w:rsidR="00C26B4B">
        <w:rPr>
          <w:color w:val="000000"/>
          <w:lang w:eastAsia="ru-RU" w:bidi="ru-RU"/>
        </w:rPr>
        <w:t xml:space="preserve">» </w:t>
      </w:r>
      <w:r>
        <w:rPr>
          <w:color w:val="000000"/>
          <w:lang w:eastAsia="ru-RU" w:bidi="ru-RU"/>
        </w:rPr>
        <w:t xml:space="preserve">членами юнармейского движения стали </w:t>
      </w:r>
      <w:r w:rsidR="00577F30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обучающихся школ.</w:t>
      </w:r>
    </w:p>
    <w:p w:rsidR="00971340" w:rsidRDefault="00971340" w:rsidP="00971340">
      <w:pPr>
        <w:pStyle w:val="1"/>
        <w:shd w:val="clear" w:color="auto" w:fill="auto"/>
        <w:ind w:firstLine="600"/>
        <w:jc w:val="both"/>
      </w:pPr>
      <w:r>
        <w:rPr>
          <w:color w:val="000000"/>
          <w:lang w:eastAsia="ru-RU" w:bidi="ru-RU"/>
        </w:rPr>
        <w:t>Юнармейцы являются активными участниками мероприятий патриотической и спортивной направленности.</w:t>
      </w:r>
    </w:p>
    <w:p w:rsidR="006F0781" w:rsidRDefault="006F0781" w:rsidP="00994340">
      <w:pPr>
        <w:pStyle w:val="10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340" w:rsidRDefault="00994340" w:rsidP="00994340">
      <w:pPr>
        <w:pStyle w:val="10"/>
        <w:widowControl w:val="0"/>
        <w:spacing w:after="0"/>
        <w:ind w:left="0" w:firstLine="567"/>
        <w:jc w:val="both"/>
        <w:rPr>
          <w:rFonts w:ascii="Cambria" w:hAnsi="Cambria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Ежегодно д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поддержки одаренных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и учащейся молодёжи а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вруч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аются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преми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 главы 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а достигнутые успехи в учебной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 особые успехи в области искусств, в спортивной деятельности, за активное участие в общественно-полезной деятельности.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2019/2020 учебном году  премия будет  вручена 24  номинантам,  на эти цели  выделено 51,0 тысяча рублей.</w:t>
      </w:r>
    </w:p>
    <w:p w:rsidR="00994340" w:rsidRDefault="00994340" w:rsidP="00971340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C024CB" w:rsidRDefault="00C024CB" w:rsidP="00C024CB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971340" w:rsidRDefault="00971340" w:rsidP="00971340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На постоянной основе осуществляется работа по профилактике правонарушений среди несовершеннолетних. В </w:t>
      </w:r>
      <w:r w:rsidR="006F0781">
        <w:rPr>
          <w:color w:val="000000"/>
          <w:lang w:eastAsia="ru-RU" w:bidi="ru-RU"/>
        </w:rPr>
        <w:t xml:space="preserve">образовательных учреждениях </w:t>
      </w:r>
      <w:r>
        <w:rPr>
          <w:color w:val="000000"/>
          <w:lang w:eastAsia="ru-RU" w:bidi="ru-RU"/>
        </w:rPr>
        <w:t xml:space="preserve"> проводится социально</w:t>
      </w:r>
      <w:r w:rsidR="006F0781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педагогическая реабилитация и индивидуальная профилактическая работа с данной категорией несовершеннолетних. Совместно проводится работа органов и учреждений системы профилактики по оказанию своевременной помощи несовершеннолетним, совершающим преступления, правонарушения, иные антиобщественные действия, а также склонным к суицидальному поведению.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proofErr w:type="gramStart"/>
      <w:r>
        <w:rPr>
          <w:color w:val="000000"/>
          <w:lang w:eastAsia="ru-RU" w:bidi="ru-RU"/>
        </w:rPr>
        <w:t xml:space="preserve">Количество обучающихся, систематически пропускающих учебные занятия без уважительных причин - </w:t>
      </w:r>
      <w:r w:rsidR="00C60DDE">
        <w:rPr>
          <w:color w:val="000000"/>
          <w:lang w:eastAsia="ru-RU" w:bidi="ru-RU"/>
        </w:rPr>
        <w:t>3</w:t>
      </w:r>
      <w:r w:rsidRPr="00994340"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человек</w:t>
      </w:r>
      <w:r w:rsidR="00C60DDE">
        <w:rPr>
          <w:color w:val="000000"/>
          <w:lang w:eastAsia="ru-RU" w:bidi="ru-RU"/>
        </w:rPr>
        <w:t xml:space="preserve"> прошлый учебный год – 7 человек)</w:t>
      </w:r>
      <w:r>
        <w:rPr>
          <w:color w:val="000000"/>
          <w:lang w:eastAsia="ru-RU" w:bidi="ru-RU"/>
        </w:rPr>
        <w:t>.</w:t>
      </w:r>
      <w:proofErr w:type="gramEnd"/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Несовершеннолетние, состоящие на различных видах профилактического учета, привлекаются к участию в мероприятиях, проводимых в образовательных организациях, организациях дополнительного образования. Несовершеннолетние вовлекаются в спортивные секции, кружки по интересам, в деятельность молодежных общественных объединений и другие виды внеурочной деятельности.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Тем не менее, у нас остаются проблемы, связанные с проявлением детской агрессии и правонарушениями обучающихся.</w:t>
      </w:r>
    </w:p>
    <w:p w:rsidR="00C024CB" w:rsidRDefault="00971340" w:rsidP="00971340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противодействия распространению негативных проявлений в детской и подростковой среде, в том числе преступного поведения несовершеннолетних необходимо проводить комплекс мероприятий</w:t>
      </w:r>
      <w:r w:rsidR="00C024CB">
        <w:rPr>
          <w:color w:val="000000"/>
          <w:lang w:eastAsia="ru-RU" w:bidi="ru-RU"/>
        </w:rPr>
        <w:t>.</w:t>
      </w:r>
    </w:p>
    <w:p w:rsidR="00C024CB" w:rsidRDefault="00C024CB" w:rsidP="00971340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</w:p>
    <w:p w:rsidR="006F0781" w:rsidRPr="006F0781" w:rsidRDefault="006F0781" w:rsidP="00971340">
      <w:pPr>
        <w:pStyle w:val="1"/>
        <w:shd w:val="clear" w:color="auto" w:fill="auto"/>
        <w:ind w:firstLine="580"/>
        <w:jc w:val="both"/>
        <w:rPr>
          <w:color w:val="FF0000"/>
          <w:sz w:val="36"/>
          <w:szCs w:val="36"/>
          <w:lang w:eastAsia="ru-RU" w:bidi="ru-RU"/>
        </w:rPr>
      </w:pPr>
      <w:r w:rsidRPr="006F0781">
        <w:rPr>
          <w:color w:val="FF0000"/>
          <w:sz w:val="36"/>
          <w:szCs w:val="36"/>
          <w:lang w:eastAsia="ru-RU" w:bidi="ru-RU"/>
        </w:rPr>
        <w:t xml:space="preserve">Кадровое обеспечение 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Изменение требований к системе образования в целом предполагает профессиональное совершенствование педагогических кадров, раскрытие их личностного и творческого потенциала.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Решение задачи обеспечения глобальной конкурентоспособности российского образования потребует существенных изменений в педагогической деятельности, усилий педагогов по овладению актуальными компетенциями, современными образовательными практиками и технологиями, о которых я упоминала выше.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Задачи по данному направлению заявлены в федеральном проекте «Учитель будущего».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На уровне федерации ключевым механизмом реализации этого проекта является Национальная система учительского роста.</w:t>
      </w:r>
    </w:p>
    <w:p w:rsidR="00971340" w:rsidRDefault="00971340" w:rsidP="00971340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lastRenderedPageBreak/>
        <w:t>Образовательные организации располагают огромным кадровым потенциалом для обеспечения успешной реализации задач в рамках федеральных проектов.</w:t>
      </w:r>
    </w:p>
    <w:p w:rsidR="003B1E3B" w:rsidRPr="00982155" w:rsidRDefault="003B1E3B" w:rsidP="003B1E3B">
      <w:pPr>
        <w:pStyle w:val="9"/>
        <w:shd w:val="clear" w:color="auto" w:fill="auto"/>
        <w:spacing w:before="0" w:after="0" w:line="240" w:lineRule="auto"/>
        <w:ind w:left="20" w:right="20" w:firstLine="720"/>
        <w:rPr>
          <w:color w:val="auto"/>
          <w:sz w:val="28"/>
          <w:szCs w:val="28"/>
        </w:rPr>
      </w:pPr>
      <w:r w:rsidRPr="00982155">
        <w:rPr>
          <w:color w:val="auto"/>
          <w:sz w:val="28"/>
          <w:szCs w:val="28"/>
        </w:rPr>
        <w:t>По состоянию на 01.07.20</w:t>
      </w:r>
      <w:r>
        <w:rPr>
          <w:color w:val="auto"/>
          <w:sz w:val="28"/>
          <w:szCs w:val="28"/>
        </w:rPr>
        <w:t>20</w:t>
      </w:r>
      <w:r w:rsidRPr="00982155">
        <w:rPr>
          <w:color w:val="auto"/>
          <w:sz w:val="28"/>
          <w:szCs w:val="28"/>
        </w:rPr>
        <w:t xml:space="preserve"> года общая численность руководящих и педагогических работников системы образования </w:t>
      </w:r>
      <w:proofErr w:type="spellStart"/>
      <w:r>
        <w:rPr>
          <w:color w:val="auto"/>
          <w:sz w:val="28"/>
          <w:szCs w:val="28"/>
        </w:rPr>
        <w:t>Ловозер</w:t>
      </w:r>
      <w:r w:rsidRPr="00982155">
        <w:rPr>
          <w:color w:val="auto"/>
          <w:sz w:val="28"/>
          <w:szCs w:val="28"/>
        </w:rPr>
        <w:t>ского</w:t>
      </w:r>
      <w:proofErr w:type="spellEnd"/>
      <w:r w:rsidRPr="00982155">
        <w:rPr>
          <w:color w:val="auto"/>
          <w:sz w:val="28"/>
          <w:szCs w:val="28"/>
        </w:rPr>
        <w:t xml:space="preserve"> района составила  человек  (педагогических работников –</w:t>
      </w:r>
      <w:r>
        <w:rPr>
          <w:color w:val="auto"/>
          <w:sz w:val="28"/>
          <w:szCs w:val="28"/>
        </w:rPr>
        <w:t xml:space="preserve">221 </w:t>
      </w:r>
      <w:r w:rsidRPr="00982155">
        <w:rPr>
          <w:color w:val="auto"/>
          <w:sz w:val="28"/>
          <w:szCs w:val="28"/>
        </w:rPr>
        <w:t xml:space="preserve"> чел., руководящих работников -</w:t>
      </w:r>
      <w:r>
        <w:rPr>
          <w:color w:val="auto"/>
          <w:sz w:val="28"/>
          <w:szCs w:val="28"/>
        </w:rPr>
        <w:t xml:space="preserve"> 23</w:t>
      </w:r>
      <w:r w:rsidRPr="00982155">
        <w:rPr>
          <w:color w:val="auto"/>
          <w:sz w:val="28"/>
          <w:szCs w:val="28"/>
        </w:rPr>
        <w:t xml:space="preserve">  чел.).</w:t>
      </w:r>
    </w:p>
    <w:p w:rsidR="003B1E3B" w:rsidRPr="00982155" w:rsidRDefault="003B1E3B" w:rsidP="003B1E3B">
      <w:pPr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Образовательные учреждения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Ловозер</w:t>
      </w:r>
      <w:r w:rsidRPr="00982155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982155">
        <w:rPr>
          <w:rFonts w:ascii="Times New Roman" w:eastAsia="Times New Roman" w:hAnsi="Times New Roman"/>
          <w:sz w:val="28"/>
          <w:szCs w:val="28"/>
        </w:rPr>
        <w:t xml:space="preserve"> района в достаточной степени обеспечены квалифицированными кадрами.</w:t>
      </w:r>
    </w:p>
    <w:p w:rsidR="003B1E3B" w:rsidRDefault="003B1E3B" w:rsidP="003B1E3B">
      <w:pPr>
        <w:ind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>В общеобразовательных учреждениях, реализующих общеобразовательные  программы,  на 01.07.20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 года численность учителей составляет  </w:t>
      </w:r>
      <w:r>
        <w:rPr>
          <w:rFonts w:ascii="Times New Roman" w:eastAsia="Times New Roman" w:hAnsi="Times New Roman"/>
          <w:sz w:val="28"/>
          <w:szCs w:val="28"/>
        </w:rPr>
        <w:t>91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B1E3B" w:rsidRDefault="003B1E3B" w:rsidP="003B1E3B">
      <w:pPr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Численность педагогических работников дошкольных образовательных учреждений составляет </w:t>
      </w:r>
      <w:r>
        <w:rPr>
          <w:rFonts w:ascii="Times New Roman" w:eastAsia="Times New Roman" w:hAnsi="Times New Roman"/>
          <w:sz w:val="28"/>
          <w:szCs w:val="28"/>
        </w:rPr>
        <w:t>86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B1E3B" w:rsidRDefault="003B1E3B" w:rsidP="003B1E3B">
      <w:pPr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 Численность педагогических работников учреждений дополнительного образования составляет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82155">
        <w:rPr>
          <w:rFonts w:ascii="Times New Roman" w:eastAsia="Times New Roman" w:hAnsi="Times New Roman"/>
          <w:sz w:val="28"/>
          <w:szCs w:val="28"/>
        </w:rPr>
        <w:t>4 человека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B1E3B" w:rsidRPr="00982155" w:rsidRDefault="003B1E3B" w:rsidP="003B1E3B">
      <w:pPr>
        <w:pStyle w:val="9"/>
        <w:shd w:val="clear" w:color="auto" w:fill="auto"/>
        <w:spacing w:before="0" w:after="56" w:line="240" w:lineRule="auto"/>
        <w:ind w:right="60" w:firstLine="0"/>
        <w:rPr>
          <w:color w:val="auto"/>
          <w:sz w:val="28"/>
          <w:szCs w:val="28"/>
        </w:rPr>
      </w:pPr>
    </w:p>
    <w:p w:rsidR="003B1E3B" w:rsidRPr="00982155" w:rsidRDefault="003B1E3B" w:rsidP="003B1E3B">
      <w:pPr>
        <w:pStyle w:val="9"/>
        <w:shd w:val="clear" w:color="auto" w:fill="auto"/>
        <w:spacing w:before="0" w:after="56" w:line="240" w:lineRule="auto"/>
        <w:ind w:right="60" w:firstLine="0"/>
        <w:jc w:val="center"/>
        <w:rPr>
          <w:b/>
          <w:color w:val="auto"/>
          <w:sz w:val="28"/>
          <w:szCs w:val="28"/>
        </w:rPr>
      </w:pPr>
      <w:r w:rsidRPr="00982155">
        <w:rPr>
          <w:b/>
          <w:color w:val="auto"/>
          <w:sz w:val="28"/>
          <w:szCs w:val="28"/>
        </w:rPr>
        <w:t xml:space="preserve">Организация психолого-педагогического сопровождения в образовательных учреждениях </w:t>
      </w:r>
      <w:proofErr w:type="spellStart"/>
      <w:r>
        <w:rPr>
          <w:b/>
          <w:color w:val="auto"/>
          <w:sz w:val="28"/>
          <w:szCs w:val="28"/>
        </w:rPr>
        <w:t>Ловозер</w:t>
      </w:r>
      <w:r w:rsidRPr="00982155">
        <w:rPr>
          <w:b/>
          <w:color w:val="auto"/>
          <w:sz w:val="28"/>
          <w:szCs w:val="28"/>
        </w:rPr>
        <w:t>ского</w:t>
      </w:r>
      <w:proofErr w:type="spellEnd"/>
      <w:r w:rsidRPr="00982155">
        <w:rPr>
          <w:b/>
          <w:color w:val="auto"/>
          <w:sz w:val="28"/>
          <w:szCs w:val="28"/>
        </w:rPr>
        <w:t xml:space="preserve">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084"/>
      </w:tblGrid>
      <w:tr w:rsidR="003B1E3B" w:rsidRPr="00982155" w:rsidTr="0017440D">
        <w:tc>
          <w:tcPr>
            <w:tcW w:w="2802" w:type="dxa"/>
            <w:vMerge w:val="restart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982155">
              <w:rPr>
                <w:color w:val="auto"/>
                <w:sz w:val="28"/>
                <w:szCs w:val="28"/>
              </w:rPr>
              <w:t>Специалисты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982155">
              <w:rPr>
                <w:color w:val="auto"/>
                <w:sz w:val="28"/>
                <w:szCs w:val="28"/>
              </w:rPr>
              <w:t xml:space="preserve">Количество образовательных учреждений Кольского района, в которых осуществляется психолого-педагогическое сопровождение участников образовательного процесса </w:t>
            </w:r>
          </w:p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982155">
              <w:rPr>
                <w:color w:val="auto"/>
                <w:sz w:val="28"/>
                <w:szCs w:val="28"/>
              </w:rPr>
              <w:t>(% от общего числа учреждений)</w:t>
            </w:r>
          </w:p>
        </w:tc>
      </w:tr>
      <w:tr w:rsidR="003B1E3B" w:rsidRPr="00982155" w:rsidTr="0017440D">
        <w:tc>
          <w:tcPr>
            <w:tcW w:w="2802" w:type="dxa"/>
            <w:vMerge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sz w:val="28"/>
                <w:szCs w:val="28"/>
              </w:rPr>
            </w:pPr>
            <w:r w:rsidRPr="00982155">
              <w:rPr>
                <w:sz w:val="28"/>
                <w:szCs w:val="28"/>
              </w:rPr>
              <w:t>ОУ</w:t>
            </w:r>
          </w:p>
        </w:tc>
        <w:tc>
          <w:tcPr>
            <w:tcW w:w="3084" w:type="dxa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sz w:val="28"/>
                <w:szCs w:val="28"/>
              </w:rPr>
            </w:pPr>
            <w:r w:rsidRPr="00982155">
              <w:rPr>
                <w:sz w:val="28"/>
                <w:szCs w:val="28"/>
              </w:rPr>
              <w:t>ДОУ</w:t>
            </w:r>
          </w:p>
        </w:tc>
      </w:tr>
      <w:tr w:rsidR="003B1E3B" w:rsidRPr="00982155" w:rsidTr="0017440D">
        <w:tc>
          <w:tcPr>
            <w:tcW w:w="2802" w:type="dxa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sz w:val="28"/>
                <w:szCs w:val="28"/>
              </w:rPr>
            </w:pPr>
            <w:r w:rsidRPr="00982155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3685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2 (66,67%)</w:t>
            </w:r>
          </w:p>
        </w:tc>
        <w:tc>
          <w:tcPr>
            <w:tcW w:w="3084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6 (85,71%)</w:t>
            </w:r>
          </w:p>
        </w:tc>
      </w:tr>
      <w:tr w:rsidR="003B1E3B" w:rsidRPr="00982155" w:rsidTr="0017440D">
        <w:tc>
          <w:tcPr>
            <w:tcW w:w="2802" w:type="dxa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sz w:val="28"/>
                <w:szCs w:val="28"/>
              </w:rPr>
            </w:pPr>
            <w:r w:rsidRPr="00982155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3685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2(66,67%)</w:t>
            </w:r>
          </w:p>
        </w:tc>
        <w:tc>
          <w:tcPr>
            <w:tcW w:w="3084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0</w:t>
            </w:r>
          </w:p>
        </w:tc>
      </w:tr>
      <w:tr w:rsidR="003B1E3B" w:rsidRPr="00982155" w:rsidTr="0017440D">
        <w:tc>
          <w:tcPr>
            <w:tcW w:w="2802" w:type="dxa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sz w:val="28"/>
                <w:szCs w:val="28"/>
              </w:rPr>
            </w:pPr>
            <w:r w:rsidRPr="00982155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685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2(66,67%)</w:t>
            </w:r>
          </w:p>
        </w:tc>
        <w:tc>
          <w:tcPr>
            <w:tcW w:w="3084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6(85,71%)</w:t>
            </w:r>
          </w:p>
        </w:tc>
      </w:tr>
      <w:tr w:rsidR="003B1E3B" w:rsidRPr="00982155" w:rsidTr="0017440D">
        <w:tc>
          <w:tcPr>
            <w:tcW w:w="2802" w:type="dxa"/>
            <w:shd w:val="clear" w:color="auto" w:fill="auto"/>
          </w:tcPr>
          <w:p w:rsidR="003B1E3B" w:rsidRPr="0098215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sz w:val="28"/>
                <w:szCs w:val="28"/>
              </w:rPr>
            </w:pPr>
            <w:r w:rsidRPr="00982155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685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2(66,67%)</w:t>
            </w:r>
          </w:p>
        </w:tc>
        <w:tc>
          <w:tcPr>
            <w:tcW w:w="3084" w:type="dxa"/>
            <w:shd w:val="clear" w:color="auto" w:fill="auto"/>
          </w:tcPr>
          <w:p w:rsidR="003B1E3B" w:rsidRPr="007716D5" w:rsidRDefault="003B1E3B" w:rsidP="0017440D">
            <w:pPr>
              <w:pStyle w:val="9"/>
              <w:shd w:val="clear" w:color="auto" w:fill="auto"/>
              <w:spacing w:before="0" w:after="56" w:line="240" w:lineRule="auto"/>
              <w:ind w:right="60" w:firstLine="0"/>
              <w:jc w:val="center"/>
              <w:rPr>
                <w:color w:val="auto"/>
                <w:sz w:val="28"/>
                <w:szCs w:val="28"/>
              </w:rPr>
            </w:pPr>
            <w:r w:rsidRPr="007716D5"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3B1E3B" w:rsidRPr="00982155" w:rsidRDefault="003B1E3B" w:rsidP="003B1E3B">
      <w:pPr>
        <w:pStyle w:val="9"/>
        <w:shd w:val="clear" w:color="auto" w:fill="auto"/>
        <w:spacing w:before="0" w:after="56" w:line="240" w:lineRule="auto"/>
        <w:ind w:right="60" w:firstLine="0"/>
        <w:rPr>
          <w:sz w:val="28"/>
          <w:szCs w:val="28"/>
        </w:rPr>
      </w:pPr>
      <w:r w:rsidRPr="00982155">
        <w:rPr>
          <w:sz w:val="28"/>
          <w:szCs w:val="28"/>
        </w:rPr>
        <w:t xml:space="preserve"> </w:t>
      </w:r>
    </w:p>
    <w:p w:rsidR="003B1E3B" w:rsidRPr="00982155" w:rsidRDefault="003B1E3B" w:rsidP="003B1E3B">
      <w:pPr>
        <w:pStyle w:val="9"/>
        <w:shd w:val="clear" w:color="auto" w:fill="auto"/>
        <w:spacing w:before="0" w:after="56" w:line="240" w:lineRule="auto"/>
        <w:ind w:right="60" w:firstLine="0"/>
        <w:rPr>
          <w:sz w:val="28"/>
          <w:szCs w:val="28"/>
        </w:rPr>
      </w:pPr>
      <w:r w:rsidRPr="00982155">
        <w:rPr>
          <w:sz w:val="28"/>
          <w:szCs w:val="28"/>
        </w:rPr>
        <w:t xml:space="preserve">             В </w:t>
      </w:r>
      <w:proofErr w:type="spellStart"/>
      <w:r>
        <w:rPr>
          <w:sz w:val="28"/>
          <w:szCs w:val="28"/>
        </w:rPr>
        <w:t>Ловозер</w:t>
      </w:r>
      <w:r w:rsidRPr="00982155">
        <w:rPr>
          <w:sz w:val="28"/>
          <w:szCs w:val="28"/>
        </w:rPr>
        <w:t>ском</w:t>
      </w:r>
      <w:proofErr w:type="spellEnd"/>
      <w:r w:rsidRPr="00982155">
        <w:rPr>
          <w:sz w:val="28"/>
          <w:szCs w:val="28"/>
        </w:rPr>
        <w:t xml:space="preserve"> районе психолого-педагогическое сопровождение участников образовательного процесса осуществляют </w:t>
      </w:r>
      <w:r>
        <w:rPr>
          <w:sz w:val="28"/>
          <w:szCs w:val="28"/>
        </w:rPr>
        <w:t>8</w:t>
      </w:r>
      <w:r w:rsidRPr="00982155">
        <w:rPr>
          <w:sz w:val="28"/>
          <w:szCs w:val="28"/>
        </w:rPr>
        <w:t xml:space="preserve"> учителя-логопеда</w:t>
      </w:r>
      <w:r>
        <w:rPr>
          <w:sz w:val="28"/>
          <w:szCs w:val="28"/>
        </w:rPr>
        <w:t xml:space="preserve">, 7 </w:t>
      </w:r>
      <w:r w:rsidRPr="00982155">
        <w:rPr>
          <w:sz w:val="28"/>
          <w:szCs w:val="28"/>
        </w:rPr>
        <w:t xml:space="preserve">  педагог</w:t>
      </w:r>
      <w:r>
        <w:rPr>
          <w:sz w:val="28"/>
          <w:szCs w:val="28"/>
        </w:rPr>
        <w:t>ов</w:t>
      </w:r>
      <w:r w:rsidRPr="00982155">
        <w:rPr>
          <w:sz w:val="28"/>
          <w:szCs w:val="28"/>
        </w:rPr>
        <w:t xml:space="preserve"> – психолог</w:t>
      </w:r>
      <w:r>
        <w:rPr>
          <w:sz w:val="28"/>
          <w:szCs w:val="28"/>
        </w:rPr>
        <w:t xml:space="preserve">ов, </w:t>
      </w:r>
      <w:r w:rsidRPr="00982155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982155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</w:t>
      </w:r>
      <w:r w:rsidRPr="00982155">
        <w:rPr>
          <w:sz w:val="28"/>
          <w:szCs w:val="28"/>
        </w:rPr>
        <w:t>-дефектолог</w:t>
      </w:r>
      <w:r>
        <w:rPr>
          <w:sz w:val="28"/>
          <w:szCs w:val="28"/>
        </w:rPr>
        <w:t>а, 2</w:t>
      </w:r>
      <w:r w:rsidRPr="00982155">
        <w:rPr>
          <w:sz w:val="28"/>
          <w:szCs w:val="28"/>
        </w:rPr>
        <w:t xml:space="preserve"> социальных педагог</w:t>
      </w:r>
      <w:r>
        <w:rPr>
          <w:sz w:val="28"/>
          <w:szCs w:val="28"/>
        </w:rPr>
        <w:t>а</w:t>
      </w:r>
      <w:r w:rsidRPr="00982155">
        <w:rPr>
          <w:sz w:val="28"/>
          <w:szCs w:val="28"/>
        </w:rPr>
        <w:t>.</w:t>
      </w:r>
    </w:p>
    <w:p w:rsidR="003B1E3B" w:rsidRPr="00982155" w:rsidRDefault="003B1E3B" w:rsidP="003B1E3B">
      <w:pPr>
        <w:spacing w:after="60"/>
        <w:ind w:right="6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Проведенный сравнительный анализ показателей за последние два года свидетельствует о стабильной численности педагогических работников в образовательных учреждениях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Ловозерс</w:t>
      </w:r>
      <w:r w:rsidRPr="00982155">
        <w:rPr>
          <w:rFonts w:ascii="Times New Roman" w:eastAsia="Times New Roman" w:hAnsi="Times New Roman"/>
          <w:sz w:val="28"/>
          <w:szCs w:val="28"/>
        </w:rPr>
        <w:t>кого</w:t>
      </w:r>
      <w:proofErr w:type="spellEnd"/>
      <w:r w:rsidRPr="00982155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3B1E3B" w:rsidRDefault="003B1E3B" w:rsidP="003B1E3B">
      <w:pPr>
        <w:spacing w:after="60"/>
        <w:ind w:right="6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Численность педагогических работников общеобразовательных учреждений с высшим образованием составляет </w:t>
      </w:r>
      <w:r>
        <w:rPr>
          <w:rFonts w:ascii="Times New Roman" w:eastAsia="Times New Roman" w:hAnsi="Times New Roman"/>
          <w:sz w:val="28"/>
          <w:szCs w:val="28"/>
        </w:rPr>
        <w:t xml:space="preserve">90,1%, </w:t>
      </w:r>
      <w:r w:rsidRPr="00982155">
        <w:rPr>
          <w:rFonts w:ascii="Times New Roman" w:eastAsia="Times New Roman" w:hAnsi="Times New Roman"/>
          <w:sz w:val="28"/>
          <w:szCs w:val="28"/>
        </w:rPr>
        <w:t>педагогических работников дошкольных образовательных учреждений –</w:t>
      </w:r>
      <w:r>
        <w:rPr>
          <w:rFonts w:ascii="Times New Roman" w:eastAsia="Times New Roman" w:hAnsi="Times New Roman"/>
          <w:sz w:val="28"/>
          <w:szCs w:val="28"/>
        </w:rPr>
        <w:t xml:space="preserve"> 47,7%, </w:t>
      </w:r>
      <w:r w:rsidRPr="00982155">
        <w:rPr>
          <w:rFonts w:ascii="Times New Roman" w:eastAsia="Times New Roman" w:hAnsi="Times New Roman"/>
          <w:sz w:val="28"/>
          <w:szCs w:val="28"/>
        </w:rPr>
        <w:t>учреждений дополнительного образования детей –</w:t>
      </w:r>
      <w:r>
        <w:rPr>
          <w:rFonts w:ascii="Times New Roman" w:eastAsia="Times New Roman" w:hAnsi="Times New Roman"/>
          <w:sz w:val="28"/>
          <w:szCs w:val="28"/>
        </w:rPr>
        <w:t>59,1</w:t>
      </w:r>
      <w:r w:rsidRPr="00982155">
        <w:rPr>
          <w:rFonts w:ascii="Times New Roman" w:eastAsia="Times New Roman" w:hAnsi="Times New Roman"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B1E3B" w:rsidRDefault="003B1E3B" w:rsidP="003B1E3B">
      <w:pPr>
        <w:spacing w:after="60"/>
        <w:ind w:right="6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Анализ кадрового обеспечения образовательных учреждений свидетельствует о том, что состав работников указанных учреждений </w:t>
      </w:r>
      <w:r w:rsidRPr="00982155">
        <w:rPr>
          <w:rFonts w:ascii="Times New Roman" w:eastAsia="Times New Roman" w:hAnsi="Times New Roman"/>
          <w:sz w:val="28"/>
          <w:szCs w:val="28"/>
        </w:rPr>
        <w:lastRenderedPageBreak/>
        <w:t xml:space="preserve">остается стабильным. </w:t>
      </w:r>
    </w:p>
    <w:p w:rsidR="003B1E3B" w:rsidRDefault="003B1E3B" w:rsidP="003B1E3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982155">
        <w:rPr>
          <w:rFonts w:ascii="Times New Roman" w:eastAsia="Times New Roman" w:hAnsi="Times New Roman"/>
          <w:sz w:val="28"/>
          <w:szCs w:val="28"/>
        </w:rPr>
        <w:t xml:space="preserve">Всего в образовательных учреждениях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Ловозер</w:t>
      </w:r>
      <w:r w:rsidRPr="00982155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982155">
        <w:rPr>
          <w:rFonts w:ascii="Times New Roman" w:eastAsia="Times New Roman" w:hAnsi="Times New Roman"/>
          <w:sz w:val="28"/>
          <w:szCs w:val="28"/>
        </w:rPr>
        <w:t xml:space="preserve"> района аттестовано </w:t>
      </w:r>
      <w:r w:rsidRPr="00E15B78">
        <w:rPr>
          <w:rFonts w:ascii="Times New Roman" w:eastAsia="Times New Roman" w:hAnsi="Times New Roman"/>
          <w:sz w:val="28"/>
          <w:szCs w:val="28"/>
        </w:rPr>
        <w:t>169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педагогических и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82155">
        <w:rPr>
          <w:rFonts w:ascii="Times New Roman" w:eastAsia="Times New Roman" w:hAnsi="Times New Roman"/>
          <w:sz w:val="28"/>
          <w:szCs w:val="28"/>
        </w:rPr>
        <w:t>руководящих работников (</w:t>
      </w:r>
      <w:r>
        <w:rPr>
          <w:rFonts w:ascii="Times New Roman" w:eastAsia="Times New Roman" w:hAnsi="Times New Roman"/>
          <w:sz w:val="28"/>
          <w:szCs w:val="28"/>
        </w:rPr>
        <w:t>76,5</w:t>
      </w:r>
      <w:r w:rsidRPr="00982155">
        <w:rPr>
          <w:rFonts w:ascii="Times New Roman" w:eastAsia="Times New Roman" w:hAnsi="Times New Roman"/>
          <w:sz w:val="28"/>
          <w:szCs w:val="28"/>
        </w:rPr>
        <w:t>% от общего числа)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B1E3B" w:rsidRPr="00982155" w:rsidRDefault="003B1E3B" w:rsidP="003B1E3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982155">
        <w:rPr>
          <w:rFonts w:ascii="Times New Roman" w:hAnsi="Times New Roman"/>
          <w:sz w:val="28"/>
          <w:szCs w:val="28"/>
        </w:rPr>
        <w:t>По состоянию на 01.0</w:t>
      </w:r>
      <w:r>
        <w:rPr>
          <w:rFonts w:ascii="Times New Roman" w:hAnsi="Times New Roman"/>
          <w:sz w:val="28"/>
          <w:szCs w:val="28"/>
        </w:rPr>
        <w:t>5</w:t>
      </w:r>
      <w:r w:rsidRPr="009821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82155">
        <w:rPr>
          <w:rFonts w:ascii="Times New Roman" w:hAnsi="Times New Roman"/>
          <w:sz w:val="28"/>
          <w:szCs w:val="28"/>
        </w:rPr>
        <w:t xml:space="preserve"> года из </w:t>
      </w:r>
      <w:r>
        <w:rPr>
          <w:rFonts w:ascii="Times New Roman" w:hAnsi="Times New Roman"/>
          <w:sz w:val="28"/>
          <w:szCs w:val="28"/>
        </w:rPr>
        <w:t>221</w:t>
      </w:r>
      <w:r w:rsidRPr="00982155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98215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982155">
        <w:rPr>
          <w:rFonts w:ascii="Times New Roman" w:hAnsi="Times New Roman"/>
          <w:sz w:val="28"/>
          <w:szCs w:val="28"/>
        </w:rPr>
        <w:t xml:space="preserve"> руководящих работников имеют квалификационную категорию </w:t>
      </w:r>
      <w:r>
        <w:rPr>
          <w:rFonts w:ascii="Times New Roman" w:hAnsi="Times New Roman"/>
          <w:sz w:val="28"/>
          <w:szCs w:val="28"/>
        </w:rPr>
        <w:t>149</w:t>
      </w:r>
      <w:r w:rsidRPr="00982155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61,3</w:t>
      </w:r>
      <w:r w:rsidRPr="00982155">
        <w:rPr>
          <w:rFonts w:ascii="Times New Roman" w:hAnsi="Times New Roman"/>
          <w:sz w:val="28"/>
          <w:szCs w:val="28"/>
        </w:rPr>
        <w:t>%</w:t>
      </w:r>
      <w:r w:rsidRPr="00982155">
        <w:rPr>
          <w:rFonts w:ascii="Times New Roman" w:hAnsi="Times New Roman"/>
          <w:b/>
          <w:sz w:val="28"/>
          <w:szCs w:val="28"/>
        </w:rPr>
        <w:t>)</w:t>
      </w:r>
      <w:r w:rsidRPr="00982155">
        <w:rPr>
          <w:rFonts w:ascii="Times New Roman" w:hAnsi="Times New Roman"/>
          <w:sz w:val="28"/>
          <w:szCs w:val="28"/>
        </w:rPr>
        <w:t>, в том числе:</w:t>
      </w:r>
    </w:p>
    <w:p w:rsidR="003B1E3B" w:rsidRPr="00982155" w:rsidRDefault="003B1E3B" w:rsidP="003B1E3B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</w:t>
      </w:r>
      <w:r w:rsidRPr="00982155">
        <w:rPr>
          <w:rFonts w:ascii="Times New Roman" w:hAnsi="Times New Roman"/>
          <w:sz w:val="28"/>
          <w:szCs w:val="28"/>
        </w:rPr>
        <w:t xml:space="preserve"> чел. (</w:t>
      </w:r>
      <w:r w:rsidRPr="0098215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2,8</w:t>
      </w:r>
      <w:r w:rsidRPr="00982155">
        <w:rPr>
          <w:rFonts w:ascii="Times New Roman" w:hAnsi="Times New Roman"/>
          <w:sz w:val="28"/>
          <w:szCs w:val="28"/>
        </w:rPr>
        <w:t>%)      -   высшую квалификационную категорию;</w:t>
      </w:r>
    </w:p>
    <w:p w:rsidR="003B1E3B" w:rsidRPr="00982155" w:rsidRDefault="003B1E3B" w:rsidP="003B1E3B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786" w:hanging="294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59 </w:t>
      </w:r>
      <w:r w:rsidRPr="00982155">
        <w:rPr>
          <w:rFonts w:ascii="Times New Roman" w:hAnsi="Times New Roman"/>
          <w:sz w:val="28"/>
          <w:szCs w:val="28"/>
        </w:rPr>
        <w:t>чел. (</w:t>
      </w:r>
      <w:r w:rsidRPr="008165B9">
        <w:rPr>
          <w:rFonts w:ascii="Times New Roman" w:hAnsi="Times New Roman"/>
          <w:b/>
          <w:sz w:val="28"/>
          <w:szCs w:val="28"/>
        </w:rPr>
        <w:t>24,3</w:t>
      </w:r>
      <w:r w:rsidRPr="00982155">
        <w:rPr>
          <w:rFonts w:ascii="Times New Roman" w:hAnsi="Times New Roman"/>
          <w:sz w:val="28"/>
          <w:szCs w:val="28"/>
        </w:rPr>
        <w:t>%)      -   первую квалификационную категорию;</w:t>
      </w:r>
    </w:p>
    <w:p w:rsidR="003B1E3B" w:rsidRPr="00982155" w:rsidRDefault="003B1E3B" w:rsidP="003B1E3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           Имеют соответствие занимаемой должности</w:t>
      </w:r>
      <w:r w:rsidRPr="009821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92</w:t>
      </w:r>
      <w:r w:rsidRPr="00982155">
        <w:rPr>
          <w:rFonts w:ascii="Times New Roman" w:hAnsi="Times New Roman"/>
          <w:b/>
          <w:sz w:val="28"/>
          <w:szCs w:val="28"/>
        </w:rPr>
        <w:t xml:space="preserve"> </w:t>
      </w:r>
      <w:r w:rsidRPr="00982155">
        <w:rPr>
          <w:rFonts w:ascii="Times New Roman" w:hAnsi="Times New Roman"/>
          <w:sz w:val="28"/>
          <w:szCs w:val="28"/>
        </w:rPr>
        <w:t>чел. (</w:t>
      </w:r>
      <w:r w:rsidRPr="008165B9">
        <w:rPr>
          <w:rFonts w:ascii="Times New Roman" w:hAnsi="Times New Roman"/>
          <w:b/>
          <w:sz w:val="28"/>
          <w:szCs w:val="28"/>
        </w:rPr>
        <w:t>37,9</w:t>
      </w:r>
      <w:r w:rsidRPr="00982155">
        <w:rPr>
          <w:rFonts w:ascii="Times New Roman" w:hAnsi="Times New Roman"/>
          <w:sz w:val="28"/>
          <w:szCs w:val="28"/>
        </w:rPr>
        <w:t xml:space="preserve">%).      </w:t>
      </w:r>
    </w:p>
    <w:p w:rsidR="003B1E3B" w:rsidRDefault="003B1E3B" w:rsidP="003B1E3B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1E3B" w:rsidRDefault="003B1E3B" w:rsidP="003B1E3B">
      <w:pPr>
        <w:ind w:right="60"/>
        <w:jc w:val="center"/>
        <w:rPr>
          <w:rFonts w:ascii="Times New Roman" w:hAnsi="Times New Roman"/>
          <w:b/>
          <w:sz w:val="28"/>
          <w:szCs w:val="28"/>
        </w:rPr>
      </w:pPr>
      <w:r w:rsidRPr="00982155">
        <w:rPr>
          <w:rFonts w:ascii="Times New Roman" w:hAnsi="Times New Roman"/>
          <w:b/>
          <w:sz w:val="28"/>
          <w:szCs w:val="28"/>
        </w:rPr>
        <w:t xml:space="preserve">Количество педагогов, имеющих </w:t>
      </w:r>
      <w:proofErr w:type="gramStart"/>
      <w:r w:rsidRPr="00982155">
        <w:rPr>
          <w:rFonts w:ascii="Times New Roman" w:hAnsi="Times New Roman"/>
          <w:b/>
          <w:sz w:val="28"/>
          <w:szCs w:val="28"/>
        </w:rPr>
        <w:t>высшую</w:t>
      </w:r>
      <w:proofErr w:type="gramEnd"/>
    </w:p>
    <w:p w:rsidR="003B1E3B" w:rsidRPr="00982155" w:rsidRDefault="003B1E3B" w:rsidP="003B1E3B">
      <w:pPr>
        <w:pStyle w:val="a6"/>
        <w:widowControl w:val="0"/>
        <w:spacing w:after="0" w:line="240" w:lineRule="auto"/>
        <w:ind w:left="1128" w:right="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155">
        <w:rPr>
          <w:rFonts w:ascii="Times New Roman" w:hAnsi="Times New Roman"/>
          <w:b/>
          <w:sz w:val="28"/>
          <w:szCs w:val="28"/>
        </w:rPr>
        <w:t>квалификационную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2155">
        <w:rPr>
          <w:rFonts w:ascii="Times New Roman" w:hAnsi="Times New Roman"/>
          <w:b/>
          <w:sz w:val="28"/>
          <w:szCs w:val="28"/>
        </w:rPr>
        <w:t>категорию</w:t>
      </w:r>
    </w:p>
    <w:p w:rsidR="003B1E3B" w:rsidRPr="00982155" w:rsidRDefault="003B1E3B" w:rsidP="003B1E3B">
      <w:r>
        <w:rPr>
          <w:noProof/>
          <w:lang w:bidi="ar-SA"/>
        </w:rPr>
        <w:drawing>
          <wp:inline distT="0" distB="0" distL="0" distR="0" wp14:anchorId="7F0CB5BF" wp14:editId="25A56742">
            <wp:extent cx="5710555" cy="2776220"/>
            <wp:effectExtent l="0" t="0" r="23495" b="2413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1E3B" w:rsidRDefault="003B1E3B" w:rsidP="003B1E3B">
      <w:pPr>
        <w:ind w:right="60"/>
        <w:jc w:val="center"/>
        <w:rPr>
          <w:rFonts w:ascii="Times New Roman" w:hAnsi="Times New Roman"/>
          <w:b/>
          <w:sz w:val="28"/>
          <w:szCs w:val="28"/>
        </w:rPr>
      </w:pPr>
      <w:r w:rsidRPr="00982155">
        <w:rPr>
          <w:rFonts w:ascii="Times New Roman" w:hAnsi="Times New Roman"/>
          <w:b/>
          <w:sz w:val="28"/>
          <w:szCs w:val="28"/>
        </w:rPr>
        <w:t xml:space="preserve">Количество педагогов, имеющих первую </w:t>
      </w:r>
    </w:p>
    <w:p w:rsidR="003B1E3B" w:rsidRPr="00982155" w:rsidRDefault="003B1E3B" w:rsidP="003B1E3B">
      <w:pPr>
        <w:ind w:right="60"/>
        <w:jc w:val="center"/>
        <w:rPr>
          <w:rFonts w:ascii="Times New Roman" w:hAnsi="Times New Roman"/>
          <w:b/>
          <w:sz w:val="28"/>
          <w:szCs w:val="28"/>
        </w:rPr>
      </w:pPr>
      <w:r w:rsidRPr="00982155">
        <w:rPr>
          <w:rFonts w:ascii="Times New Roman" w:hAnsi="Times New Roman"/>
          <w:b/>
          <w:sz w:val="28"/>
          <w:szCs w:val="28"/>
        </w:rPr>
        <w:t>квалификационную категорию.</w:t>
      </w:r>
    </w:p>
    <w:p w:rsidR="003B1E3B" w:rsidRPr="00982155" w:rsidRDefault="003B1E3B" w:rsidP="003B1E3B"/>
    <w:p w:rsidR="003B1E3B" w:rsidRPr="00982155" w:rsidRDefault="003B1E3B" w:rsidP="003B1E3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3948778" wp14:editId="041DF4BE">
            <wp:extent cx="5710555" cy="259334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1E3B" w:rsidRDefault="003B1E3B" w:rsidP="003B1E3B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       </w:t>
      </w:r>
    </w:p>
    <w:p w:rsidR="003B1E3B" w:rsidRPr="00982155" w:rsidRDefault="003B1E3B" w:rsidP="003B1E3B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82155">
        <w:rPr>
          <w:rFonts w:ascii="Times New Roman" w:hAnsi="Times New Roman"/>
          <w:sz w:val="28"/>
          <w:szCs w:val="28"/>
        </w:rPr>
        <w:t xml:space="preserve">Из года в год растет профессиональный уровень педагогов </w:t>
      </w:r>
      <w:proofErr w:type="spellStart"/>
      <w:r>
        <w:rPr>
          <w:rFonts w:ascii="Times New Roman" w:hAnsi="Times New Roman"/>
          <w:sz w:val="28"/>
          <w:szCs w:val="28"/>
        </w:rPr>
        <w:t>Ловозер</w:t>
      </w:r>
      <w:r w:rsidRPr="00982155">
        <w:rPr>
          <w:rFonts w:ascii="Times New Roman" w:hAnsi="Times New Roman"/>
          <w:sz w:val="28"/>
          <w:szCs w:val="28"/>
        </w:rPr>
        <w:t>ского</w:t>
      </w:r>
      <w:proofErr w:type="spellEnd"/>
      <w:r w:rsidRPr="00982155">
        <w:rPr>
          <w:rFonts w:ascii="Times New Roman" w:hAnsi="Times New Roman"/>
          <w:sz w:val="28"/>
          <w:szCs w:val="28"/>
        </w:rPr>
        <w:t xml:space="preserve"> района, о чем свидетельствует их успешное участие в конкурсах профессионального мастерства </w:t>
      </w:r>
      <w:r>
        <w:rPr>
          <w:rFonts w:ascii="Times New Roman" w:hAnsi="Times New Roman"/>
          <w:sz w:val="28"/>
          <w:szCs w:val="28"/>
        </w:rPr>
        <w:t xml:space="preserve">муниципального, </w:t>
      </w:r>
      <w:r w:rsidRPr="00982155">
        <w:rPr>
          <w:rFonts w:ascii="Times New Roman" w:hAnsi="Times New Roman"/>
          <w:sz w:val="28"/>
          <w:szCs w:val="28"/>
        </w:rPr>
        <w:t>регионального и федерального уровней:</w:t>
      </w:r>
    </w:p>
    <w:p w:rsidR="003B1E3B" w:rsidRPr="006122E3" w:rsidRDefault="003B1E3B" w:rsidP="003B1E3B">
      <w:pPr>
        <w:shd w:val="clear" w:color="auto" w:fill="FFFFFF"/>
        <w:spacing w:before="134" w:after="13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22E3">
        <w:rPr>
          <w:rFonts w:ascii="Times New Roman" w:eastAsia="Times New Roman" w:hAnsi="Times New Roman"/>
          <w:sz w:val="28"/>
          <w:szCs w:val="28"/>
        </w:rPr>
        <w:t>25 января 2020 года состоялся традиц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122E3">
        <w:rPr>
          <w:rFonts w:ascii="Times New Roman" w:eastAsia="Times New Roman" w:hAnsi="Times New Roman"/>
          <w:sz w:val="28"/>
          <w:szCs w:val="28"/>
        </w:rPr>
        <w:t>онный муниципальный конкурс  «Педагог года 2020». Шесть талантливых педагогов района представляли свою работу, соревновались в профессионализме, артистизме и мастерстве!</w:t>
      </w:r>
      <w:r w:rsidRPr="006122E3">
        <w:rPr>
          <w:rFonts w:ascii="Times New Roman" w:eastAsia="Times New Roman" w:hAnsi="Times New Roman"/>
          <w:sz w:val="28"/>
          <w:szCs w:val="28"/>
        </w:rPr>
        <w:br/>
        <w:t xml:space="preserve">Победителем конкурса стала  учитель химии  МБОУ «РСОШ </w:t>
      </w:r>
      <w:proofErr w:type="spellStart"/>
      <w:r w:rsidRPr="006122E3">
        <w:rPr>
          <w:rFonts w:ascii="Times New Roman" w:eastAsia="Times New Roman" w:hAnsi="Times New Roman"/>
          <w:sz w:val="28"/>
          <w:szCs w:val="28"/>
        </w:rPr>
        <w:t>им.В.С.Воронина</w:t>
      </w:r>
      <w:proofErr w:type="spellEnd"/>
      <w:r w:rsidRPr="006122E3">
        <w:rPr>
          <w:rFonts w:ascii="Times New Roman" w:eastAsia="Times New Roman" w:hAnsi="Times New Roman"/>
          <w:sz w:val="28"/>
          <w:szCs w:val="28"/>
        </w:rPr>
        <w:t xml:space="preserve">» - </w:t>
      </w:r>
      <w:proofErr w:type="spellStart"/>
      <w:r w:rsidRPr="006122E3">
        <w:rPr>
          <w:rFonts w:ascii="Times New Roman" w:eastAsia="Times New Roman" w:hAnsi="Times New Roman"/>
          <w:sz w:val="28"/>
          <w:szCs w:val="28"/>
        </w:rPr>
        <w:t>Рябчикова</w:t>
      </w:r>
      <w:proofErr w:type="spellEnd"/>
      <w:r w:rsidRPr="006122E3">
        <w:rPr>
          <w:rFonts w:ascii="Times New Roman" w:eastAsia="Times New Roman" w:hAnsi="Times New Roman"/>
          <w:sz w:val="28"/>
          <w:szCs w:val="28"/>
        </w:rPr>
        <w:t xml:space="preserve"> Юлия Александровна.</w:t>
      </w:r>
    </w:p>
    <w:p w:rsidR="00C024CB" w:rsidRDefault="003B1E3B" w:rsidP="00C024CB">
      <w:pPr>
        <w:pStyle w:val="1"/>
        <w:shd w:val="clear" w:color="auto" w:fill="auto"/>
        <w:ind w:firstLine="0"/>
        <w:jc w:val="both"/>
        <w:rPr>
          <w:i/>
          <w:iCs/>
          <w:color w:val="FF0000"/>
          <w:lang w:eastAsia="ru-RU" w:bidi="ru-RU"/>
        </w:rPr>
      </w:pPr>
      <w:r w:rsidRPr="006122E3">
        <w:t>Приз зрительских симпатий «Педагог года 2020» достался учителю-логопеду МБДОУ «Детский сад №1»- Ануфриевой Алле Николаевне!</w:t>
      </w:r>
      <w:r w:rsidRPr="006122E3">
        <w:br/>
      </w:r>
    </w:p>
    <w:p w:rsidR="00C024CB" w:rsidRDefault="00C024CB" w:rsidP="00C024CB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Педагоги </w:t>
      </w:r>
      <w:r w:rsidR="006F0781">
        <w:rPr>
          <w:color w:val="000000"/>
          <w:lang w:eastAsia="ru-RU" w:bidi="ru-RU"/>
        </w:rPr>
        <w:t xml:space="preserve">образовательных учреждений </w:t>
      </w:r>
      <w:r>
        <w:rPr>
          <w:color w:val="000000"/>
          <w:lang w:eastAsia="ru-RU" w:bidi="ru-RU"/>
        </w:rPr>
        <w:t>активно принимают участие в конкурсах профессионального мастерства различных уровней:</w:t>
      </w:r>
    </w:p>
    <w:p w:rsidR="00C024CB" w:rsidRDefault="00C024CB" w:rsidP="00C024CB">
      <w:pPr>
        <w:pStyle w:val="1"/>
        <w:shd w:val="clear" w:color="auto" w:fill="auto"/>
        <w:ind w:firstLine="580"/>
        <w:jc w:val="both"/>
      </w:pPr>
    </w:p>
    <w:p w:rsidR="001974A8" w:rsidRPr="006122E3" w:rsidRDefault="001974A8" w:rsidP="001974A8">
      <w:pPr>
        <w:shd w:val="clear" w:color="auto" w:fill="FFFFFF"/>
        <w:spacing w:before="134" w:after="13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22E3">
        <w:rPr>
          <w:rFonts w:ascii="Times New Roman" w:eastAsia="Times New Roman" w:hAnsi="Times New Roman"/>
          <w:sz w:val="28"/>
          <w:szCs w:val="28"/>
        </w:rPr>
        <w:t>25 января 2020 года состоялся традиц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122E3">
        <w:rPr>
          <w:rFonts w:ascii="Times New Roman" w:eastAsia="Times New Roman" w:hAnsi="Times New Roman"/>
          <w:sz w:val="28"/>
          <w:szCs w:val="28"/>
        </w:rPr>
        <w:t>онный муниципальный конкурс  «Педагог года 2020». Шесть талантливых педагогов района представляли свою работу, соревновались в профессионализме, артистизме и мастерстве!</w:t>
      </w:r>
      <w:r w:rsidRPr="006122E3">
        <w:rPr>
          <w:rFonts w:ascii="Times New Roman" w:eastAsia="Times New Roman" w:hAnsi="Times New Roman"/>
          <w:sz w:val="28"/>
          <w:szCs w:val="28"/>
        </w:rPr>
        <w:br/>
        <w:t xml:space="preserve">Победителем конкурса стала  учитель химии  МБОУ «РСОШ </w:t>
      </w:r>
      <w:proofErr w:type="spellStart"/>
      <w:r w:rsidRPr="006122E3">
        <w:rPr>
          <w:rFonts w:ascii="Times New Roman" w:eastAsia="Times New Roman" w:hAnsi="Times New Roman"/>
          <w:sz w:val="28"/>
          <w:szCs w:val="28"/>
        </w:rPr>
        <w:t>им.В.С.Воронина</w:t>
      </w:r>
      <w:proofErr w:type="spellEnd"/>
      <w:r w:rsidRPr="006122E3">
        <w:rPr>
          <w:rFonts w:ascii="Times New Roman" w:eastAsia="Times New Roman" w:hAnsi="Times New Roman"/>
          <w:sz w:val="28"/>
          <w:szCs w:val="28"/>
        </w:rPr>
        <w:t xml:space="preserve">» - </w:t>
      </w:r>
      <w:proofErr w:type="spellStart"/>
      <w:r w:rsidRPr="006122E3">
        <w:rPr>
          <w:rFonts w:ascii="Times New Roman" w:eastAsia="Times New Roman" w:hAnsi="Times New Roman"/>
          <w:sz w:val="28"/>
          <w:szCs w:val="28"/>
        </w:rPr>
        <w:t>Рябчикова</w:t>
      </w:r>
      <w:proofErr w:type="spellEnd"/>
      <w:r w:rsidRPr="006122E3">
        <w:rPr>
          <w:rFonts w:ascii="Times New Roman" w:eastAsia="Times New Roman" w:hAnsi="Times New Roman"/>
          <w:sz w:val="28"/>
          <w:szCs w:val="28"/>
        </w:rPr>
        <w:t xml:space="preserve"> Юлия Александровна.</w:t>
      </w:r>
    </w:p>
    <w:p w:rsidR="00D96415" w:rsidRDefault="001974A8" w:rsidP="001974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22E3">
        <w:rPr>
          <w:rFonts w:ascii="Times New Roman" w:eastAsia="Times New Roman" w:hAnsi="Times New Roman"/>
          <w:sz w:val="28"/>
          <w:szCs w:val="28"/>
        </w:rPr>
        <w:t>Приз зрительских симпатий «Педагог года 2020» достался учителю-логопеду МБДОУ «Детский сад №1»- Ануфриевой Алле Николаевне!</w:t>
      </w:r>
      <w:r w:rsidRPr="006122E3">
        <w:rPr>
          <w:rFonts w:ascii="Times New Roman" w:eastAsia="Times New Roman" w:hAnsi="Times New Roman"/>
          <w:sz w:val="28"/>
          <w:szCs w:val="28"/>
        </w:rPr>
        <w:br/>
      </w:r>
    </w:p>
    <w:p w:rsidR="003B1E3B" w:rsidRPr="008F4F36" w:rsidRDefault="003B1E3B" w:rsidP="001974A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</w:t>
      </w:r>
      <w:r w:rsidRPr="008F4F36">
        <w:rPr>
          <w:rFonts w:ascii="Times New Roman" w:hAnsi="Times New Roman"/>
          <w:sz w:val="28"/>
          <w:szCs w:val="28"/>
        </w:rPr>
        <w:t xml:space="preserve">частие </w:t>
      </w:r>
      <w:r w:rsidRPr="008F4F3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8F4F36">
        <w:rPr>
          <w:rFonts w:ascii="Times New Roman" w:hAnsi="Times New Roman"/>
          <w:sz w:val="28"/>
          <w:szCs w:val="28"/>
        </w:rPr>
        <w:t>региональном этапе Всероссийского конкурса профессионального мастерства работников сферы дополнительного образования «Сердце отдаю детям</w:t>
      </w:r>
      <w:r>
        <w:rPr>
          <w:rFonts w:ascii="Times New Roman" w:hAnsi="Times New Roman"/>
          <w:sz w:val="28"/>
          <w:szCs w:val="28"/>
        </w:rPr>
        <w:t>». Свою работу представили 9 педагогов дополнительного образования района. Победителями конкурса стали:</w:t>
      </w:r>
    </w:p>
    <w:p w:rsidR="003B1E3B" w:rsidRDefault="003B1E3B" w:rsidP="003B1E3B">
      <w:pPr>
        <w:pStyle w:val="ac"/>
        <w:numPr>
          <w:ilvl w:val="0"/>
          <w:numId w:val="7"/>
        </w:numPr>
        <w:shd w:val="clear" w:color="auto" w:fill="FFFFFF"/>
        <w:spacing w:before="134" w:beforeAutospacing="0" w:after="134" w:afterAutospacing="0"/>
        <w:rPr>
          <w:color w:val="111111"/>
          <w:sz w:val="28"/>
          <w:szCs w:val="28"/>
        </w:rPr>
      </w:pPr>
      <w:proofErr w:type="spellStart"/>
      <w:r w:rsidRPr="00631E5B">
        <w:rPr>
          <w:color w:val="111111"/>
          <w:sz w:val="28"/>
          <w:szCs w:val="28"/>
        </w:rPr>
        <w:t>Чунина</w:t>
      </w:r>
      <w:proofErr w:type="spellEnd"/>
      <w:r w:rsidRPr="00631E5B">
        <w:rPr>
          <w:color w:val="111111"/>
          <w:sz w:val="28"/>
          <w:szCs w:val="28"/>
        </w:rPr>
        <w:t xml:space="preserve"> Мари</w:t>
      </w:r>
      <w:r>
        <w:rPr>
          <w:color w:val="111111"/>
          <w:sz w:val="28"/>
          <w:szCs w:val="28"/>
        </w:rPr>
        <w:t>я</w:t>
      </w:r>
      <w:r w:rsidRPr="00631E5B">
        <w:rPr>
          <w:color w:val="111111"/>
          <w:sz w:val="28"/>
          <w:szCs w:val="28"/>
        </w:rPr>
        <w:t xml:space="preserve"> Дмитриевн</w:t>
      </w:r>
      <w:r>
        <w:rPr>
          <w:color w:val="111111"/>
          <w:sz w:val="28"/>
          <w:szCs w:val="28"/>
        </w:rPr>
        <w:t>а</w:t>
      </w:r>
      <w:r w:rsidRPr="00631E5B">
        <w:rPr>
          <w:color w:val="111111"/>
          <w:sz w:val="28"/>
          <w:szCs w:val="28"/>
        </w:rPr>
        <w:t xml:space="preserve"> – педагог дополнительного образования  МБОУ ДО "ЦДТ" </w:t>
      </w:r>
      <w:r>
        <w:rPr>
          <w:color w:val="111111"/>
          <w:sz w:val="28"/>
          <w:szCs w:val="28"/>
        </w:rPr>
        <w:t xml:space="preserve">- </w:t>
      </w:r>
      <w:r w:rsidRPr="00631E5B">
        <w:rPr>
          <w:color w:val="111111"/>
          <w:sz w:val="28"/>
          <w:szCs w:val="28"/>
        </w:rPr>
        <w:t>победител</w:t>
      </w:r>
      <w:r>
        <w:rPr>
          <w:color w:val="111111"/>
          <w:sz w:val="28"/>
          <w:szCs w:val="28"/>
        </w:rPr>
        <w:t>ь</w:t>
      </w:r>
      <w:r w:rsidRPr="00631E5B">
        <w:rPr>
          <w:color w:val="111111"/>
          <w:sz w:val="28"/>
          <w:szCs w:val="28"/>
        </w:rPr>
        <w:t xml:space="preserve"> в номинации «Педагог дополнительного образования»;</w:t>
      </w:r>
      <w:r w:rsidRPr="00995ADB">
        <w:rPr>
          <w:color w:val="111111"/>
          <w:sz w:val="28"/>
          <w:szCs w:val="28"/>
        </w:rPr>
        <w:t xml:space="preserve"> </w:t>
      </w:r>
    </w:p>
    <w:p w:rsidR="003B1E3B" w:rsidRDefault="003B1E3B" w:rsidP="003B1E3B">
      <w:pPr>
        <w:pStyle w:val="ac"/>
        <w:numPr>
          <w:ilvl w:val="0"/>
          <w:numId w:val="7"/>
        </w:numPr>
        <w:shd w:val="clear" w:color="auto" w:fill="FFFFFF"/>
        <w:spacing w:before="134" w:beforeAutospacing="0" w:after="134" w:afterAutospacing="0"/>
        <w:rPr>
          <w:sz w:val="28"/>
          <w:szCs w:val="28"/>
        </w:rPr>
      </w:pPr>
      <w:r w:rsidRPr="00631E5B">
        <w:rPr>
          <w:color w:val="111111"/>
          <w:sz w:val="28"/>
          <w:szCs w:val="28"/>
        </w:rPr>
        <w:t>Теплякова Екатерин</w:t>
      </w:r>
      <w:r>
        <w:rPr>
          <w:color w:val="111111"/>
          <w:sz w:val="28"/>
          <w:szCs w:val="28"/>
        </w:rPr>
        <w:t>а</w:t>
      </w:r>
      <w:r w:rsidRPr="00631E5B">
        <w:rPr>
          <w:color w:val="111111"/>
          <w:sz w:val="28"/>
          <w:szCs w:val="28"/>
        </w:rPr>
        <w:t xml:space="preserve"> Дмитриевн</w:t>
      </w:r>
      <w:r>
        <w:rPr>
          <w:color w:val="111111"/>
          <w:sz w:val="28"/>
          <w:szCs w:val="28"/>
        </w:rPr>
        <w:t>а</w:t>
      </w:r>
      <w:r w:rsidRPr="00631E5B">
        <w:rPr>
          <w:color w:val="111111"/>
          <w:sz w:val="28"/>
          <w:szCs w:val="28"/>
        </w:rPr>
        <w:t xml:space="preserve"> – тренер-преподавател</w:t>
      </w:r>
      <w:r>
        <w:rPr>
          <w:color w:val="111111"/>
          <w:sz w:val="28"/>
          <w:szCs w:val="28"/>
        </w:rPr>
        <w:t>ь</w:t>
      </w:r>
      <w:r w:rsidRPr="00631E5B">
        <w:rPr>
          <w:color w:val="111111"/>
          <w:sz w:val="28"/>
          <w:szCs w:val="28"/>
        </w:rPr>
        <w:t xml:space="preserve"> МБОУ ДО «ДЮСШ»</w:t>
      </w:r>
      <w:r>
        <w:rPr>
          <w:color w:val="111111"/>
          <w:sz w:val="28"/>
          <w:szCs w:val="28"/>
        </w:rPr>
        <w:t xml:space="preserve">- </w:t>
      </w:r>
      <w:r w:rsidRPr="00631E5B">
        <w:rPr>
          <w:color w:val="111111"/>
          <w:sz w:val="28"/>
          <w:szCs w:val="28"/>
        </w:rPr>
        <w:t xml:space="preserve"> победител</w:t>
      </w:r>
      <w:r>
        <w:rPr>
          <w:color w:val="111111"/>
          <w:sz w:val="28"/>
          <w:szCs w:val="28"/>
        </w:rPr>
        <w:t>ь</w:t>
      </w:r>
      <w:r w:rsidRPr="00631E5B">
        <w:rPr>
          <w:color w:val="111111"/>
          <w:sz w:val="28"/>
          <w:szCs w:val="28"/>
        </w:rPr>
        <w:t xml:space="preserve"> в номинации «Педагог дополнительного образования, работающий с детьми с ОВЗ, с инвалидностью».</w:t>
      </w:r>
    </w:p>
    <w:p w:rsidR="003B1E3B" w:rsidRPr="00631E5B" w:rsidRDefault="003B1E3B" w:rsidP="003B1E3B">
      <w:pPr>
        <w:ind w:firstLine="708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Учреждения дошкольного образования приняли участие во </w:t>
      </w:r>
      <w:r w:rsidRPr="00631E5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«Всероссийск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ом</w:t>
      </w:r>
      <w:r w:rsidRPr="00631E5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смотр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</w:t>
      </w:r>
      <w:r w:rsidRPr="00631E5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-конкурс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</w:t>
      </w:r>
      <w:r w:rsidRPr="00631E5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"Образцовый детский сад 2019-2020"»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Победители смотра - </w:t>
      </w:r>
      <w:r w:rsidRPr="00631E5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«Детский сад № 7» -  руководитель Тропина 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лена Вячеславовна</w:t>
      </w:r>
      <w:r w:rsidRPr="00631E5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«Детский сад №2» -  руководитель Пчелина 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лена Алексеевна.</w:t>
      </w:r>
    </w:p>
    <w:p w:rsidR="003B1E3B" w:rsidRDefault="003B1E3B" w:rsidP="003B1E3B">
      <w:pPr>
        <w:keepNext/>
        <w:keepLines/>
        <w:shd w:val="clear" w:color="auto" w:fill="FFFFFF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Педагоги МБОУ «РСОШ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им.В.С.Воронина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приняли участие во 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 отбор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 (конкурс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)  лучших учительских практик.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конкурс были  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>направл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ены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>  анонс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  практик  учител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 (в виде небольшого </w:t>
      </w:r>
      <w:proofErr w:type="gramStart"/>
      <w:r w:rsidRPr="00AA2DF7">
        <w:rPr>
          <w:rFonts w:ascii="Times New Roman" w:hAnsi="Times New Roman"/>
          <w:sz w:val="28"/>
          <w:szCs w:val="28"/>
          <w:shd w:val="clear" w:color="auto" w:fill="FFFFFF"/>
        </w:rPr>
        <w:t>видео-ролик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содержащ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 описание основных идей учительской практики, которые раскрывали  одну из областей педагогического опыта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B1E3B" w:rsidRPr="00AA2DF7" w:rsidRDefault="003B1E3B" w:rsidP="003B1E3B">
      <w:pPr>
        <w:keepNext/>
        <w:keepLines/>
        <w:shd w:val="clear" w:color="auto" w:fill="FFFFFF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AA2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2DF7">
        <w:rPr>
          <w:rFonts w:ascii="Times New Roman" w:hAnsi="Times New Roman"/>
          <w:bCs/>
          <w:kern w:val="36"/>
          <w:sz w:val="28"/>
          <w:szCs w:val="28"/>
        </w:rPr>
        <w:t xml:space="preserve">По результатам экспертной оценки учительские практики </w:t>
      </w:r>
      <w:proofErr w:type="spellStart"/>
      <w:r w:rsidRPr="00AA2DF7">
        <w:rPr>
          <w:rFonts w:ascii="Times New Roman" w:hAnsi="Times New Roman"/>
          <w:bCs/>
          <w:kern w:val="36"/>
          <w:sz w:val="28"/>
          <w:szCs w:val="28"/>
        </w:rPr>
        <w:t>Идоговой</w:t>
      </w:r>
      <w:proofErr w:type="spellEnd"/>
      <w:r w:rsidRPr="00AA2DF7">
        <w:rPr>
          <w:rFonts w:ascii="Times New Roman" w:hAnsi="Times New Roman"/>
          <w:bCs/>
          <w:kern w:val="36"/>
          <w:sz w:val="28"/>
          <w:szCs w:val="28"/>
        </w:rPr>
        <w:t xml:space="preserve"> 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льги Валентиновны </w:t>
      </w:r>
      <w:r w:rsidRPr="00AA2DF7">
        <w:rPr>
          <w:rFonts w:ascii="Times New Roman" w:hAnsi="Times New Roman"/>
          <w:bCs/>
          <w:kern w:val="36"/>
          <w:sz w:val="28"/>
          <w:szCs w:val="28"/>
        </w:rPr>
        <w:t>(учитель русского языка и литературы) и Шушковой 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ины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Феодосьевны</w:t>
      </w:r>
      <w:proofErr w:type="spellEnd"/>
      <w:r w:rsidRPr="00AA2DF7">
        <w:rPr>
          <w:rFonts w:ascii="Times New Roman" w:hAnsi="Times New Roman"/>
          <w:bCs/>
          <w:kern w:val="36"/>
          <w:sz w:val="28"/>
          <w:szCs w:val="28"/>
        </w:rPr>
        <w:t xml:space="preserve"> (учитель математики) отобраны для представления на </w:t>
      </w:r>
      <w:r w:rsidRPr="00AA2DF7">
        <w:rPr>
          <w:rFonts w:ascii="Times New Roman" w:hAnsi="Times New Roman"/>
          <w:bCs/>
          <w:kern w:val="36"/>
          <w:sz w:val="28"/>
          <w:szCs w:val="28"/>
          <w:lang w:val="en-US"/>
        </w:rPr>
        <w:t>I</w:t>
      </w:r>
      <w:r w:rsidRPr="00AA2DF7">
        <w:rPr>
          <w:rFonts w:ascii="Times New Roman" w:hAnsi="Times New Roman"/>
          <w:bCs/>
          <w:kern w:val="36"/>
          <w:sz w:val="28"/>
          <w:szCs w:val="28"/>
        </w:rPr>
        <w:t xml:space="preserve"> Съезде учителей инновационных школ России.</w:t>
      </w:r>
    </w:p>
    <w:p w:rsidR="001974A8" w:rsidRDefault="001974A8" w:rsidP="003B1E3B">
      <w:pPr>
        <w:ind w:right="60"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1E3B" w:rsidRDefault="003B1E3B" w:rsidP="00971340">
      <w:pPr>
        <w:pStyle w:val="1"/>
        <w:shd w:val="clear" w:color="auto" w:fill="auto"/>
        <w:ind w:firstLine="0"/>
        <w:jc w:val="both"/>
      </w:pPr>
    </w:p>
    <w:p w:rsidR="005F627A" w:rsidRDefault="005F627A" w:rsidP="005F627A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НОВОМУ УЧЕБНОМУ ГОДУ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BB5">
        <w:rPr>
          <w:rFonts w:ascii="Times New Roman" w:hAnsi="Times New Roman" w:cs="Times New Roman"/>
          <w:sz w:val="28"/>
          <w:szCs w:val="28"/>
        </w:rPr>
        <w:t>В образователь</w:t>
      </w:r>
      <w:r>
        <w:rPr>
          <w:rFonts w:ascii="Times New Roman" w:hAnsi="Times New Roman" w:cs="Times New Roman"/>
          <w:sz w:val="28"/>
          <w:szCs w:val="28"/>
        </w:rPr>
        <w:t>ных учреждения района выполнен большой объём ремонтных и профилактических работ.</w:t>
      </w:r>
      <w:proofErr w:type="gramEnd"/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«РСОШ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В.С.Воронина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сумму 4 006 819 руб., (из них по программе Комплексна безопасность – 3 016 0</w:t>
      </w:r>
      <w:r w:rsidR="005708BC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>, из средств муниципального бюджета 150 800 руб.) Проведена ревизия вентиляционной системы, замена светильников</w:t>
      </w:r>
      <w:r w:rsidR="005708BC">
        <w:rPr>
          <w:rFonts w:ascii="Times New Roman" w:hAnsi="Times New Roman" w:cs="Times New Roman"/>
          <w:sz w:val="28"/>
          <w:szCs w:val="28"/>
        </w:rPr>
        <w:t xml:space="preserve"> и  фильтров для воды в трех зданиях учреждения, 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отремонтирован участок теплотрассы.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«ЛСОШ» на общую сумму 884 110 руб. 14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них муниципальный бюджет 603 493 руб. 14 коп. и 280 617 руб. из фонда экономии учреждения) Сделан ремонт помещений по проекту «Точка роста», косметический ремонт внутренних помещений.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«КСОШ им Героя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выполнены работы на сумму 87 764 руб. из муниципального бюджета. Выполнен ремонт крыльца и козырька над крыльцом, отремонтировано ограждение территории школы.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МДОУ «Детский сад № 1»  выполнены работы по установке металлического ограждения территории и ремонт кровли здания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сумму 1 518 700,00 руб. по программе Комплексной безопасности из областного бюджета). За счет экономии с «Льготного проезда в отпуск» произведена замена трубопроводов горячего водоснабжения, чугунных трубопроводов канализации и сантехнических приборов на сумму 182567,00 руб.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МДОУ « Детский сад № 2» установлен металлический забор (программа Комплексной безопасности 400 000 .00 руб. и 280 000 .00 руб. из средств экономии по статьям расхода «продукты питания и «льготный проезд в отпуск» а так же 70 000 .00 руб. дополнительно из средств муниципального бюджета). Проведён ремонт и замена оборудования пищеблока на сумму 290 540,00 руб.,  заменён линолеум на сумму 160 000 .00 руб.</w:t>
      </w:r>
      <w:r w:rsidRPr="00AE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средств муниципального бюджета.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МДОУ «Детский сад № 3» выполнено работ на сумму 1283 000,00 руб. (из них 700 000,00 руб. по программе Комплексной безопасности, 323 000,00 руб. муниципальный бюджет и 200 000.00 руб. средства экономии в период распространения корона вируса, когда Детский сад работал с дежурными группами) Выполнен ремонт температурных швов здания, ремонт труб холодного водоснабжения.</w:t>
      </w:r>
      <w:proofErr w:type="gramEnd"/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МДОУ «Детский сад № 4» использовал на ремонтные и профилактические работы 15 000.00 руб. из муниципального бюджета. Все запланированные работы выполнены. 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МДОУ «Детский сад № 7» проведена замена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теплоузла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здания на сумму 385 000,00 руб. из муниципального бюджета. Из средств экономии использовано на монтаж веранд, замену линолеума, прочи</w:t>
      </w:r>
      <w:r w:rsidR="007B4B0C">
        <w:rPr>
          <w:rFonts w:ascii="Times New Roman" w:hAnsi="Times New Roman" w:cs="Times New Roman"/>
          <w:sz w:val="28"/>
          <w:szCs w:val="28"/>
        </w:rPr>
        <w:t>стку вентиляции 248 991,50 руб.</w:t>
      </w:r>
      <w:r>
        <w:rPr>
          <w:rFonts w:ascii="Times New Roman" w:hAnsi="Times New Roman" w:cs="Times New Roman"/>
          <w:sz w:val="28"/>
          <w:szCs w:val="28"/>
        </w:rPr>
        <w:t xml:space="preserve">, экономия образовалась в результате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и в результате переноса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одуктов питания, вывоза ТБО и льготного проезда в отпуск.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МДОУ «Детский сад № 8» сделан ремонт асфальтового покрыти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по программе Комплексной безопасности 1077 800,0 руб. и муниципальный бюджет 56 800,00 руб.) В настоящее время выполняются работы по  текущему ремонту кровли центрального и правого крыла здания МДОУ. Срок выполнения работ 18.09.2020г. На выполнение всех запланированных работ дополнительно использовано 500 582,40 руб. из средств экономии.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МДОУ «Детский сад № 11» ремонтные работы выполнены в основном за счет средств из экономии 827 5128, 06 руб. Выполнены следующие работы – ремонт кровельного покрытия здания, установка оконных блоков, установка 3-х новых детских унитазов. Также проведен текущий ремонт кровельного покрытия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здания, устранены последствия протечки кровли, облицованы кафелем туалет и умывальная комната группы «Гномик», заменены канализационные трубы и водоотведение туалета и умывальной в группе «Гномик»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-МДОУ ДО «ДЮСШ» закуплены материалы для косметического ремонта на сумму  24 286,00 руб. из муниципального бюджета. Производятся работы </w:t>
      </w:r>
      <w:r w:rsidR="003F225E">
        <w:rPr>
          <w:rFonts w:ascii="Times New Roman" w:hAnsi="Times New Roman" w:cs="Times New Roman"/>
          <w:sz w:val="28"/>
          <w:szCs w:val="28"/>
        </w:rPr>
        <w:t>по ремонту кровли здания ДЮСШ (</w:t>
      </w:r>
      <w:r>
        <w:rPr>
          <w:rFonts w:ascii="Times New Roman" w:hAnsi="Times New Roman" w:cs="Times New Roman"/>
          <w:sz w:val="28"/>
          <w:szCs w:val="28"/>
        </w:rPr>
        <w:t>выделено 1 533 985,00 руб. из муниципального бюджета).</w:t>
      </w:r>
    </w:p>
    <w:p w:rsidR="005F627A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«ЦДТ»  выполнен  косметический ремонт в здании с Ловозеро на сумму 40 000,00 руб. из средств муниципального бюджета.</w:t>
      </w:r>
    </w:p>
    <w:p w:rsidR="005F627A" w:rsidRPr="00BC7473" w:rsidRDefault="005F627A" w:rsidP="005F627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 образовательными учреждениями приобретено оборудование и материалы в целях профилактики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C7473">
        <w:rPr>
          <w:rFonts w:ascii="Times New Roman" w:hAnsi="Times New Roman" w:cs="Times New Roman"/>
          <w:sz w:val="28"/>
          <w:szCs w:val="28"/>
        </w:rPr>
        <w:t xml:space="preserve"> – 19.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воздуха, бесконтактные термометры, дезинфицирующие средства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санитайзеров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маски, перчатки, антисептики.</w:t>
      </w:r>
    </w:p>
    <w:p w:rsidR="003F225E" w:rsidRDefault="003F225E" w:rsidP="003F225E">
      <w:pPr>
        <w:tabs>
          <w:tab w:val="left" w:pos="851"/>
        </w:tabs>
        <w:spacing w:before="100" w:beforeAutospacing="1" w:after="100" w:afterAutospacing="1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 в дошкольные образовательные учреждения приобретены     детские спальные кроватки.</w:t>
      </w:r>
    </w:p>
    <w:p w:rsidR="000E2830" w:rsidRDefault="000E2830" w:rsidP="000E2830">
      <w:pPr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</w:p>
    <w:p w:rsidR="000E2830" w:rsidRDefault="000E2830" w:rsidP="000E2830">
      <w:pPr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</w:p>
    <w:p w:rsidR="000E2830" w:rsidRPr="001E62BD" w:rsidRDefault="000E2830" w:rsidP="000E2830">
      <w:pPr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  <w:r w:rsidRPr="001E62BD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>Основные задачи и</w:t>
      </w:r>
      <w:r w:rsidRPr="00632C7E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направления 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>деятельности муниципальной</w:t>
      </w:r>
      <w:r w:rsidRPr="00632C7E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системы образования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1E62BD">
        <w:rPr>
          <w:rFonts w:ascii="Times New Roman" w:eastAsia="Times New Roman" w:hAnsi="Times New Roman"/>
          <w:b/>
          <w:spacing w:val="1"/>
          <w:sz w:val="28"/>
          <w:szCs w:val="28"/>
        </w:rPr>
        <w:t>в 20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>20/</w:t>
      </w:r>
      <w:r w:rsidRPr="001E62BD">
        <w:rPr>
          <w:rFonts w:ascii="Times New Roman" w:eastAsia="Times New Roman" w:hAnsi="Times New Roman"/>
          <w:b/>
          <w:spacing w:val="1"/>
          <w:sz w:val="28"/>
          <w:szCs w:val="28"/>
        </w:rPr>
        <w:t>20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>21</w:t>
      </w:r>
      <w:r w:rsidRPr="001E62BD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учебном году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>:</w:t>
      </w:r>
    </w:p>
    <w:p w:rsidR="000E2830" w:rsidRDefault="000E2830" w:rsidP="000E28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6B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Практическая реализация федеральных и региональных проектов  национального проекта «Образование»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E2830" w:rsidRDefault="000E2830" w:rsidP="000E28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666B5">
        <w:rPr>
          <w:rFonts w:ascii="Times New Roman" w:hAnsi="Times New Roman"/>
          <w:sz w:val="28"/>
          <w:szCs w:val="28"/>
        </w:rPr>
        <w:t xml:space="preserve">100% сохранение доступности дошкольного образования детей до 7 </w:t>
      </w:r>
      <w:r w:rsidRPr="00E666B5">
        <w:rPr>
          <w:rFonts w:ascii="Times New Roman" w:hAnsi="Times New Roman"/>
          <w:sz w:val="28"/>
          <w:szCs w:val="28"/>
        </w:rPr>
        <w:lastRenderedPageBreak/>
        <w:t>лет</w:t>
      </w:r>
    </w:p>
    <w:p w:rsidR="000E2830" w:rsidRPr="00E666B5" w:rsidRDefault="000E2830" w:rsidP="000E28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66B5">
        <w:rPr>
          <w:rFonts w:ascii="Times New Roman" w:hAnsi="Times New Roman"/>
          <w:sz w:val="28"/>
          <w:szCs w:val="28"/>
        </w:rPr>
        <w:t>. Кадровое обеспечение ДОУ специалистами для работы с детьми с ОВЗ. Это в том числе задача реализации ФГОС  дошкольного образования. Современное дошкольное образование должно обеспечивать любому ребенку тот уровень развития, который позволит ему быть успешным  при обучении в школе.</w:t>
      </w:r>
    </w:p>
    <w:p w:rsidR="000E2830" w:rsidRPr="00E666B5" w:rsidRDefault="000E2830" w:rsidP="000E28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66B5">
        <w:rPr>
          <w:rFonts w:ascii="Times New Roman" w:hAnsi="Times New Roman"/>
          <w:sz w:val="28"/>
          <w:szCs w:val="28"/>
        </w:rPr>
        <w:t>. Создание условий  для сохранения и укрепления здоровья детей.</w:t>
      </w:r>
    </w:p>
    <w:p w:rsidR="000E2830" w:rsidRPr="00E666B5" w:rsidRDefault="000E2830" w:rsidP="000E28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666B5">
        <w:rPr>
          <w:rFonts w:ascii="Times New Roman" w:hAnsi="Times New Roman"/>
          <w:sz w:val="28"/>
          <w:szCs w:val="28"/>
        </w:rPr>
        <w:t>. Обеспечение максимального показателя посещаемости детей ДОУ.</w:t>
      </w:r>
    </w:p>
    <w:p w:rsidR="000E2830" w:rsidRPr="00E666B5" w:rsidRDefault="000E2830" w:rsidP="000E28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66B5">
        <w:rPr>
          <w:rFonts w:ascii="Times New Roman" w:hAnsi="Times New Roman"/>
          <w:sz w:val="28"/>
          <w:szCs w:val="28"/>
        </w:rPr>
        <w:t>. Осмысление внедрения стандарта.</w:t>
      </w:r>
    </w:p>
    <w:p w:rsidR="000E2830" w:rsidRPr="00E666B5" w:rsidRDefault="000E2830" w:rsidP="000E2830">
      <w:pPr>
        <w:tabs>
          <w:tab w:val="left" w:pos="0"/>
        </w:tabs>
        <w:ind w:right="20" w:firstLine="709"/>
        <w:contextualSpacing/>
        <w:jc w:val="both"/>
        <w:outlineLvl w:val="6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666B5">
        <w:rPr>
          <w:rFonts w:ascii="Times New Roman" w:hAnsi="Times New Roman"/>
          <w:sz w:val="28"/>
          <w:szCs w:val="28"/>
        </w:rPr>
        <w:t>.</w:t>
      </w:r>
      <w:r w:rsidRPr="00E666B5">
        <w:rPr>
          <w:rFonts w:ascii="Times New Roman" w:hAnsi="Times New Roman"/>
          <w:spacing w:val="2"/>
          <w:sz w:val="28"/>
          <w:szCs w:val="28"/>
        </w:rPr>
        <w:t xml:space="preserve"> Обновление содержания и совершенствование методов обучения, обновление программ основного общего и среднего общего образования, внедрение новых образовательных технологий, инструментов деятельности обучающихся и педагогических работников, обеспечивающих освоение школьниками базовых умений и навыков, повышение их мотивации.</w:t>
      </w:r>
    </w:p>
    <w:p w:rsidR="000E2830" w:rsidRPr="00E666B5" w:rsidRDefault="000E2830" w:rsidP="000E2830">
      <w:pPr>
        <w:tabs>
          <w:tab w:val="left" w:pos="0"/>
        </w:tabs>
        <w:ind w:right="20" w:firstLine="709"/>
        <w:contextualSpacing/>
        <w:jc w:val="both"/>
        <w:outlineLvl w:val="6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666B5">
        <w:rPr>
          <w:rFonts w:ascii="Times New Roman" w:hAnsi="Times New Roman"/>
          <w:sz w:val="28"/>
          <w:szCs w:val="28"/>
        </w:rPr>
        <w:t xml:space="preserve">. </w:t>
      </w:r>
      <w:r w:rsidRPr="00E666B5">
        <w:rPr>
          <w:rFonts w:ascii="Times New Roman" w:hAnsi="Times New Roman"/>
          <w:spacing w:val="2"/>
          <w:sz w:val="28"/>
          <w:szCs w:val="28"/>
        </w:rPr>
        <w:t>Комплексное оснащение школы программно-техническими средствами, расширяющими спектр образовательных услуг</w:t>
      </w:r>
    </w:p>
    <w:p w:rsidR="000E2830" w:rsidRPr="00FB5750" w:rsidRDefault="000E2830" w:rsidP="000E2830">
      <w:pPr>
        <w:pStyle w:val="af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Pr="00E666B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E666B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B5750">
        <w:rPr>
          <w:rFonts w:ascii="Times New Roman" w:hAnsi="Times New Roman" w:cs="Times New Roman"/>
          <w:color w:val="auto"/>
          <w:sz w:val="28"/>
          <w:szCs w:val="28"/>
        </w:rPr>
        <w:t>Обеспечение объективности оценки образовательных результатов, разработка эффективных систем повышения качества образования на основе результатов мониторинговых исследований, ГИА, обеспечение совершенствования преподавания учебных предметов.</w:t>
      </w:r>
    </w:p>
    <w:p w:rsidR="000E2830" w:rsidRPr="00E666B5" w:rsidRDefault="000E2830" w:rsidP="000E2830">
      <w:pPr>
        <w:tabs>
          <w:tab w:val="left" w:pos="0"/>
        </w:tabs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E666B5">
        <w:rPr>
          <w:rFonts w:ascii="Times New Roman" w:eastAsia="Times New Roman" w:hAnsi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/>
          <w:spacing w:val="2"/>
          <w:sz w:val="28"/>
          <w:szCs w:val="28"/>
        </w:rPr>
        <w:t>10</w:t>
      </w:r>
      <w:r w:rsidRPr="00E666B5">
        <w:rPr>
          <w:rFonts w:ascii="Times New Roman" w:eastAsia="Times New Roman" w:hAnsi="Times New Roman"/>
          <w:spacing w:val="2"/>
          <w:sz w:val="28"/>
          <w:szCs w:val="28"/>
        </w:rPr>
        <w:t>. Обеспечение освоения образовательного стандарта и получение аттестата о среднем общем образовании каждым выпускником.</w:t>
      </w:r>
    </w:p>
    <w:p w:rsidR="000E2830" w:rsidRPr="00E666B5" w:rsidRDefault="000E2830" w:rsidP="000E2830">
      <w:pPr>
        <w:tabs>
          <w:tab w:val="left" w:pos="0"/>
        </w:tabs>
        <w:jc w:val="both"/>
        <w:rPr>
          <w:rFonts w:ascii="Times New Roman" w:hAnsi="Times New Roman"/>
          <w:spacing w:val="2"/>
          <w:sz w:val="28"/>
          <w:szCs w:val="28"/>
        </w:rPr>
      </w:pPr>
      <w:r w:rsidRPr="00E666B5">
        <w:rPr>
          <w:rFonts w:ascii="Times New Roman" w:eastAsia="Times New Roman" w:hAnsi="Times New Roman"/>
          <w:spacing w:val="2"/>
          <w:sz w:val="28"/>
          <w:szCs w:val="28"/>
        </w:rPr>
        <w:tab/>
        <w:t>1</w:t>
      </w:r>
      <w:r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Pr="00E666B5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Pr="00E666B5">
        <w:rPr>
          <w:rFonts w:ascii="Times New Roman" w:hAnsi="Times New Roman"/>
          <w:sz w:val="28"/>
          <w:szCs w:val="28"/>
        </w:rPr>
        <w:t xml:space="preserve"> </w:t>
      </w:r>
      <w:r w:rsidRPr="00E666B5">
        <w:rPr>
          <w:rFonts w:ascii="Times New Roman" w:hAnsi="Times New Roman"/>
          <w:spacing w:val="2"/>
          <w:sz w:val="28"/>
          <w:szCs w:val="28"/>
        </w:rPr>
        <w:t>Обеспечение развития инфраструктуры организаций дополнительного образования.</w:t>
      </w:r>
    </w:p>
    <w:p w:rsidR="000E2830" w:rsidRPr="00E666B5" w:rsidRDefault="000E2830" w:rsidP="000E2830">
      <w:pPr>
        <w:spacing w:line="298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666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666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E666B5">
        <w:rPr>
          <w:rFonts w:ascii="Times New Roman" w:hAnsi="Times New Roman"/>
          <w:sz w:val="28"/>
          <w:szCs w:val="28"/>
        </w:rPr>
        <w:t xml:space="preserve">беспечение деятельности Муниципального опорного центра в системе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Ловозерс</w:t>
      </w:r>
      <w:r w:rsidRPr="00E666B5">
        <w:rPr>
          <w:rFonts w:ascii="Times New Roman" w:hAnsi="Times New Roman"/>
          <w:sz w:val="28"/>
          <w:szCs w:val="28"/>
        </w:rPr>
        <w:t>кого</w:t>
      </w:r>
      <w:proofErr w:type="spellEnd"/>
      <w:r w:rsidRPr="00E666B5">
        <w:rPr>
          <w:rFonts w:ascii="Times New Roman" w:hAnsi="Times New Roman"/>
          <w:sz w:val="28"/>
          <w:szCs w:val="28"/>
        </w:rPr>
        <w:t xml:space="preserve"> района.</w:t>
      </w:r>
    </w:p>
    <w:p w:rsidR="000E2830" w:rsidRPr="00E666B5" w:rsidRDefault="000E2830" w:rsidP="000E283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666B5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E666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 w:rsidRPr="00E666B5">
        <w:rPr>
          <w:rFonts w:ascii="Times New Roman" w:hAnsi="Times New Roman"/>
          <w:sz w:val="28"/>
          <w:szCs w:val="28"/>
        </w:rPr>
        <w:t>ункционировани</w:t>
      </w:r>
      <w:r>
        <w:rPr>
          <w:rFonts w:ascii="Times New Roman" w:hAnsi="Times New Roman"/>
          <w:sz w:val="28"/>
          <w:szCs w:val="28"/>
        </w:rPr>
        <w:t>е</w:t>
      </w:r>
      <w:r w:rsidRPr="00E666B5">
        <w:rPr>
          <w:rFonts w:ascii="Times New Roman" w:hAnsi="Times New Roman"/>
          <w:sz w:val="28"/>
          <w:szCs w:val="28"/>
        </w:rPr>
        <w:t xml:space="preserve"> мобильного технопарка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Ловозерс</w:t>
      </w:r>
      <w:r w:rsidRPr="00E666B5">
        <w:rPr>
          <w:rFonts w:ascii="Times New Roman" w:hAnsi="Times New Roman"/>
          <w:sz w:val="28"/>
          <w:szCs w:val="28"/>
        </w:rPr>
        <w:t>кого</w:t>
      </w:r>
      <w:proofErr w:type="spellEnd"/>
      <w:r w:rsidRPr="00E666B5">
        <w:rPr>
          <w:rFonts w:ascii="Times New Roman" w:hAnsi="Times New Roman"/>
          <w:sz w:val="28"/>
          <w:szCs w:val="28"/>
        </w:rPr>
        <w:t xml:space="preserve"> района в 2020</w:t>
      </w:r>
      <w:r>
        <w:rPr>
          <w:rFonts w:ascii="Times New Roman" w:hAnsi="Times New Roman"/>
          <w:sz w:val="28"/>
          <w:szCs w:val="28"/>
        </w:rPr>
        <w:t xml:space="preserve">/2021 </w:t>
      </w:r>
      <w:r w:rsidRPr="00E66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</w:t>
      </w:r>
      <w:r w:rsidRPr="00E666B5">
        <w:rPr>
          <w:rFonts w:ascii="Times New Roman" w:hAnsi="Times New Roman"/>
          <w:sz w:val="28"/>
          <w:szCs w:val="28"/>
        </w:rPr>
        <w:t>году</w:t>
      </w:r>
    </w:p>
    <w:p w:rsidR="000E2830" w:rsidRPr="00E666B5" w:rsidRDefault="000E2830" w:rsidP="000E2830">
      <w:pPr>
        <w:tabs>
          <w:tab w:val="left" w:pos="0"/>
        </w:tabs>
        <w:jc w:val="both"/>
        <w:rPr>
          <w:rFonts w:ascii="Times New Roman" w:hAnsi="Times New Roman"/>
          <w:spacing w:val="2"/>
          <w:sz w:val="28"/>
          <w:szCs w:val="28"/>
        </w:rPr>
      </w:pPr>
      <w:r w:rsidRPr="00E666B5">
        <w:rPr>
          <w:rFonts w:ascii="Times New Roman" w:hAnsi="Times New Roman"/>
          <w:spacing w:val="2"/>
          <w:sz w:val="28"/>
          <w:szCs w:val="28"/>
        </w:rPr>
        <w:tab/>
        <w:t>1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E666B5">
        <w:rPr>
          <w:rFonts w:ascii="Times New Roman" w:hAnsi="Times New Roman"/>
          <w:spacing w:val="2"/>
          <w:sz w:val="28"/>
          <w:szCs w:val="28"/>
        </w:rPr>
        <w:t>. Обеспечение разработки индивидуальных программ сопровождения детей, проявивших выдающиеся способности, построения    индивидуальных  маршрутов личного и профессионального самоопределения, тренерской  или наставнической поддержки.</w:t>
      </w:r>
    </w:p>
    <w:p w:rsidR="000E2830" w:rsidRDefault="000E2830" w:rsidP="000E283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666B5">
        <w:rPr>
          <w:rFonts w:ascii="Times New Roman" w:hAnsi="Times New Roman"/>
          <w:spacing w:val="2"/>
          <w:sz w:val="28"/>
          <w:szCs w:val="28"/>
        </w:rPr>
        <w:tab/>
      </w:r>
      <w:r w:rsidRPr="00E666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666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E666B5">
        <w:rPr>
          <w:rFonts w:ascii="Times New Roman" w:hAnsi="Times New Roman"/>
          <w:sz w:val="28"/>
          <w:szCs w:val="28"/>
        </w:rPr>
        <w:t xml:space="preserve">повышения профессионального уровня педагогических работников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proofErr w:type="spellStart"/>
      <w:r w:rsidR="006F0781">
        <w:rPr>
          <w:rFonts w:ascii="Times New Roman" w:hAnsi="Times New Roman"/>
          <w:sz w:val="28"/>
          <w:szCs w:val="28"/>
        </w:rPr>
        <w:t>Ловозерс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E2830" w:rsidRDefault="000E2830" w:rsidP="000E283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F0781" w:rsidRDefault="006F0781" w:rsidP="000E283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F0781" w:rsidRDefault="006F0781" w:rsidP="000E283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F0781" w:rsidRPr="00E666B5" w:rsidRDefault="006F0781" w:rsidP="000E283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за внимание!</w:t>
      </w:r>
    </w:p>
    <w:sectPr w:rsidR="006F0781" w:rsidRPr="00E6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713"/>
    <w:multiLevelType w:val="hybridMultilevel"/>
    <w:tmpl w:val="48567314"/>
    <w:lvl w:ilvl="0" w:tplc="1D0A7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CE587D"/>
    <w:multiLevelType w:val="hybridMultilevel"/>
    <w:tmpl w:val="71F2AB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2BB457A4"/>
    <w:multiLevelType w:val="multilevel"/>
    <w:tmpl w:val="CA2EF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7445E"/>
    <w:multiLevelType w:val="hybridMultilevel"/>
    <w:tmpl w:val="CE2AC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D6797"/>
    <w:multiLevelType w:val="hybridMultilevel"/>
    <w:tmpl w:val="C9EA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B1CFE"/>
    <w:multiLevelType w:val="hybridMultilevel"/>
    <w:tmpl w:val="ED0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779A1"/>
    <w:multiLevelType w:val="hybridMultilevel"/>
    <w:tmpl w:val="E85EDB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3E1A82"/>
    <w:multiLevelType w:val="hybridMultilevel"/>
    <w:tmpl w:val="83B2D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FF77AD"/>
    <w:multiLevelType w:val="hybridMultilevel"/>
    <w:tmpl w:val="1D94F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A1E9F"/>
    <w:multiLevelType w:val="hybridMultilevel"/>
    <w:tmpl w:val="CF24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B3A76"/>
    <w:multiLevelType w:val="hybridMultilevel"/>
    <w:tmpl w:val="E1EA6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CE468F"/>
    <w:multiLevelType w:val="hybridMultilevel"/>
    <w:tmpl w:val="3028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40"/>
    <w:rsid w:val="00015B94"/>
    <w:rsid w:val="000D3D23"/>
    <w:rsid w:val="000E2830"/>
    <w:rsid w:val="00124DAC"/>
    <w:rsid w:val="00172C8C"/>
    <w:rsid w:val="0017440D"/>
    <w:rsid w:val="001974A8"/>
    <w:rsid w:val="001F19E9"/>
    <w:rsid w:val="002D1C01"/>
    <w:rsid w:val="00367BC0"/>
    <w:rsid w:val="003A249F"/>
    <w:rsid w:val="003B1E3B"/>
    <w:rsid w:val="003F225E"/>
    <w:rsid w:val="00461FCC"/>
    <w:rsid w:val="00486B35"/>
    <w:rsid w:val="00487BA9"/>
    <w:rsid w:val="005051A1"/>
    <w:rsid w:val="00552387"/>
    <w:rsid w:val="005544E8"/>
    <w:rsid w:val="005708BC"/>
    <w:rsid w:val="00577F30"/>
    <w:rsid w:val="005C1110"/>
    <w:rsid w:val="005F2485"/>
    <w:rsid w:val="005F627A"/>
    <w:rsid w:val="00635D89"/>
    <w:rsid w:val="006F0781"/>
    <w:rsid w:val="007B4B0C"/>
    <w:rsid w:val="007C6D6F"/>
    <w:rsid w:val="007F6432"/>
    <w:rsid w:val="00825252"/>
    <w:rsid w:val="00925749"/>
    <w:rsid w:val="00971340"/>
    <w:rsid w:val="00994340"/>
    <w:rsid w:val="009A3ED5"/>
    <w:rsid w:val="00A72BC0"/>
    <w:rsid w:val="00AA0EBC"/>
    <w:rsid w:val="00B060AE"/>
    <w:rsid w:val="00B43840"/>
    <w:rsid w:val="00C024CB"/>
    <w:rsid w:val="00C26B4B"/>
    <w:rsid w:val="00C60DDE"/>
    <w:rsid w:val="00CB544F"/>
    <w:rsid w:val="00CE3853"/>
    <w:rsid w:val="00D1429B"/>
    <w:rsid w:val="00D96415"/>
    <w:rsid w:val="00E87852"/>
    <w:rsid w:val="00F7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3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13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7134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Абзац списка1"/>
    <w:basedOn w:val="a"/>
    <w:rsid w:val="005051A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a4">
    <w:name w:val="Подпись к таблице_"/>
    <w:basedOn w:val="a0"/>
    <w:link w:val="a5"/>
    <w:rsid w:val="005051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051A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5051A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Другое_"/>
    <w:basedOn w:val="a0"/>
    <w:link w:val="a8"/>
    <w:rsid w:val="005051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5051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5051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50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61FCC"/>
    <w:rPr>
      <w:i/>
      <w:iCs/>
    </w:rPr>
  </w:style>
  <w:style w:type="paragraph" w:styleId="ab">
    <w:name w:val="No Spacing"/>
    <w:uiPriority w:val="1"/>
    <w:qFormat/>
    <w:rsid w:val="003B1E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">
    <w:name w:val="Основной текст9"/>
    <w:basedOn w:val="a"/>
    <w:rsid w:val="003B1E3B"/>
    <w:pPr>
      <w:shd w:val="clear" w:color="auto" w:fill="FFFFFF"/>
      <w:spacing w:before="420" w:after="60" w:line="317" w:lineRule="exact"/>
      <w:ind w:hanging="800"/>
      <w:jc w:val="both"/>
    </w:pPr>
    <w:rPr>
      <w:rFonts w:ascii="Times New Roman" w:eastAsia="Times New Roman" w:hAnsi="Times New Roman" w:cs="Times New Roman"/>
      <w:lang w:bidi="ar-SA"/>
    </w:rPr>
  </w:style>
  <w:style w:type="paragraph" w:styleId="ac">
    <w:name w:val="Normal (Web)"/>
    <w:basedOn w:val="a"/>
    <w:uiPriority w:val="99"/>
    <w:unhideWhenUsed/>
    <w:rsid w:val="003B1E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3B1E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1E3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1pt0pt">
    <w:name w:val="Основной текст + 11 pt;Интервал 0 pt"/>
    <w:rsid w:val="000E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af">
    <w:name w:val="Основа (Основа)"/>
    <w:basedOn w:val="a"/>
    <w:uiPriority w:val="99"/>
    <w:rsid w:val="000E2830"/>
    <w:pPr>
      <w:widowControl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Arial" w:eastAsia="Calibri" w:hAnsi="Arial" w:cs="Arial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3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13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7134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Абзац списка1"/>
    <w:basedOn w:val="a"/>
    <w:rsid w:val="005051A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a4">
    <w:name w:val="Подпись к таблице_"/>
    <w:basedOn w:val="a0"/>
    <w:link w:val="a5"/>
    <w:rsid w:val="005051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051A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5051A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Другое_"/>
    <w:basedOn w:val="a0"/>
    <w:link w:val="a8"/>
    <w:rsid w:val="005051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5051A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5051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50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61FCC"/>
    <w:rPr>
      <w:i/>
      <w:iCs/>
    </w:rPr>
  </w:style>
  <w:style w:type="paragraph" w:styleId="ab">
    <w:name w:val="No Spacing"/>
    <w:uiPriority w:val="1"/>
    <w:qFormat/>
    <w:rsid w:val="003B1E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">
    <w:name w:val="Основной текст9"/>
    <w:basedOn w:val="a"/>
    <w:rsid w:val="003B1E3B"/>
    <w:pPr>
      <w:shd w:val="clear" w:color="auto" w:fill="FFFFFF"/>
      <w:spacing w:before="420" w:after="60" w:line="317" w:lineRule="exact"/>
      <w:ind w:hanging="800"/>
      <w:jc w:val="both"/>
    </w:pPr>
    <w:rPr>
      <w:rFonts w:ascii="Times New Roman" w:eastAsia="Times New Roman" w:hAnsi="Times New Roman" w:cs="Times New Roman"/>
      <w:lang w:bidi="ar-SA"/>
    </w:rPr>
  </w:style>
  <w:style w:type="paragraph" w:styleId="ac">
    <w:name w:val="Normal (Web)"/>
    <w:basedOn w:val="a"/>
    <w:uiPriority w:val="99"/>
    <w:unhideWhenUsed/>
    <w:rsid w:val="003B1E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3B1E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1E3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1pt0pt">
    <w:name w:val="Основной текст + 11 pt;Интервал 0 pt"/>
    <w:rsid w:val="000E2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af">
    <w:name w:val="Основа (Основа)"/>
    <w:basedOn w:val="a"/>
    <w:uiPriority w:val="99"/>
    <w:rsid w:val="000E2830"/>
    <w:pPr>
      <w:widowControl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Arial" w:eastAsia="Calibri" w:hAnsi="Arial" w:cs="Arial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361094499571401E-2"/>
          <c:y val="5.5363768001095014E-2"/>
          <c:w val="0.88514814164791622"/>
          <c:h val="0.834578849014533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9.2592592592592587E-3"/>
                  <c:y val="-1.587301587301583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294E-3"/>
                  <c:y val="-1.587301587301587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2592592592592587E-3"/>
                  <c:y val="-7.936507936507972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9444444444444441E-3"/>
                  <c:y val="-1.19047619047619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1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ДОУ</c:v>
                </c:pt>
                <c:pt idx="2">
                  <c:v>ОУ</c:v>
                </c:pt>
                <c:pt idx="3">
                  <c:v>УДО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0.128</c:v>
                </c:pt>
                <c:pt idx="1">
                  <c:v>0.14000000000000001</c:v>
                </c:pt>
                <c:pt idx="2">
                  <c:v>0.121</c:v>
                </c:pt>
                <c:pt idx="3">
                  <c:v>0.182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3816925734024179E-2"/>
                  <c:y val="-9.35672514619887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16925734024179E-2"/>
                  <c:y val="-1.403508771929820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16925734024179E-2"/>
                  <c:y val="-9.356725146198787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936672423719141E-2"/>
                  <c:y val="-1.403508771929824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ДОУ</c:v>
                </c:pt>
                <c:pt idx="2">
                  <c:v>ОУ</c:v>
                </c:pt>
                <c:pt idx="3">
                  <c:v>УДО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37504"/>
        <c:axId val="36503552"/>
      </c:barChart>
      <c:catAx>
        <c:axId val="3563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503552"/>
        <c:crosses val="autoZero"/>
        <c:auto val="1"/>
        <c:lblAlgn val="ctr"/>
        <c:lblOffset val="100"/>
        <c:noMultiLvlLbl val="0"/>
      </c:catAx>
      <c:valAx>
        <c:axId val="3650355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356375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2547699672255785E-3"/>
                  <c:y val="-1.587292294782854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294E-3"/>
                  <c:y val="-1.587301587301587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2592592592592587E-3"/>
                  <c:y val="-7.936507936507972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9444444444444441E-3"/>
                  <c:y val="-1.19047619047619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0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ДОУ</c:v>
                </c:pt>
                <c:pt idx="2">
                  <c:v>ОУ</c:v>
                </c:pt>
                <c:pt idx="3">
                  <c:v>УДО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0.24299999999999999</c:v>
                </c:pt>
                <c:pt idx="1">
                  <c:v>0.34899999999999998</c:v>
                </c:pt>
                <c:pt idx="2">
                  <c:v>0.34100000000000003</c:v>
                </c:pt>
                <c:pt idx="3">
                  <c:v>0.182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5331030512377662E-2"/>
                  <c:y val="-1.982651796778190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63367014356366E-2"/>
                  <c:y val="-9.913258983890954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23949337938975E-2"/>
                  <c:y val="-4.956629491945477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63385146804844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ДОУ</c:v>
                </c:pt>
                <c:pt idx="2">
                  <c:v>ОУ</c:v>
                </c:pt>
                <c:pt idx="3">
                  <c:v>УДО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253888"/>
        <c:axId val="79255424"/>
        <c:axId val="0"/>
      </c:bar3DChart>
      <c:catAx>
        <c:axId val="7925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255424"/>
        <c:crosses val="autoZero"/>
        <c:auto val="1"/>
        <c:lblAlgn val="ctr"/>
        <c:lblOffset val="100"/>
        <c:noMultiLvlLbl val="0"/>
      </c:catAx>
      <c:valAx>
        <c:axId val="792554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79253888"/>
        <c:crosses val="autoZero"/>
        <c:crossBetween val="between"/>
      </c:valAx>
      <c:spPr>
        <a:noFill/>
        <a:ln w="2535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3</cp:revision>
  <cp:lastPrinted>2020-08-28T06:47:00Z</cp:lastPrinted>
  <dcterms:created xsi:type="dcterms:W3CDTF">2020-08-27T20:49:00Z</dcterms:created>
  <dcterms:modified xsi:type="dcterms:W3CDTF">2020-08-28T06:48:00Z</dcterms:modified>
</cp:coreProperties>
</file>