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17" w:rsidRDefault="00167F17" w:rsidP="00167F17">
      <w:pPr>
        <w:pStyle w:val="11"/>
        <w:keepNext/>
        <w:keepLines/>
        <w:shd w:val="clear" w:color="auto" w:fill="auto"/>
        <w:spacing w:after="0"/>
        <w:jc w:val="right"/>
        <w:rPr>
          <w:b w:val="0"/>
          <w:sz w:val="22"/>
          <w:szCs w:val="22"/>
        </w:rPr>
      </w:pPr>
      <w:bookmarkStart w:id="0" w:name="bookmark0"/>
      <w:bookmarkStart w:id="1" w:name="bookmark1"/>
      <w:r w:rsidRPr="00167F17">
        <w:rPr>
          <w:b w:val="0"/>
          <w:sz w:val="22"/>
          <w:szCs w:val="22"/>
        </w:rPr>
        <w:t xml:space="preserve">Приложение № </w:t>
      </w:r>
      <w:r w:rsidR="00DF49AA">
        <w:rPr>
          <w:b w:val="0"/>
          <w:sz w:val="22"/>
          <w:szCs w:val="22"/>
        </w:rPr>
        <w:t>4</w:t>
      </w:r>
      <w:bookmarkStart w:id="2" w:name="_GoBack"/>
      <w:bookmarkEnd w:id="2"/>
    </w:p>
    <w:p w:rsidR="00167F17" w:rsidRDefault="00167F17" w:rsidP="00167F17">
      <w:pPr>
        <w:pStyle w:val="11"/>
        <w:keepNext/>
        <w:keepLines/>
        <w:shd w:val="clear" w:color="auto" w:fill="auto"/>
        <w:spacing w:after="0"/>
        <w:jc w:val="right"/>
        <w:rPr>
          <w:b w:val="0"/>
          <w:sz w:val="22"/>
          <w:szCs w:val="22"/>
        </w:rPr>
      </w:pPr>
      <w:r w:rsidRPr="00167F17">
        <w:rPr>
          <w:b w:val="0"/>
          <w:sz w:val="22"/>
          <w:szCs w:val="22"/>
        </w:rPr>
        <w:t xml:space="preserve"> к приказу отдела по образованию</w:t>
      </w:r>
    </w:p>
    <w:p w:rsidR="00C074C6" w:rsidRDefault="00C074C6" w:rsidP="00167F17">
      <w:pPr>
        <w:pStyle w:val="11"/>
        <w:keepNext/>
        <w:keepLines/>
        <w:shd w:val="clear" w:color="auto" w:fill="auto"/>
        <w:spacing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администрации </w:t>
      </w:r>
      <w:proofErr w:type="spellStart"/>
      <w:r>
        <w:rPr>
          <w:b w:val="0"/>
          <w:sz w:val="22"/>
          <w:szCs w:val="22"/>
        </w:rPr>
        <w:t>Ловозерского</w:t>
      </w:r>
      <w:proofErr w:type="spellEnd"/>
      <w:r>
        <w:rPr>
          <w:b w:val="0"/>
          <w:sz w:val="22"/>
          <w:szCs w:val="22"/>
        </w:rPr>
        <w:t xml:space="preserve"> района </w:t>
      </w:r>
    </w:p>
    <w:p w:rsidR="00167F17" w:rsidRDefault="00167F17" w:rsidP="00C074C6">
      <w:pPr>
        <w:pStyle w:val="11"/>
        <w:keepNext/>
        <w:keepLines/>
        <w:shd w:val="clear" w:color="auto" w:fill="auto"/>
        <w:spacing w:after="0"/>
        <w:jc w:val="right"/>
      </w:pPr>
      <w:r>
        <w:rPr>
          <w:b w:val="0"/>
          <w:sz w:val="22"/>
          <w:szCs w:val="22"/>
        </w:rPr>
        <w:t>от 25.0</w:t>
      </w:r>
      <w:r w:rsidR="00C074C6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 xml:space="preserve">.2021 № </w:t>
      </w:r>
      <w:r w:rsidR="00C074C6">
        <w:rPr>
          <w:b w:val="0"/>
          <w:sz w:val="22"/>
          <w:szCs w:val="22"/>
        </w:rPr>
        <w:t>211</w:t>
      </w:r>
    </w:p>
    <w:p w:rsidR="00E752D8" w:rsidRDefault="00167F17" w:rsidP="00167F17">
      <w:pPr>
        <w:pStyle w:val="11"/>
        <w:keepNext/>
        <w:keepLines/>
        <w:shd w:val="clear" w:color="auto" w:fill="auto"/>
        <w:spacing w:after="280"/>
      </w:pPr>
      <w:r>
        <w:t>П</w:t>
      </w:r>
      <w:r w:rsidR="00F275A5">
        <w:t>аспорт план</w:t>
      </w:r>
      <w:r w:rsidR="00B173BB">
        <w:t>а мероприятий («дорожной карты»</w:t>
      </w:r>
      <w:r w:rsidR="00F275A5">
        <w:t>)</w:t>
      </w:r>
      <w:r w:rsidR="00F275A5">
        <w:br/>
        <w:t>по реализации системы организации воспитания обучающихся</w:t>
      </w:r>
      <w:r w:rsidR="00F275A5">
        <w:br/>
        <w:t xml:space="preserve">в </w:t>
      </w:r>
      <w:r w:rsidR="009D3ADA">
        <w:t xml:space="preserve"> </w:t>
      </w:r>
      <w:proofErr w:type="spellStart"/>
      <w:r w:rsidR="009D3ADA">
        <w:t>Ловозерском</w:t>
      </w:r>
      <w:proofErr w:type="spellEnd"/>
      <w:r w:rsidR="009D3ADA">
        <w:t xml:space="preserve"> </w:t>
      </w:r>
      <w:r w:rsidR="00F275A5">
        <w:t>районе на 202</w:t>
      </w:r>
      <w:r w:rsidR="00BE1309">
        <w:t>1</w:t>
      </w:r>
      <w:r w:rsidR="00F275A5">
        <w:t>-202</w:t>
      </w:r>
      <w:r w:rsidR="00BE1309">
        <w:t>3</w:t>
      </w:r>
      <w:r w:rsidR="00F275A5">
        <w:t xml:space="preserve"> годы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42"/>
        <w:gridCol w:w="11069"/>
      </w:tblGrid>
      <w:tr w:rsidR="00E752D8" w:rsidTr="00B173BB">
        <w:trPr>
          <w:trHeight w:hRule="exact" w:val="45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spacing w:after="280"/>
            </w:pPr>
            <w:r>
              <w:t>Цель</w:t>
            </w:r>
          </w:p>
          <w:p w:rsidR="00E752D8" w:rsidRDefault="00F275A5">
            <w:pPr>
              <w:pStyle w:val="a5"/>
              <w:shd w:val="clear" w:color="auto" w:fill="auto"/>
              <w:spacing w:after="2280"/>
            </w:pPr>
            <w:r>
              <w:t>Задачи</w:t>
            </w:r>
          </w:p>
          <w:p w:rsidR="00B173BB" w:rsidRDefault="00B173BB">
            <w:pPr>
              <w:pStyle w:val="a5"/>
              <w:shd w:val="clear" w:color="auto" w:fill="auto"/>
            </w:pPr>
          </w:p>
          <w:p w:rsidR="00B173BB" w:rsidRDefault="00B173BB">
            <w:pPr>
              <w:pStyle w:val="a5"/>
              <w:shd w:val="clear" w:color="auto" w:fill="auto"/>
            </w:pPr>
          </w:p>
          <w:p w:rsidR="00B173BB" w:rsidRDefault="00B173BB">
            <w:pPr>
              <w:pStyle w:val="a5"/>
              <w:shd w:val="clear" w:color="auto" w:fill="auto"/>
            </w:pPr>
          </w:p>
          <w:p w:rsidR="00E752D8" w:rsidRDefault="00F275A5">
            <w:pPr>
              <w:pStyle w:val="a5"/>
              <w:shd w:val="clear" w:color="auto" w:fill="auto"/>
            </w:pPr>
            <w:r>
              <w:t>Ожидаемый результат</w:t>
            </w:r>
          </w:p>
          <w:p w:rsidR="00B173BB" w:rsidRDefault="00B173BB">
            <w:pPr>
              <w:pStyle w:val="a5"/>
              <w:shd w:val="clear" w:color="auto" w:fill="auto"/>
            </w:pPr>
          </w:p>
          <w:p w:rsidR="00B173BB" w:rsidRDefault="00B173BB">
            <w:pPr>
              <w:pStyle w:val="a5"/>
              <w:shd w:val="clear" w:color="auto" w:fill="auto"/>
            </w:pP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2D8" w:rsidRDefault="00B173BB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05"/>
              </w:tabs>
              <w:ind w:left="800" w:hanging="360"/>
              <w:jc w:val="both"/>
            </w:pPr>
            <w:r>
              <w:t>С</w:t>
            </w:r>
            <w:r w:rsidR="00F275A5">
              <w:t>оздание муниципальных механизмов управления развитием системы организации воспитания обучающихся;</w:t>
            </w:r>
          </w:p>
          <w:p w:rsidR="00E752D8" w:rsidRDefault="00F275A5" w:rsidP="00B173BB">
            <w:pPr>
              <w:pStyle w:val="a5"/>
              <w:numPr>
                <w:ilvl w:val="1"/>
                <w:numId w:val="1"/>
              </w:numPr>
              <w:shd w:val="clear" w:color="auto" w:fill="auto"/>
              <w:tabs>
                <w:tab w:val="left" w:pos="795"/>
              </w:tabs>
              <w:ind w:left="800" w:hanging="360"/>
              <w:jc w:val="both"/>
            </w:pPr>
            <w:r>
              <w:t>формирование информационной основы оценки эффективности организации воспитания и социализации обучающихся образовательных организациях района (</w:t>
            </w:r>
            <w:proofErr w:type="spellStart"/>
            <w:r>
              <w:t>О</w:t>
            </w:r>
            <w:r w:rsidR="00C16684">
              <w:t>у</w:t>
            </w:r>
            <w:proofErr w:type="spellEnd"/>
            <w:proofErr w:type="gramStart"/>
            <w:r>
              <w:t>)в</w:t>
            </w:r>
            <w:proofErr w:type="gramEnd"/>
            <w:r>
              <w:t xml:space="preserve"> целях принятия обоснованных решений;</w:t>
            </w:r>
          </w:p>
          <w:p w:rsidR="00E752D8" w:rsidRDefault="00B173BB" w:rsidP="00B173B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805"/>
              </w:tabs>
              <w:ind w:hanging="304"/>
              <w:jc w:val="both"/>
            </w:pPr>
            <w:r>
              <w:t xml:space="preserve"> </w:t>
            </w:r>
            <w:r w:rsidR="00F275A5">
              <w:t>выявление лучших практик О</w:t>
            </w:r>
            <w:r w:rsidR="00C16684">
              <w:t>У</w:t>
            </w:r>
            <w:r w:rsidR="00F275A5">
              <w:t xml:space="preserve"> для обобщения позитивного опыта организации воспитательной работы;</w:t>
            </w:r>
          </w:p>
          <w:p w:rsidR="00E752D8" w:rsidRDefault="00F275A5" w:rsidP="00B173B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805"/>
              </w:tabs>
              <w:jc w:val="both"/>
            </w:pPr>
            <w:r>
              <w:t>своевременное выявление дефицитов в организации воспитания обучающихся для планирования мероприятий по их преодолению;</w:t>
            </w:r>
          </w:p>
          <w:p w:rsidR="00E752D8" w:rsidRDefault="00F275A5" w:rsidP="00B173B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805"/>
              </w:tabs>
              <w:jc w:val="both"/>
            </w:pPr>
            <w:r>
              <w:t xml:space="preserve">повышение эффективности и качества организации воспитательной работы в </w:t>
            </w:r>
            <w:r w:rsidR="00CF409E">
              <w:t>обще</w:t>
            </w:r>
            <w:r>
              <w:t xml:space="preserve">образовательных </w:t>
            </w:r>
            <w:r w:rsidR="00C16684">
              <w:t xml:space="preserve">учреждениях </w:t>
            </w:r>
            <w:proofErr w:type="spellStart"/>
            <w:r w:rsidR="00C16684">
              <w:t>Ловозерского</w:t>
            </w:r>
            <w:proofErr w:type="spellEnd"/>
            <w:r w:rsidR="00C16684">
              <w:t xml:space="preserve"> </w:t>
            </w:r>
            <w:r>
              <w:t>района;</w:t>
            </w:r>
          </w:p>
          <w:p w:rsidR="00B173BB" w:rsidRDefault="00B173BB" w:rsidP="00B173BB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805"/>
              </w:tabs>
              <w:jc w:val="both"/>
            </w:pPr>
            <w:r>
              <w:t xml:space="preserve">обновление воспитательного процесса с учетом современных достижений науки на </w:t>
            </w:r>
            <w:proofErr w:type="spellStart"/>
            <w:r>
              <w:t>сонове</w:t>
            </w:r>
            <w:proofErr w:type="spellEnd"/>
            <w:r>
              <w:t xml:space="preserve"> отечественных традиций</w:t>
            </w:r>
          </w:p>
          <w:p w:rsidR="00B173BB" w:rsidRDefault="00B173BB" w:rsidP="00B173BB">
            <w:pPr>
              <w:pStyle w:val="a5"/>
              <w:shd w:val="clear" w:color="auto" w:fill="auto"/>
              <w:tabs>
                <w:tab w:val="left" w:pos="805"/>
              </w:tabs>
              <w:ind w:left="800"/>
              <w:jc w:val="both"/>
            </w:pPr>
          </w:p>
          <w:p w:rsidR="00E752D8" w:rsidRDefault="00F275A5" w:rsidP="00C16684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05"/>
              </w:tabs>
              <w:ind w:left="800" w:hanging="360"/>
              <w:jc w:val="both"/>
            </w:pPr>
            <w:r>
              <w:t>наличие обоснованных муниципальных механизмов управления развитием системы организации воспитания обучающихся</w:t>
            </w:r>
            <w:r w:rsidR="00B173BB">
              <w:t>;</w:t>
            </w:r>
          </w:p>
          <w:p w:rsidR="00B173BB" w:rsidRDefault="00B173BB" w:rsidP="00B173BB">
            <w:pPr>
              <w:pStyle w:val="a5"/>
              <w:shd w:val="clear" w:color="auto" w:fill="auto"/>
              <w:tabs>
                <w:tab w:val="left" w:pos="805"/>
              </w:tabs>
              <w:ind w:left="800"/>
              <w:jc w:val="both"/>
            </w:pPr>
          </w:p>
          <w:p w:rsidR="00B173BB" w:rsidRDefault="00B173BB" w:rsidP="00B173BB">
            <w:pPr>
              <w:pStyle w:val="a5"/>
              <w:shd w:val="clear" w:color="auto" w:fill="auto"/>
              <w:tabs>
                <w:tab w:val="left" w:pos="805"/>
              </w:tabs>
              <w:ind w:left="800"/>
              <w:jc w:val="both"/>
            </w:pPr>
          </w:p>
          <w:p w:rsidR="00B173BB" w:rsidRDefault="00B173BB" w:rsidP="00B173BB">
            <w:pPr>
              <w:pStyle w:val="a5"/>
              <w:shd w:val="clear" w:color="auto" w:fill="auto"/>
              <w:tabs>
                <w:tab w:val="left" w:pos="805"/>
              </w:tabs>
              <w:ind w:left="800"/>
              <w:jc w:val="both"/>
            </w:pPr>
          </w:p>
          <w:p w:rsidR="00B173BB" w:rsidRDefault="00B173BB" w:rsidP="00B173BB">
            <w:pPr>
              <w:pStyle w:val="a5"/>
              <w:shd w:val="clear" w:color="auto" w:fill="auto"/>
              <w:tabs>
                <w:tab w:val="left" w:pos="805"/>
              </w:tabs>
              <w:ind w:left="800"/>
              <w:jc w:val="both"/>
            </w:pPr>
          </w:p>
        </w:tc>
      </w:tr>
      <w:tr w:rsidR="00E752D8" w:rsidTr="00167F17">
        <w:trPr>
          <w:trHeight w:hRule="exact" w:val="11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2D8" w:rsidRDefault="00E752D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tabs>
                <w:tab w:val="left" w:pos="2189"/>
              </w:tabs>
            </w:pPr>
            <w:r>
              <w:t>Целевые</w:t>
            </w:r>
            <w:r>
              <w:tab/>
              <w:t>показатели</w:t>
            </w:r>
          </w:p>
          <w:p w:rsidR="00E752D8" w:rsidRDefault="00F275A5">
            <w:pPr>
              <w:pStyle w:val="a5"/>
              <w:shd w:val="clear" w:color="auto" w:fill="auto"/>
            </w:pPr>
            <w:r>
              <w:t>эффективности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05"/>
              </w:tabs>
              <w:ind w:left="800" w:hanging="360"/>
              <w:jc w:val="both"/>
            </w:pPr>
            <w:r>
              <w:t xml:space="preserve">не менее </w:t>
            </w:r>
            <w:r w:rsidR="00C16684">
              <w:t>5</w:t>
            </w:r>
            <w:r>
              <w:t>0% заместителей директоров по воспитательной работе О</w:t>
            </w:r>
            <w:r w:rsidR="00C16684">
              <w:t>У</w:t>
            </w:r>
            <w:r>
              <w:t xml:space="preserve"> района повысили управленческие компетенции по вопросам </w:t>
            </w:r>
            <w:proofErr w:type="gramStart"/>
            <w:r>
              <w:t xml:space="preserve">повышения </w:t>
            </w:r>
            <w:r w:rsidR="00B173BB">
              <w:t xml:space="preserve"> </w:t>
            </w:r>
            <w:r>
              <w:t>эффективности организации воспитания обучающихся образовательных</w:t>
            </w:r>
            <w:r w:rsidR="00CF409E">
              <w:t xml:space="preserve"> </w:t>
            </w:r>
            <w:r w:rsidR="00C16684">
              <w:t>учреждений</w:t>
            </w:r>
            <w:proofErr w:type="gramEnd"/>
            <w:r w:rsidR="00C16684">
              <w:t>;</w:t>
            </w:r>
          </w:p>
          <w:p w:rsidR="00C16684" w:rsidRDefault="00C16684" w:rsidP="00B173BB">
            <w:pPr>
              <w:pStyle w:val="a5"/>
              <w:shd w:val="clear" w:color="auto" w:fill="auto"/>
              <w:tabs>
                <w:tab w:val="left" w:pos="810"/>
              </w:tabs>
              <w:jc w:val="both"/>
            </w:pPr>
          </w:p>
          <w:p w:rsidR="00B173BB" w:rsidRDefault="00B173BB" w:rsidP="00B173BB">
            <w:pPr>
              <w:pStyle w:val="a5"/>
              <w:shd w:val="clear" w:color="auto" w:fill="auto"/>
              <w:tabs>
                <w:tab w:val="left" w:pos="810"/>
              </w:tabs>
              <w:jc w:val="both"/>
            </w:pPr>
          </w:p>
          <w:p w:rsidR="00B173BB" w:rsidRDefault="00B173BB" w:rsidP="00B173BB">
            <w:pPr>
              <w:pStyle w:val="a5"/>
              <w:shd w:val="clear" w:color="auto" w:fill="auto"/>
              <w:tabs>
                <w:tab w:val="left" w:pos="810"/>
              </w:tabs>
              <w:jc w:val="both"/>
            </w:pPr>
          </w:p>
        </w:tc>
      </w:tr>
      <w:tr w:rsidR="00E752D8">
        <w:trPr>
          <w:trHeight w:hRule="exact" w:val="11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</w:pPr>
            <w:r>
              <w:t>Показатели для оценки и определение методов сбора информации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shd w:val="clear" w:color="auto" w:fill="auto"/>
              <w:ind w:firstLine="800"/>
            </w:pPr>
            <w:r>
              <w:rPr>
                <w:b/>
                <w:bCs/>
              </w:rPr>
              <w:t>Блоки показателей мониторинга:</w:t>
            </w:r>
          </w:p>
          <w:p w:rsidR="00E752D8" w:rsidRDefault="00F275A5">
            <w:pPr>
              <w:pStyle w:val="a5"/>
              <w:shd w:val="clear" w:color="auto" w:fill="auto"/>
              <w:ind w:left="800" w:firstLine="20"/>
              <w:jc w:val="both"/>
            </w:pPr>
            <w:r>
              <w:rPr>
                <w:b/>
                <w:bCs/>
                <w:i/>
                <w:iCs/>
              </w:rPr>
              <w:t>1. Блок показателей по выявлению подготовки кадров по приоритетным направлениям воспитания обучающихся</w:t>
            </w:r>
          </w:p>
          <w:p w:rsidR="00E752D8" w:rsidRDefault="00F275A5" w:rsidP="00772148">
            <w:pPr>
              <w:pStyle w:val="a5"/>
              <w:shd w:val="clear" w:color="auto" w:fill="auto"/>
              <w:ind w:firstLine="44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наличие специалистов в О</w:t>
            </w:r>
            <w:r w:rsidR="00CF409E">
              <w:t>У</w:t>
            </w:r>
            <w:r w:rsidR="00772148">
              <w:t xml:space="preserve"> по вопросам воспитания</w:t>
            </w:r>
            <w:r>
              <w:t>;</w:t>
            </w:r>
          </w:p>
        </w:tc>
      </w:tr>
    </w:tbl>
    <w:p w:rsidR="00E752D8" w:rsidRDefault="00F275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42"/>
        <w:gridCol w:w="11069"/>
      </w:tblGrid>
      <w:tr w:rsidR="00E752D8" w:rsidTr="00B173BB">
        <w:trPr>
          <w:trHeight w:hRule="exact" w:val="87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2D8" w:rsidRDefault="00E752D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2D8" w:rsidRDefault="00E752D8">
            <w:pPr>
              <w:rPr>
                <w:sz w:val="10"/>
                <w:szCs w:val="10"/>
              </w:rPr>
            </w:pP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наличие инновационных площадок по вопросам воспитания;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95"/>
              </w:tabs>
              <w:ind w:firstLine="440"/>
            </w:pPr>
            <w:r>
              <w:t>участие в региональных проектах по вопросам воспитания;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95"/>
              </w:tabs>
              <w:ind w:firstLine="440"/>
            </w:pPr>
            <w:r>
              <w:t>участие в федеральных проектах по вопросам воспитания;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left="800" w:hanging="360"/>
            </w:pPr>
            <w:r>
              <w:t>наличие разработанных в О</w:t>
            </w:r>
            <w:r w:rsidR="00CF409E">
              <w:t>У</w:t>
            </w:r>
            <w:r>
              <w:t xml:space="preserve"> программ (ДООП, программ воспитания), имеющих экспертное заключение (разного уровня);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left="800" w:hanging="360"/>
            </w:pPr>
            <w:r>
              <w:t>наличие разработанных в О</w:t>
            </w:r>
            <w:r w:rsidR="00CF409E">
              <w:t>У</w:t>
            </w:r>
            <w:r>
              <w:t xml:space="preserve"> методических материалов по воспитанию, наличие методических материалов, программ по воспитанию, победивших в региональных, федеральных конкурсах;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left="800" w:hanging="360"/>
            </w:pPr>
            <w:r>
              <w:t>организация работы с педагогами, осуществляющими процесс воспитания в образовательном учреждении;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наличие повышения квалификации педагогами по вопросам воспитания;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наличие у педагогических работников квалификационных категорий;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95"/>
              </w:tabs>
              <w:ind w:firstLine="440"/>
            </w:pPr>
            <w:r>
              <w:t>участие педагогических работников в конкурсах профессионального мастерства;</w:t>
            </w:r>
          </w:p>
          <w:p w:rsidR="00CF409E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наличие системы стимул</w:t>
            </w:r>
            <w:r w:rsidR="00CF409E">
              <w:t xml:space="preserve">ирования </w:t>
            </w:r>
            <w:r>
              <w:t xml:space="preserve"> и поощрений для педагогов по организации </w:t>
            </w:r>
            <w:r w:rsidR="00CF409E">
              <w:t xml:space="preserve"> </w:t>
            </w:r>
          </w:p>
          <w:p w:rsidR="00E752D8" w:rsidRDefault="00CF409E" w:rsidP="00CF409E">
            <w:pPr>
              <w:pStyle w:val="a5"/>
              <w:shd w:val="clear" w:color="auto" w:fill="auto"/>
              <w:tabs>
                <w:tab w:val="left" w:pos="805"/>
              </w:tabs>
              <w:ind w:left="440"/>
            </w:pPr>
            <w:r>
              <w:t xml:space="preserve">      </w:t>
            </w:r>
            <w:r w:rsidR="00F275A5">
              <w:t>воспитательной работы</w:t>
            </w:r>
          </w:p>
          <w:p w:rsidR="00CF409E" w:rsidRDefault="00CF409E" w:rsidP="00CF409E">
            <w:pPr>
              <w:pStyle w:val="a5"/>
              <w:shd w:val="clear" w:color="auto" w:fill="auto"/>
              <w:tabs>
                <w:tab w:val="left" w:pos="805"/>
              </w:tabs>
            </w:pPr>
          </w:p>
          <w:p w:rsidR="00E752D8" w:rsidRDefault="00F275A5">
            <w:pPr>
              <w:pStyle w:val="a5"/>
              <w:shd w:val="clear" w:color="auto" w:fill="auto"/>
              <w:ind w:left="800"/>
            </w:pPr>
            <w:r>
              <w:rPr>
                <w:b/>
                <w:bCs/>
                <w:i/>
                <w:iCs/>
              </w:rPr>
              <w:t>2. Блок показателей по реализации программ, направленных на воспитание обучающихся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наличие программы воспитания;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реализация воспитательных практик в деятельности О</w:t>
            </w:r>
            <w:r w:rsidR="00CF409E">
              <w:t>У</w:t>
            </w:r>
            <w:r>
              <w:t>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наличие плана воспитательной работы О</w:t>
            </w:r>
            <w:r w:rsidR="00CF409E">
              <w:t>У</w:t>
            </w:r>
            <w:r>
              <w:t>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доля учащихся, охваченных внеурочной занятостью</w:t>
            </w:r>
            <w:proofErr w:type="gramStart"/>
            <w:r>
              <w:t xml:space="preserve"> (%);</w:t>
            </w:r>
            <w:proofErr w:type="gramEnd"/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 w:rsidR="00CF409E">
              <w:t xml:space="preserve"> </w:t>
            </w:r>
            <w:r>
              <w:t>занятых в системе дополнительного образования О</w:t>
            </w:r>
            <w:r w:rsidR="00CF409E">
              <w:t>У</w:t>
            </w:r>
            <w:r>
              <w:t xml:space="preserve"> (%);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наличие и функционирование органов ученического (детского) самоуправления;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наличие и функционирование детских общественных организаций/объединений, клубов;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ind w:left="800" w:hanging="360"/>
            </w:pPr>
            <w:r>
              <w:t xml:space="preserve">регулярность использования разных видов деятельности обучающихся в воспитательной работе </w:t>
            </w:r>
            <w:r w:rsidR="00CF409E">
              <w:t xml:space="preserve">в </w:t>
            </w:r>
            <w:r>
              <w:t>О</w:t>
            </w:r>
            <w:r w:rsidR="00CF409E">
              <w:t>У</w:t>
            </w:r>
            <w:r>
              <w:t>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proofErr w:type="gramStart"/>
            <w:r>
              <w:t xml:space="preserve">активность участия </w:t>
            </w:r>
            <w:r w:rsidR="00CF409E">
              <w:t xml:space="preserve"> </w:t>
            </w:r>
            <w:r>
              <w:t>обучающихся в мероприятиях;</w:t>
            </w:r>
            <w:proofErr w:type="gramEnd"/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95"/>
              </w:tabs>
              <w:ind w:firstLine="440"/>
            </w:pPr>
            <w:r>
              <w:t>участие родителей в воспитательной работе О</w:t>
            </w:r>
            <w:r w:rsidR="00CF409E">
              <w:t>У</w:t>
            </w:r>
            <w:r>
              <w:t>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сетевое взаимодействие с учреждениями образования, культуры, спорта др.;</w:t>
            </w:r>
          </w:p>
          <w:p w:rsidR="00E752D8" w:rsidRDefault="00F275A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left="800" w:hanging="360"/>
            </w:pPr>
            <w:r>
              <w:t>использование форм работы О</w:t>
            </w:r>
            <w:r w:rsidR="00CF409E">
              <w:t>У</w:t>
            </w:r>
            <w:r>
              <w:t xml:space="preserve"> с детьми с ОВЗ</w:t>
            </w:r>
            <w:r w:rsidR="00CF409E">
              <w:t xml:space="preserve"> </w:t>
            </w:r>
            <w:r>
              <w:t>в воспитательной работе О</w:t>
            </w:r>
            <w:r w:rsidR="00CF409E">
              <w:t>У</w:t>
            </w:r>
            <w:r>
              <w:t>;</w:t>
            </w:r>
          </w:p>
          <w:p w:rsidR="00E752D8" w:rsidRDefault="00F275A5" w:rsidP="00CF409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ind w:left="800" w:hanging="360"/>
            </w:pPr>
            <w:r>
              <w:t>использование проектной деятельности и социально-значимых практик в воспитательной работе О</w:t>
            </w:r>
            <w:r w:rsidR="00CF409E">
              <w:t>У</w:t>
            </w:r>
          </w:p>
          <w:p w:rsidR="00B173BB" w:rsidRDefault="00B173BB" w:rsidP="00B173BB">
            <w:pPr>
              <w:pStyle w:val="a5"/>
              <w:shd w:val="clear" w:color="auto" w:fill="auto"/>
              <w:tabs>
                <w:tab w:val="left" w:pos="805"/>
              </w:tabs>
            </w:pPr>
          </w:p>
          <w:p w:rsidR="00B173BB" w:rsidRDefault="00B173BB" w:rsidP="00B173BB">
            <w:pPr>
              <w:pStyle w:val="a5"/>
              <w:shd w:val="clear" w:color="auto" w:fill="auto"/>
              <w:tabs>
                <w:tab w:val="left" w:pos="805"/>
              </w:tabs>
            </w:pPr>
          </w:p>
        </w:tc>
      </w:tr>
    </w:tbl>
    <w:p w:rsidR="00E752D8" w:rsidRDefault="00F275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42"/>
        <w:gridCol w:w="11069"/>
      </w:tblGrid>
      <w:tr w:rsidR="00E752D8" w:rsidTr="00BE1309">
        <w:trPr>
          <w:trHeight w:hRule="exact" w:val="32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E752D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E752D8">
            <w:pPr>
              <w:rPr>
                <w:sz w:val="10"/>
                <w:szCs w:val="10"/>
              </w:rPr>
            </w:pP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2D8" w:rsidRDefault="00F275A5" w:rsidP="00CF409E">
            <w:pPr>
              <w:pStyle w:val="a5"/>
              <w:shd w:val="clear" w:color="auto" w:fill="auto"/>
              <w:ind w:firstLine="800"/>
            </w:pPr>
            <w:r>
              <w:rPr>
                <w:b/>
                <w:bCs/>
                <w:i/>
                <w:iCs/>
              </w:rPr>
              <w:t xml:space="preserve">3. . Блок показателей по профилактике безнадзорности и правонарушений </w:t>
            </w:r>
            <w:r w:rsidR="00CF409E">
              <w:rPr>
                <w:b/>
                <w:bCs/>
                <w:i/>
                <w:iCs/>
              </w:rPr>
              <w:t xml:space="preserve">  н</w:t>
            </w:r>
            <w:r>
              <w:rPr>
                <w:b/>
                <w:bCs/>
                <w:i/>
                <w:iCs/>
              </w:rPr>
              <w:t>есовершеннолетних обучающихся</w:t>
            </w:r>
          </w:p>
          <w:p w:rsidR="00BE1309" w:rsidRDefault="00BE1309" w:rsidP="00BE13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  </w:t>
            </w:r>
            <w:r w:rsidR="00CF409E" w:rsidRPr="00BE1309">
              <w:rPr>
                <w:rFonts w:ascii="Times New Roman" w:hAnsi="Times New Roman" w:cs="Times New Roman"/>
              </w:rPr>
              <w:t>наличие в ОУ программы   по профилактике правонарушений</w:t>
            </w:r>
            <w:r w:rsidRPr="00BE1309">
              <w:rPr>
                <w:rFonts w:ascii="Times New Roman" w:hAnsi="Times New Roman" w:cs="Times New Roman"/>
              </w:rPr>
              <w:t xml:space="preserve"> и совместных планов работы </w:t>
            </w:r>
          </w:p>
          <w:p w:rsidR="00CF409E" w:rsidRPr="00BE1309" w:rsidRDefault="00BE1309" w:rsidP="00BE13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BE1309">
              <w:rPr>
                <w:rFonts w:ascii="Times New Roman" w:hAnsi="Times New Roman" w:cs="Times New Roman"/>
              </w:rPr>
              <w:t xml:space="preserve">с КДН 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E130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П,  </w:t>
            </w:r>
            <w:r w:rsidRPr="00BE1309">
              <w:rPr>
                <w:rFonts w:ascii="Times New Roman" w:eastAsia="Calibri" w:hAnsi="Times New Roman" w:cs="Times New Roman"/>
                <w:lang w:eastAsia="en-US"/>
              </w:rPr>
              <w:t xml:space="preserve">ОП по обслуживанию </w:t>
            </w:r>
            <w:proofErr w:type="spellStart"/>
            <w:r w:rsidRPr="00BE1309">
              <w:rPr>
                <w:rFonts w:ascii="Times New Roman" w:eastAsia="Calibri" w:hAnsi="Times New Roman" w:cs="Times New Roman"/>
                <w:lang w:eastAsia="en-US"/>
              </w:rPr>
              <w:t>Ловозерского</w:t>
            </w:r>
            <w:proofErr w:type="spellEnd"/>
            <w:r w:rsidRPr="00BE1309">
              <w:rPr>
                <w:rFonts w:ascii="Times New Roman" w:eastAsia="Calibri" w:hAnsi="Times New Roman" w:cs="Times New Roman"/>
                <w:lang w:eastAsia="en-US"/>
              </w:rPr>
              <w:t xml:space="preserve">  района МО МВД РФ «</w:t>
            </w:r>
            <w:proofErr w:type="spellStart"/>
            <w:r w:rsidRPr="00BE1309">
              <w:rPr>
                <w:rFonts w:ascii="Times New Roman" w:eastAsia="Calibri" w:hAnsi="Times New Roman" w:cs="Times New Roman"/>
                <w:lang w:eastAsia="en-US"/>
              </w:rPr>
              <w:t>Оленегорский</w:t>
            </w:r>
            <w:proofErr w:type="spellEnd"/>
            <w:r w:rsidRPr="00BE1309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E752D8" w:rsidRDefault="00F275A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ind w:left="800" w:hanging="360"/>
            </w:pPr>
            <w:r>
              <w:t>результативность деятельности по профилактике безнадзорности и правонарушений (указать динамику правонарушений за три последних года);</w:t>
            </w:r>
          </w:p>
          <w:p w:rsidR="00E752D8" w:rsidRDefault="00F275A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spacing w:line="262" w:lineRule="auto"/>
              <w:ind w:firstLine="44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CF409E">
              <w:t>«</w:t>
            </w:r>
            <w:r>
              <w:t>группы риска</w:t>
            </w:r>
            <w:r w:rsidR="00CF409E">
              <w:t>»</w:t>
            </w:r>
            <w:r>
              <w:t>, охваченных дополнительным образованием (%);</w:t>
            </w:r>
          </w:p>
          <w:p w:rsidR="00E752D8" w:rsidRDefault="00F275A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795"/>
              </w:tabs>
              <w:spacing w:line="262" w:lineRule="auto"/>
              <w:ind w:firstLine="440"/>
            </w:pPr>
            <w:proofErr w:type="gramStart"/>
            <w:r>
              <w:t xml:space="preserve">участие </w:t>
            </w:r>
            <w:r w:rsidR="00CF409E">
              <w:t xml:space="preserve"> </w:t>
            </w:r>
            <w:r>
              <w:t xml:space="preserve">обучающихся </w:t>
            </w:r>
            <w:r w:rsidR="00CF409E">
              <w:t>«</w:t>
            </w:r>
            <w:r>
              <w:t>группы риска</w:t>
            </w:r>
            <w:r w:rsidR="00CF409E">
              <w:t>»</w:t>
            </w:r>
            <w:r>
              <w:t xml:space="preserve"> в мероприятиях О</w:t>
            </w:r>
            <w:r w:rsidR="00CF409E">
              <w:t>У</w:t>
            </w:r>
            <w:r>
              <w:t xml:space="preserve"> (%);</w:t>
            </w:r>
            <w:proofErr w:type="gramEnd"/>
          </w:p>
          <w:p w:rsidR="00E752D8" w:rsidRDefault="00F275A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ind w:left="800" w:hanging="360"/>
            </w:pPr>
            <w:r>
              <w:t>наличие профилактических программ, направленных на недопущение потребления алкоголя и табачных изделий детьми и подростками;</w:t>
            </w:r>
          </w:p>
          <w:p w:rsidR="00BE1309" w:rsidRDefault="00BE1309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ind w:left="800" w:hanging="360"/>
            </w:pPr>
            <w:r>
              <w:t>работа с родителями обучающихся «группы риска» по  профилактике правонарушений.</w:t>
            </w:r>
          </w:p>
          <w:p w:rsidR="00CF409E" w:rsidRDefault="00CF409E" w:rsidP="00CF409E">
            <w:pPr>
              <w:pStyle w:val="a5"/>
              <w:shd w:val="clear" w:color="auto" w:fill="auto"/>
              <w:tabs>
                <w:tab w:val="left" w:pos="805"/>
              </w:tabs>
              <w:spacing w:line="262" w:lineRule="auto"/>
            </w:pPr>
          </w:p>
          <w:p w:rsidR="00CF409E" w:rsidRDefault="00CF409E" w:rsidP="00CF409E">
            <w:pPr>
              <w:pStyle w:val="a5"/>
              <w:shd w:val="clear" w:color="auto" w:fill="auto"/>
              <w:tabs>
                <w:tab w:val="left" w:pos="805"/>
              </w:tabs>
              <w:spacing w:line="262" w:lineRule="auto"/>
            </w:pPr>
          </w:p>
        </w:tc>
      </w:tr>
      <w:tr w:rsidR="00E752D8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shd w:val="clear" w:color="auto" w:fill="auto"/>
              <w:jc w:val="both"/>
            </w:pPr>
            <w:r>
              <w:t>Проведение мероприятий в соответствии с поставленными целями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2D8" w:rsidRDefault="00F275A5" w:rsidP="00BE1309">
            <w:pPr>
              <w:pStyle w:val="a5"/>
              <w:shd w:val="clear" w:color="auto" w:fill="auto"/>
              <w:ind w:firstLine="800"/>
            </w:pPr>
            <w:r>
              <w:t>- адресная помощь педагогам О</w:t>
            </w:r>
            <w:r w:rsidR="00BE1309">
              <w:t xml:space="preserve">У </w:t>
            </w:r>
          </w:p>
        </w:tc>
      </w:tr>
      <w:tr w:rsidR="00E752D8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shd w:val="clear" w:color="auto" w:fill="auto"/>
              <w:jc w:val="both"/>
            </w:pPr>
            <w:r>
              <w:t>Процесс сбора информации в соответствии с поставленными целями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2D8" w:rsidRDefault="00F275A5" w:rsidP="00BE1309">
            <w:pPr>
              <w:pStyle w:val="a5"/>
              <w:shd w:val="clear" w:color="auto" w:fill="auto"/>
              <w:ind w:left="800" w:hanging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 xml:space="preserve">открытые данные, результаты </w:t>
            </w:r>
            <w:r w:rsidR="00BE1309">
              <w:t xml:space="preserve"> </w:t>
            </w:r>
            <w:r>
              <w:t xml:space="preserve">мониторингов </w:t>
            </w:r>
          </w:p>
        </w:tc>
      </w:tr>
      <w:tr w:rsidR="00E752D8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shd w:val="clear" w:color="auto" w:fill="auto"/>
            </w:pPr>
            <w:r>
              <w:t>Анализ полученных данных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shd w:val="clear" w:color="auto" w:fill="auto"/>
              <w:ind w:firstLine="44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проведен анализ полученных данных, подготовлен аналитический отчет</w:t>
            </w:r>
          </w:p>
        </w:tc>
      </w:tr>
      <w:tr w:rsidR="00E752D8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2D8" w:rsidRDefault="00F275A5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shd w:val="clear" w:color="auto" w:fill="auto"/>
              <w:tabs>
                <w:tab w:val="left" w:pos="1618"/>
                <w:tab w:val="left" w:pos="2184"/>
              </w:tabs>
            </w:pPr>
            <w:r>
              <w:t>Разработка</w:t>
            </w:r>
            <w:r>
              <w:tab/>
              <w:t>/</w:t>
            </w:r>
            <w:r>
              <w:tab/>
              <w:t>подготовка</w:t>
            </w:r>
          </w:p>
          <w:p w:rsidR="00E752D8" w:rsidRDefault="00F275A5">
            <w:pPr>
              <w:pStyle w:val="a5"/>
              <w:shd w:val="clear" w:color="auto" w:fill="auto"/>
            </w:pPr>
            <w:r>
              <w:t>адресных рекомендаций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ind w:firstLine="44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разработаны методические рекомендации по организации воспитательной работы в ОО</w:t>
            </w:r>
          </w:p>
        </w:tc>
      </w:tr>
      <w:tr w:rsidR="00E752D8"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shd w:val="clear" w:color="auto" w:fill="auto"/>
              <w:tabs>
                <w:tab w:val="left" w:pos="1685"/>
              </w:tabs>
            </w:pPr>
            <w:r>
              <w:t>Принятие</w:t>
            </w:r>
            <w:r>
              <w:tab/>
            </w:r>
            <w:proofErr w:type="gramStart"/>
            <w:r>
              <w:t>управленческих</w:t>
            </w:r>
            <w:proofErr w:type="gramEnd"/>
          </w:p>
          <w:p w:rsidR="00E752D8" w:rsidRDefault="00F275A5">
            <w:pPr>
              <w:pStyle w:val="a5"/>
              <w:shd w:val="clear" w:color="auto" w:fill="auto"/>
            </w:pPr>
            <w:r>
              <w:t>решений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2D8" w:rsidRDefault="00F275A5" w:rsidP="00BE1309">
            <w:pPr>
              <w:pStyle w:val="a5"/>
              <w:shd w:val="clear" w:color="auto" w:fill="auto"/>
              <w:ind w:left="800" w:hanging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проведены семинары-совещания для руководителей О</w:t>
            </w:r>
            <w:r w:rsidR="00BE1309">
              <w:t>У</w:t>
            </w:r>
            <w:r>
              <w:t>, специалистов, ответственных за воспитательную работу в О</w:t>
            </w:r>
            <w:r w:rsidR="00BE1309">
              <w:t>У</w:t>
            </w:r>
          </w:p>
        </w:tc>
      </w:tr>
      <w:tr w:rsidR="00E752D8">
        <w:trPr>
          <w:trHeight w:hRule="exact" w:val="8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tabs>
                <w:tab w:val="left" w:pos="1752"/>
              </w:tabs>
            </w:pPr>
            <w:r>
              <w:t>Оценка</w:t>
            </w:r>
            <w:r>
              <w:tab/>
              <w:t>эффективности</w:t>
            </w:r>
          </w:p>
          <w:p w:rsidR="00E752D8" w:rsidRDefault="00F275A5">
            <w:pPr>
              <w:pStyle w:val="a5"/>
              <w:shd w:val="clear" w:color="auto" w:fill="auto"/>
            </w:pPr>
            <w:r>
              <w:t>управленческих решений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2D8" w:rsidRDefault="00F275A5">
            <w:pPr>
              <w:pStyle w:val="a5"/>
              <w:shd w:val="clear" w:color="auto" w:fill="auto"/>
              <w:ind w:left="800" w:hanging="3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проанализирована эффективность реализованных мер, подготовлен аналитический отчет, внесены коррективы в «дорожную карту» реализации муниципальной системы оценки качества образования</w:t>
            </w:r>
          </w:p>
        </w:tc>
      </w:tr>
    </w:tbl>
    <w:p w:rsidR="00E752D8" w:rsidRDefault="00F275A5">
      <w:pPr>
        <w:spacing w:line="1" w:lineRule="exact"/>
        <w:rPr>
          <w:sz w:val="2"/>
          <w:szCs w:val="2"/>
        </w:rPr>
      </w:pPr>
      <w:r>
        <w:br w:type="page"/>
      </w:r>
    </w:p>
    <w:p w:rsidR="00E752D8" w:rsidRPr="00772148" w:rsidRDefault="00F275A5">
      <w:pPr>
        <w:pStyle w:val="11"/>
        <w:keepNext/>
        <w:keepLines/>
        <w:shd w:val="clear" w:color="auto" w:fill="auto"/>
        <w:spacing w:after="300"/>
      </w:pPr>
      <w:bookmarkStart w:id="3" w:name="bookmark2"/>
      <w:bookmarkStart w:id="4" w:name="bookmark3"/>
      <w:r w:rsidRPr="00772148">
        <w:lastRenderedPageBreak/>
        <w:t>План мероприятий («дорожная карта»)</w:t>
      </w:r>
      <w:r w:rsidRPr="00772148">
        <w:br/>
        <w:t xml:space="preserve">по реализации системы организации воспитания и </w:t>
      </w:r>
      <w:proofErr w:type="gramStart"/>
      <w:r w:rsidRPr="00772148">
        <w:t>социализации</w:t>
      </w:r>
      <w:proofErr w:type="gramEnd"/>
      <w:r w:rsidRPr="00772148">
        <w:t xml:space="preserve"> обучающихся</w:t>
      </w:r>
      <w:r w:rsidRPr="00772148">
        <w:br/>
        <w:t xml:space="preserve">в </w:t>
      </w:r>
      <w:proofErr w:type="spellStart"/>
      <w:r w:rsidR="00BE1309" w:rsidRPr="00772148">
        <w:t>Ловозерском</w:t>
      </w:r>
      <w:proofErr w:type="spellEnd"/>
      <w:r w:rsidR="00BE1309" w:rsidRPr="00772148">
        <w:t xml:space="preserve"> </w:t>
      </w:r>
      <w:r w:rsidRPr="00772148">
        <w:t>районе на 202</w:t>
      </w:r>
      <w:r w:rsidR="00BE1309" w:rsidRPr="00772148">
        <w:t>1</w:t>
      </w:r>
      <w:r w:rsidRPr="00772148">
        <w:t>-202</w:t>
      </w:r>
      <w:r w:rsidR="00BE1309" w:rsidRPr="00772148">
        <w:t>3</w:t>
      </w:r>
      <w:r w:rsidRPr="00772148">
        <w:t xml:space="preserve"> годы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662"/>
        <w:gridCol w:w="2126"/>
        <w:gridCol w:w="2266"/>
        <w:gridCol w:w="3557"/>
      </w:tblGrid>
      <w:tr w:rsidR="00E752D8">
        <w:trPr>
          <w:trHeight w:hRule="exact" w:val="7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  <w:p w:rsidR="00E752D8" w:rsidRDefault="00F275A5">
            <w:pPr>
              <w:pStyle w:val="a5"/>
              <w:shd w:val="clear" w:color="auto" w:fill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E752D8" w:rsidTr="00772148">
        <w:trPr>
          <w:trHeight w:hRule="exact" w:val="19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 w:rsidP="00BE1309">
            <w:pPr>
              <w:pStyle w:val="a5"/>
              <w:shd w:val="clear" w:color="auto" w:fill="auto"/>
              <w:jc w:val="both"/>
            </w:pPr>
            <w:r>
              <w:t xml:space="preserve">Проведение </w:t>
            </w:r>
            <w:proofErr w:type="gramStart"/>
            <w:r>
              <w:t xml:space="preserve">мониторинга эффективности организации воспитания обучающихся образовательных </w:t>
            </w:r>
            <w:r w:rsidR="00BE1309">
              <w:t xml:space="preserve"> учреждений</w:t>
            </w:r>
            <w:proofErr w:type="gramEnd"/>
            <w:r w:rsidR="00BE1309">
              <w:t xml:space="preserve"> </w:t>
            </w:r>
            <w:r>
              <w:t xml:space="preserve">и механизма её реализации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09" w:rsidRDefault="00F275A5" w:rsidP="00BE1309">
            <w:pPr>
              <w:pStyle w:val="a5"/>
              <w:shd w:val="clear" w:color="auto" w:fill="auto"/>
              <w:jc w:val="center"/>
            </w:pPr>
            <w:r>
              <w:t xml:space="preserve">сентябрь </w:t>
            </w:r>
            <w:r w:rsidR="00BE1309">
              <w:t>–</w:t>
            </w:r>
            <w:r>
              <w:t xml:space="preserve"> октябрь</w:t>
            </w:r>
            <w:r w:rsidR="00BE1309">
              <w:t xml:space="preserve"> 2021 года</w:t>
            </w:r>
          </w:p>
          <w:p w:rsidR="00E752D8" w:rsidRDefault="00F275A5" w:rsidP="00BE1309">
            <w:pPr>
              <w:pStyle w:val="a5"/>
              <w:shd w:val="clear" w:color="auto" w:fill="auto"/>
              <w:jc w:val="center"/>
            </w:pPr>
            <w:r>
              <w:t xml:space="preserve"> июль 202</w:t>
            </w:r>
            <w:r w:rsidR="00BE1309"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09" w:rsidRDefault="00BE1309">
            <w:pPr>
              <w:pStyle w:val="a5"/>
              <w:shd w:val="clear" w:color="auto" w:fill="auto"/>
              <w:jc w:val="center"/>
            </w:pPr>
            <w:r>
              <w:t>Отдел по образованию,</w:t>
            </w:r>
          </w:p>
          <w:p w:rsidR="00E752D8" w:rsidRDefault="00F275A5" w:rsidP="00BE1309">
            <w:pPr>
              <w:pStyle w:val="a5"/>
              <w:shd w:val="clear" w:color="auto" w:fill="auto"/>
              <w:jc w:val="center"/>
            </w:pPr>
            <w:r>
              <w:t>О</w:t>
            </w:r>
            <w:r w:rsidR="00BE1309">
              <w:t>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2D8" w:rsidRDefault="00BE1309">
            <w:pPr>
              <w:pStyle w:val="a5"/>
              <w:shd w:val="clear" w:color="auto" w:fill="auto"/>
              <w:tabs>
                <w:tab w:val="right" w:pos="3317"/>
              </w:tabs>
              <w:jc w:val="both"/>
            </w:pPr>
            <w:r>
              <w:t xml:space="preserve">Проведен </w:t>
            </w:r>
            <w:r w:rsidR="00F275A5">
              <w:t>мониторинг</w:t>
            </w:r>
            <w:r>
              <w:t xml:space="preserve"> </w:t>
            </w:r>
          </w:p>
          <w:p w:rsidR="00E752D8" w:rsidRDefault="00F275A5">
            <w:pPr>
              <w:pStyle w:val="a5"/>
              <w:shd w:val="clear" w:color="auto" w:fill="auto"/>
              <w:tabs>
                <w:tab w:val="right" w:pos="3322"/>
              </w:tabs>
              <w:jc w:val="both"/>
            </w:pPr>
            <w:r>
              <w:t>эффективности</w:t>
            </w:r>
            <w:r>
              <w:tab/>
              <w:t>организации</w:t>
            </w:r>
          </w:p>
          <w:p w:rsidR="00BE1309" w:rsidRDefault="00F275A5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воспитания обучающихся и механизм  реализации в образовательных </w:t>
            </w:r>
            <w:r w:rsidR="00BE1309">
              <w:t xml:space="preserve">учреждениях </w:t>
            </w:r>
            <w:r>
              <w:t xml:space="preserve">района. </w:t>
            </w:r>
            <w:proofErr w:type="gramEnd"/>
          </w:p>
          <w:p w:rsidR="00772148" w:rsidRDefault="00F275A5" w:rsidP="00BE1309">
            <w:pPr>
              <w:pStyle w:val="a5"/>
              <w:jc w:val="both"/>
            </w:pPr>
            <w:r>
              <w:t xml:space="preserve">Справка по итогам </w:t>
            </w:r>
            <w:r w:rsidR="00BE1309">
              <w:t>мониторинга</w:t>
            </w:r>
            <w:r w:rsidR="00772148">
              <w:t>.</w:t>
            </w:r>
          </w:p>
          <w:p w:rsidR="00772148" w:rsidRDefault="00772148" w:rsidP="00BE1309">
            <w:pPr>
              <w:pStyle w:val="a5"/>
              <w:jc w:val="both"/>
            </w:pPr>
          </w:p>
          <w:p w:rsidR="00BE1309" w:rsidRPr="00BE1309" w:rsidRDefault="00BE1309" w:rsidP="00BE1309">
            <w:pPr>
              <w:pStyle w:val="a5"/>
              <w:jc w:val="both"/>
            </w:pPr>
            <w:r w:rsidRPr="00BE1309">
              <w:rPr>
                <w:rFonts w:eastAsia="Calibri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BE1309" w:rsidRDefault="00BE1309" w:rsidP="00BE1309">
            <w:pPr>
              <w:pStyle w:val="a5"/>
              <w:shd w:val="clear" w:color="auto" w:fill="auto"/>
              <w:jc w:val="both"/>
            </w:pPr>
          </w:p>
        </w:tc>
      </w:tr>
      <w:tr w:rsidR="00BE1309" w:rsidTr="00772148">
        <w:trPr>
          <w:trHeight w:hRule="exact" w:val="9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09" w:rsidRDefault="00BE1309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09" w:rsidRDefault="00BE1309" w:rsidP="0033350F">
            <w:pPr>
              <w:pStyle w:val="a5"/>
              <w:shd w:val="clear" w:color="auto" w:fill="auto"/>
              <w:jc w:val="both"/>
            </w:pPr>
            <w:r>
              <w:t>Проведение исследования профессиональных затруднений педагогов по вопросу организации воспитательной работы</w:t>
            </w:r>
          </w:p>
          <w:p w:rsidR="00BE1309" w:rsidRDefault="00BE1309" w:rsidP="0033350F">
            <w:pPr>
              <w:pStyle w:val="a5"/>
              <w:shd w:val="clear" w:color="auto" w:fill="auto"/>
              <w:jc w:val="both"/>
            </w:pPr>
          </w:p>
          <w:p w:rsidR="00BE1309" w:rsidRDefault="00BE1309" w:rsidP="0033350F">
            <w:pPr>
              <w:pStyle w:val="a5"/>
              <w:shd w:val="clear" w:color="auto" w:fill="auto"/>
              <w:jc w:val="both"/>
            </w:pPr>
          </w:p>
          <w:p w:rsidR="00BE1309" w:rsidRDefault="00BE1309" w:rsidP="0033350F">
            <w:pPr>
              <w:pStyle w:val="a5"/>
              <w:shd w:val="clear" w:color="auto" w:fill="auto"/>
              <w:jc w:val="both"/>
            </w:pPr>
          </w:p>
          <w:p w:rsidR="00BE1309" w:rsidRDefault="00BE1309" w:rsidP="0033350F">
            <w:pPr>
              <w:pStyle w:val="a5"/>
              <w:shd w:val="clear" w:color="auto" w:fill="auto"/>
              <w:jc w:val="both"/>
            </w:pPr>
          </w:p>
          <w:p w:rsidR="00BE1309" w:rsidRDefault="00BE1309" w:rsidP="0033350F">
            <w:pPr>
              <w:pStyle w:val="a5"/>
              <w:shd w:val="clear" w:color="auto" w:fill="auto"/>
              <w:jc w:val="both"/>
            </w:pPr>
          </w:p>
          <w:p w:rsidR="00BE1309" w:rsidRDefault="00BE1309" w:rsidP="0033350F">
            <w:pPr>
              <w:pStyle w:val="a5"/>
              <w:shd w:val="clear" w:color="auto" w:fill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09" w:rsidRDefault="00BE1309" w:rsidP="0033350F">
            <w:pPr>
              <w:pStyle w:val="a5"/>
              <w:shd w:val="clear" w:color="auto" w:fill="auto"/>
              <w:jc w:val="center"/>
            </w:pPr>
            <w:r>
              <w:t>Ноябрь - декабрь</w:t>
            </w:r>
          </w:p>
          <w:p w:rsidR="00BE1309" w:rsidRDefault="00BE1309" w:rsidP="0033350F">
            <w:pPr>
              <w:pStyle w:val="a5"/>
              <w:shd w:val="clear" w:color="auto" w:fill="auto"/>
              <w:jc w:val="center"/>
            </w:pPr>
            <w:r>
              <w:t>2021</w:t>
            </w:r>
          </w:p>
          <w:p w:rsidR="00BE1309" w:rsidRDefault="00BE1309" w:rsidP="0033350F">
            <w:pPr>
              <w:pStyle w:val="a5"/>
              <w:shd w:val="clear" w:color="auto" w:fill="auto"/>
              <w:jc w:val="center"/>
            </w:pPr>
          </w:p>
          <w:p w:rsidR="00BE1309" w:rsidRDefault="00BE1309" w:rsidP="0033350F">
            <w:pPr>
              <w:pStyle w:val="a5"/>
              <w:shd w:val="clear" w:color="auto" w:fill="auto"/>
              <w:jc w:val="center"/>
            </w:pPr>
          </w:p>
          <w:p w:rsidR="00BE1309" w:rsidRDefault="00BE1309" w:rsidP="0033350F">
            <w:pPr>
              <w:pStyle w:val="a5"/>
              <w:shd w:val="clear" w:color="auto" w:fill="auto"/>
              <w:jc w:val="center"/>
            </w:pPr>
          </w:p>
          <w:p w:rsidR="00BE1309" w:rsidRDefault="00BE1309" w:rsidP="0033350F">
            <w:pPr>
              <w:pStyle w:val="a5"/>
              <w:shd w:val="clear" w:color="auto" w:fill="auto"/>
              <w:jc w:val="center"/>
            </w:pPr>
          </w:p>
          <w:p w:rsidR="00BE1309" w:rsidRDefault="00BE1309" w:rsidP="0033350F">
            <w:pPr>
              <w:pStyle w:val="a5"/>
              <w:shd w:val="clear" w:color="auto" w:fill="auto"/>
              <w:jc w:val="center"/>
            </w:pPr>
          </w:p>
          <w:p w:rsidR="00BE1309" w:rsidRDefault="00BE1309" w:rsidP="0033350F">
            <w:pPr>
              <w:pStyle w:val="a5"/>
              <w:shd w:val="clear" w:color="auto" w:fill="auto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09" w:rsidRDefault="00BE1309" w:rsidP="00BE1309">
            <w:pPr>
              <w:pStyle w:val="a5"/>
              <w:shd w:val="clear" w:color="auto" w:fill="auto"/>
              <w:jc w:val="center"/>
            </w:pPr>
            <w:r>
              <w:t>Отдел по образованию,</w:t>
            </w:r>
          </w:p>
          <w:p w:rsidR="00BE1309" w:rsidRDefault="00BE1309" w:rsidP="00BE1309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ОУ</w:t>
            </w:r>
          </w:p>
          <w:p w:rsidR="00BE1309" w:rsidRDefault="00BE1309" w:rsidP="00BE1309">
            <w:pPr>
              <w:pStyle w:val="a5"/>
              <w:shd w:val="clear" w:color="auto" w:fill="auto"/>
              <w:spacing w:line="233" w:lineRule="auto"/>
              <w:jc w:val="center"/>
            </w:pPr>
          </w:p>
          <w:p w:rsidR="00BE1309" w:rsidRDefault="00BE1309" w:rsidP="00BE1309">
            <w:pPr>
              <w:pStyle w:val="a5"/>
              <w:shd w:val="clear" w:color="auto" w:fill="auto"/>
              <w:spacing w:line="233" w:lineRule="auto"/>
              <w:jc w:val="center"/>
            </w:pPr>
          </w:p>
          <w:p w:rsidR="00BE1309" w:rsidRDefault="00BE1309" w:rsidP="00BE1309">
            <w:pPr>
              <w:pStyle w:val="a5"/>
              <w:shd w:val="clear" w:color="auto" w:fill="auto"/>
              <w:spacing w:line="233" w:lineRule="auto"/>
              <w:jc w:val="center"/>
            </w:pPr>
          </w:p>
          <w:p w:rsidR="00BE1309" w:rsidRDefault="00BE1309" w:rsidP="00BE1309">
            <w:pPr>
              <w:pStyle w:val="a5"/>
              <w:shd w:val="clear" w:color="auto" w:fill="auto"/>
              <w:spacing w:line="233" w:lineRule="auto"/>
              <w:jc w:val="center"/>
            </w:pPr>
          </w:p>
          <w:p w:rsidR="00BE1309" w:rsidRDefault="00BE1309" w:rsidP="00BE1309">
            <w:pPr>
              <w:pStyle w:val="a5"/>
              <w:shd w:val="clear" w:color="auto" w:fill="auto"/>
              <w:spacing w:line="233" w:lineRule="auto"/>
              <w:jc w:val="center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309" w:rsidRDefault="00BE1309" w:rsidP="0033350F">
            <w:pPr>
              <w:pStyle w:val="a5"/>
              <w:shd w:val="clear" w:color="auto" w:fill="auto"/>
            </w:pPr>
            <w:r>
              <w:t>Аналитическая справка</w:t>
            </w:r>
          </w:p>
        </w:tc>
      </w:tr>
      <w:tr w:rsidR="00BE1309" w:rsidTr="00772148">
        <w:trPr>
          <w:trHeight w:hRule="exact" w:val="8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09" w:rsidRDefault="0077214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309" w:rsidRDefault="00BE1309" w:rsidP="00BA4BE0">
            <w:pPr>
              <w:pStyle w:val="a5"/>
              <w:shd w:val="clear" w:color="auto" w:fill="auto"/>
              <w:jc w:val="both"/>
            </w:pPr>
            <w:r>
              <w:t>Формирование на основе выявленных дефицитов перечня методических мер и мероприятий для оказания методической поддержки</w:t>
            </w:r>
          </w:p>
          <w:p w:rsidR="00BE1309" w:rsidRDefault="00BE1309" w:rsidP="00BA4BE0">
            <w:pPr>
              <w:pStyle w:val="a5"/>
              <w:shd w:val="clear" w:color="auto" w:fill="auto"/>
              <w:jc w:val="both"/>
            </w:pPr>
          </w:p>
          <w:p w:rsidR="00BE1309" w:rsidRDefault="00BE1309" w:rsidP="00BA4BE0">
            <w:pPr>
              <w:pStyle w:val="a5"/>
              <w:shd w:val="clear" w:color="auto" w:fill="auto"/>
              <w:jc w:val="both"/>
            </w:pPr>
          </w:p>
          <w:p w:rsidR="00BE1309" w:rsidRDefault="00BE1309" w:rsidP="00BA4BE0">
            <w:pPr>
              <w:pStyle w:val="a5"/>
              <w:shd w:val="clear" w:color="auto" w:fill="auto"/>
              <w:jc w:val="both"/>
            </w:pPr>
          </w:p>
          <w:p w:rsidR="00BE1309" w:rsidRDefault="00BE1309" w:rsidP="00BA4BE0">
            <w:pPr>
              <w:pStyle w:val="a5"/>
              <w:shd w:val="clear" w:color="auto" w:fill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09" w:rsidRDefault="00BE1309" w:rsidP="00BE1309">
            <w:pPr>
              <w:pStyle w:val="a5"/>
              <w:shd w:val="clear" w:color="auto" w:fill="auto"/>
              <w:jc w:val="center"/>
            </w:pPr>
            <w:r>
              <w:t>Январь 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309" w:rsidRDefault="00772148" w:rsidP="00BA4BE0">
            <w:pPr>
              <w:pStyle w:val="a5"/>
              <w:shd w:val="clear" w:color="auto" w:fill="auto"/>
              <w:jc w:val="center"/>
            </w:pPr>
            <w:r>
              <w:t>Отдел по образованию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309" w:rsidRDefault="00BE1309" w:rsidP="00BE1309">
            <w:pPr>
              <w:pStyle w:val="a5"/>
              <w:shd w:val="clear" w:color="auto" w:fill="auto"/>
              <w:jc w:val="both"/>
            </w:pPr>
            <w:r>
              <w:t xml:space="preserve">Пакет рекомендаций на основе результатов исследования </w:t>
            </w:r>
          </w:p>
        </w:tc>
      </w:tr>
      <w:tr w:rsidR="00772148" w:rsidTr="00772148">
        <w:trPr>
          <w:trHeight w:hRule="exact" w:val="9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148" w:rsidRDefault="0077214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772148">
            <w:pPr>
              <w:pStyle w:val="a5"/>
              <w:shd w:val="clear" w:color="auto" w:fill="auto"/>
              <w:jc w:val="both"/>
            </w:pPr>
            <w:r>
              <w:t>Формирование базы информационных, методических материалов по воспитательной работе в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772148">
            <w:pPr>
              <w:pStyle w:val="a5"/>
              <w:shd w:val="clear" w:color="auto" w:fill="auto"/>
              <w:spacing w:line="233" w:lineRule="auto"/>
              <w:jc w:val="center"/>
            </w:pP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ай</w:t>
            </w:r>
          </w:p>
          <w:p w:rsidR="00772148" w:rsidRDefault="00772148" w:rsidP="00772148">
            <w:pPr>
              <w:pStyle w:val="a5"/>
              <w:shd w:val="clear" w:color="auto" w:fill="auto"/>
              <w:spacing w:line="233" w:lineRule="auto"/>
              <w:jc w:val="center"/>
            </w:pPr>
            <w:r>
              <w:t xml:space="preserve"> 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772148">
            <w:pPr>
              <w:pStyle w:val="a5"/>
              <w:shd w:val="clear" w:color="auto" w:fill="auto"/>
              <w:jc w:val="center"/>
            </w:pPr>
            <w:r>
              <w:t>Отдел по образованию,</w:t>
            </w:r>
          </w:p>
          <w:p w:rsidR="00772148" w:rsidRDefault="00772148" w:rsidP="00772148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tabs>
                <w:tab w:val="left" w:pos="2846"/>
              </w:tabs>
              <w:jc w:val="both"/>
            </w:pPr>
            <w:r>
              <w:t>Создан электронный</w:t>
            </w:r>
            <w:r>
              <w:tab/>
              <w:t>банк</w:t>
            </w:r>
          </w:p>
          <w:p w:rsidR="00772148" w:rsidRDefault="00772148" w:rsidP="00BA4BE0">
            <w:pPr>
              <w:pStyle w:val="a5"/>
              <w:shd w:val="clear" w:color="auto" w:fill="auto"/>
            </w:pPr>
            <w:r>
              <w:t>материалов</w:t>
            </w:r>
          </w:p>
        </w:tc>
      </w:tr>
      <w:tr w:rsidR="00772148" w:rsidTr="006522DB">
        <w:trPr>
          <w:trHeight w:hRule="exact" w:val="9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both"/>
            </w:pPr>
            <w:r>
              <w:t>Размещение актуальной информации на официальном сайте отдела по образованию по вопросам оценки качества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t>Отдел по образованию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both"/>
            </w:pPr>
            <w:r>
              <w:t>Размещение информации на сайте отдела по образованию</w:t>
            </w:r>
          </w:p>
        </w:tc>
      </w:tr>
      <w:tr w:rsidR="00772148" w:rsidTr="00C24D42">
        <w:trPr>
          <w:trHeight w:hRule="exact" w:val="9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both"/>
            </w:pPr>
            <w:r>
              <w:t>Участие в семинаре-совещании для специалистов МОУО, педагогов по вопросам организации воспитания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t>Сентябрь 2021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t>Отдел по образованию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148" w:rsidRDefault="00772148" w:rsidP="00BA4BE0">
            <w:pPr>
              <w:pStyle w:val="a5"/>
              <w:shd w:val="clear" w:color="auto" w:fill="auto"/>
              <w:tabs>
                <w:tab w:val="right" w:pos="3307"/>
              </w:tabs>
            </w:pPr>
            <w:r>
              <w:t>Обеспечено</w:t>
            </w:r>
            <w:r>
              <w:tab/>
              <w:t>участие</w:t>
            </w:r>
          </w:p>
          <w:p w:rsidR="00772148" w:rsidRDefault="00772148" w:rsidP="00BA4BE0">
            <w:pPr>
              <w:pStyle w:val="a5"/>
              <w:shd w:val="clear" w:color="auto" w:fill="auto"/>
            </w:pPr>
            <w:r>
              <w:t xml:space="preserve">Специалистов </w:t>
            </w:r>
            <w:r>
              <w:tab/>
              <w:t xml:space="preserve">отдела по образованию </w:t>
            </w:r>
            <w:r>
              <w:tab/>
            </w:r>
          </w:p>
          <w:p w:rsidR="00772148" w:rsidRDefault="00772148" w:rsidP="00BA4BE0">
            <w:pPr>
              <w:pStyle w:val="a5"/>
              <w:shd w:val="clear" w:color="auto" w:fill="auto"/>
            </w:pPr>
            <w:r>
              <w:t>педагогов</w:t>
            </w:r>
            <w:r>
              <w:tab/>
              <w:t>в семинар</w:t>
            </w:r>
            <w:proofErr w:type="gramStart"/>
            <w:r>
              <w:t>е-</w:t>
            </w:r>
            <w:proofErr w:type="gramEnd"/>
            <w:r>
              <w:t xml:space="preserve"> совещании</w:t>
            </w:r>
          </w:p>
          <w:p w:rsidR="00772148" w:rsidRDefault="00772148" w:rsidP="00BA4BE0">
            <w:pPr>
              <w:pStyle w:val="a5"/>
              <w:shd w:val="clear" w:color="auto" w:fill="auto"/>
              <w:spacing w:line="233" w:lineRule="auto"/>
            </w:pPr>
          </w:p>
        </w:tc>
      </w:tr>
      <w:tr w:rsidR="00772148" w:rsidTr="00772148">
        <w:trPr>
          <w:trHeight w:hRule="exact" w:val="8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  <w:p w:rsidR="00772148" w:rsidRDefault="00772148" w:rsidP="00BA4BE0">
            <w:pPr>
              <w:pStyle w:val="a5"/>
              <w:shd w:val="clear" w:color="auto" w:fill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148" w:rsidRDefault="00772148" w:rsidP="00BA4BE0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  <w:p w:rsidR="00772148" w:rsidRDefault="00772148" w:rsidP="00BA4BE0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</w:p>
          <w:p w:rsidR="00772148" w:rsidRDefault="00772148" w:rsidP="00BA4BE0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</w:p>
          <w:p w:rsidR="00772148" w:rsidRDefault="00772148" w:rsidP="00BA4BE0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</w:p>
          <w:p w:rsidR="00772148" w:rsidRDefault="00772148" w:rsidP="00BA4BE0">
            <w:pPr>
              <w:pStyle w:val="a5"/>
              <w:shd w:val="clear" w:color="auto" w:fill="auto"/>
              <w:jc w:val="center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772148" w:rsidTr="00772148">
        <w:trPr>
          <w:trHeight w:hRule="exact" w:val="1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</w:pPr>
            <w: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both"/>
            </w:pPr>
            <w:proofErr w:type="gramStart"/>
            <w:r>
              <w:t>Информационное сопровождение системы организации воспитания обучающихся в  рамках раздела, посвященного муниципальной системе оценки качества образования, на сайте отдела по образованию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t>В течение</w:t>
            </w:r>
          </w:p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t xml:space="preserve"> 2021-2023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jc w:val="center"/>
            </w:pPr>
            <w:r>
              <w:t>Отдел по образованию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48" w:rsidRDefault="00772148" w:rsidP="00BA4BE0">
            <w:pPr>
              <w:pStyle w:val="a5"/>
              <w:shd w:val="clear" w:color="auto" w:fill="auto"/>
              <w:tabs>
                <w:tab w:val="left" w:pos="2040"/>
              </w:tabs>
            </w:pPr>
            <w:r>
              <w:t>Информирование общественности о проведении эффективности</w:t>
            </w:r>
            <w:r>
              <w:tab/>
              <w:t>организации</w:t>
            </w:r>
          </w:p>
          <w:p w:rsidR="00772148" w:rsidRDefault="00772148" w:rsidP="00BA4BE0">
            <w:pPr>
              <w:pStyle w:val="a5"/>
              <w:shd w:val="clear" w:color="auto" w:fill="auto"/>
              <w:jc w:val="both"/>
            </w:pPr>
            <w:r>
              <w:t xml:space="preserve">воспитания </w:t>
            </w:r>
            <w:proofErr w:type="gramStart"/>
            <w:r>
              <w:t>обучающихся</w:t>
            </w:r>
            <w:proofErr w:type="gramEnd"/>
            <w:r>
              <w:t xml:space="preserve"> ОУ района</w:t>
            </w:r>
          </w:p>
        </w:tc>
      </w:tr>
    </w:tbl>
    <w:p w:rsidR="00E752D8" w:rsidRDefault="00F275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662"/>
        <w:gridCol w:w="2126"/>
        <w:gridCol w:w="2266"/>
        <w:gridCol w:w="3557"/>
      </w:tblGrid>
      <w:tr w:rsidR="00E752D8">
        <w:trPr>
          <w:trHeight w:hRule="exact" w:val="7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№</w:t>
            </w:r>
          </w:p>
          <w:p w:rsidR="00E752D8" w:rsidRDefault="00F275A5">
            <w:pPr>
              <w:pStyle w:val="a5"/>
              <w:shd w:val="clear" w:color="auto" w:fill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2D8" w:rsidRDefault="00F275A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772148" w:rsidTr="00F972E2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48" w:rsidRDefault="0077214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48" w:rsidRDefault="00772148" w:rsidP="00772148">
            <w:pPr>
              <w:pStyle w:val="a5"/>
              <w:shd w:val="clear" w:color="auto" w:fill="auto"/>
              <w:jc w:val="both"/>
            </w:pPr>
            <w:r>
              <w:t>Размещение актуальной информации на официальном сайте отдела по образованию по вопросам оценки качества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48" w:rsidRDefault="00772148" w:rsidP="00816C79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48" w:rsidRDefault="00772148" w:rsidP="00816C79">
            <w:pPr>
              <w:pStyle w:val="a5"/>
              <w:shd w:val="clear" w:color="auto" w:fill="auto"/>
              <w:jc w:val="center"/>
            </w:pPr>
            <w:r>
              <w:t>Отдел по образованию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148" w:rsidRDefault="00772148" w:rsidP="00772148">
            <w:pPr>
              <w:pStyle w:val="a5"/>
              <w:shd w:val="clear" w:color="auto" w:fill="auto"/>
              <w:jc w:val="both"/>
            </w:pPr>
            <w:r>
              <w:t>Размещение информации на сайте отдела по образованию</w:t>
            </w:r>
          </w:p>
        </w:tc>
      </w:tr>
      <w:tr w:rsidR="00772148" w:rsidTr="00772148">
        <w:trPr>
          <w:trHeight w:hRule="exact" w:val="15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48" w:rsidRDefault="0077214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48" w:rsidRDefault="00772148" w:rsidP="00772148">
            <w:pPr>
              <w:pStyle w:val="a5"/>
              <w:shd w:val="clear" w:color="auto" w:fill="auto"/>
              <w:jc w:val="both"/>
            </w:pPr>
            <w:r>
              <w:t>Участие в семинаре-совещании для специалистов МОУО, педагогов по вопросам организации воспитания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48" w:rsidRDefault="00772148" w:rsidP="006146C6">
            <w:pPr>
              <w:pStyle w:val="a5"/>
              <w:shd w:val="clear" w:color="auto" w:fill="auto"/>
              <w:jc w:val="center"/>
            </w:pPr>
            <w:r>
              <w:t>Сентябрь 2021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148" w:rsidRDefault="00772148" w:rsidP="006146C6">
            <w:pPr>
              <w:pStyle w:val="a5"/>
              <w:shd w:val="clear" w:color="auto" w:fill="auto"/>
              <w:jc w:val="center"/>
            </w:pPr>
            <w:r>
              <w:t>Отдел по образованию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148" w:rsidRDefault="00772148" w:rsidP="00772148">
            <w:pPr>
              <w:pStyle w:val="a5"/>
              <w:shd w:val="clear" w:color="auto" w:fill="auto"/>
              <w:tabs>
                <w:tab w:val="right" w:pos="3307"/>
              </w:tabs>
            </w:pPr>
            <w:r>
              <w:t>Обеспечено</w:t>
            </w:r>
            <w:r>
              <w:tab/>
              <w:t>участие</w:t>
            </w:r>
          </w:p>
          <w:p w:rsidR="00772148" w:rsidRDefault="00772148" w:rsidP="00772148">
            <w:pPr>
              <w:pStyle w:val="a5"/>
              <w:shd w:val="clear" w:color="auto" w:fill="auto"/>
            </w:pPr>
            <w:r>
              <w:t xml:space="preserve">Специалистов </w:t>
            </w:r>
            <w:r>
              <w:tab/>
              <w:t xml:space="preserve">отдела по образованию, </w:t>
            </w:r>
            <w:r>
              <w:tab/>
            </w:r>
          </w:p>
          <w:p w:rsidR="00772148" w:rsidRDefault="00772148" w:rsidP="00772148">
            <w:pPr>
              <w:pStyle w:val="a5"/>
              <w:shd w:val="clear" w:color="auto" w:fill="auto"/>
            </w:pPr>
            <w:r>
              <w:t>педагогов</w:t>
            </w:r>
            <w:r>
              <w:tab/>
              <w:t>в семинар</w:t>
            </w:r>
            <w:proofErr w:type="gramStart"/>
            <w:r>
              <w:t>е-</w:t>
            </w:r>
            <w:proofErr w:type="gramEnd"/>
            <w:r>
              <w:t xml:space="preserve"> совещании</w:t>
            </w:r>
          </w:p>
          <w:p w:rsidR="00772148" w:rsidRDefault="00772148" w:rsidP="006146C6">
            <w:pPr>
              <w:pStyle w:val="a5"/>
              <w:shd w:val="clear" w:color="auto" w:fill="auto"/>
              <w:spacing w:line="233" w:lineRule="auto"/>
            </w:pPr>
          </w:p>
        </w:tc>
      </w:tr>
      <w:tr w:rsidR="00772148" w:rsidTr="00772148">
        <w:trPr>
          <w:trHeight w:hRule="exact" w:val="14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772148">
            <w:pPr>
              <w:pStyle w:val="a5"/>
              <w:shd w:val="clear" w:color="auto" w:fill="auto"/>
              <w:jc w:val="both"/>
            </w:pPr>
            <w:proofErr w:type="gramStart"/>
            <w:r>
              <w:t>Информационное сопровождение системы организации воспитания обучающихся в рамках раздела, посвященного муниципальной системе оценки качества образования, на сайте отдела по образованию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FB3FDC">
            <w:pPr>
              <w:pStyle w:val="a5"/>
              <w:shd w:val="clear" w:color="auto" w:fill="auto"/>
              <w:jc w:val="center"/>
            </w:pPr>
            <w:r>
              <w:t>В течение</w:t>
            </w:r>
          </w:p>
          <w:p w:rsidR="00772148" w:rsidRDefault="00772148" w:rsidP="00772148">
            <w:pPr>
              <w:pStyle w:val="a5"/>
              <w:shd w:val="clear" w:color="auto" w:fill="auto"/>
              <w:jc w:val="center"/>
            </w:pPr>
            <w:r>
              <w:t xml:space="preserve"> 2021-2023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148" w:rsidRDefault="00772148" w:rsidP="00FB3FDC">
            <w:pPr>
              <w:pStyle w:val="a5"/>
              <w:shd w:val="clear" w:color="auto" w:fill="auto"/>
              <w:jc w:val="center"/>
            </w:pPr>
            <w:r>
              <w:t>Отдел по образованию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48" w:rsidRDefault="00772148" w:rsidP="00FB3FDC">
            <w:pPr>
              <w:pStyle w:val="a5"/>
              <w:shd w:val="clear" w:color="auto" w:fill="auto"/>
              <w:tabs>
                <w:tab w:val="left" w:pos="2040"/>
              </w:tabs>
            </w:pPr>
            <w:r>
              <w:t>Информирование общественности о проведении эффективности</w:t>
            </w:r>
            <w:r>
              <w:tab/>
              <w:t>организации</w:t>
            </w:r>
          </w:p>
          <w:p w:rsidR="00772148" w:rsidRDefault="00772148" w:rsidP="00772148">
            <w:pPr>
              <w:pStyle w:val="a5"/>
              <w:shd w:val="clear" w:color="auto" w:fill="auto"/>
              <w:jc w:val="both"/>
            </w:pPr>
            <w:r>
              <w:t xml:space="preserve">воспитания </w:t>
            </w:r>
            <w:proofErr w:type="gramStart"/>
            <w:r>
              <w:t>обучающихся</w:t>
            </w:r>
            <w:proofErr w:type="gramEnd"/>
            <w:r>
              <w:t xml:space="preserve"> ОУ района</w:t>
            </w:r>
          </w:p>
        </w:tc>
      </w:tr>
    </w:tbl>
    <w:p w:rsidR="00F275A5" w:rsidRDefault="00F275A5"/>
    <w:sectPr w:rsidR="00F275A5" w:rsidSect="00B173BB">
      <w:headerReference w:type="default" r:id="rId8"/>
      <w:headerReference w:type="first" r:id="rId9"/>
      <w:pgSz w:w="16840" w:h="11900" w:orient="landscape"/>
      <w:pgMar w:top="567" w:right="500" w:bottom="1300" w:left="101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D3" w:rsidRDefault="006756D3">
      <w:r>
        <w:separator/>
      </w:r>
    </w:p>
  </w:endnote>
  <w:endnote w:type="continuationSeparator" w:id="0">
    <w:p w:rsidR="006756D3" w:rsidRDefault="0067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D3" w:rsidRDefault="006756D3"/>
  </w:footnote>
  <w:footnote w:type="continuationSeparator" w:id="0">
    <w:p w:rsidR="006756D3" w:rsidRDefault="006756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D8" w:rsidRDefault="00F275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538BE6" wp14:editId="682AED2A">
              <wp:simplePos x="0" y="0"/>
              <wp:positionH relativeFrom="page">
                <wp:posOffset>5309870</wp:posOffset>
              </wp:positionH>
              <wp:positionV relativeFrom="page">
                <wp:posOffset>473710</wp:posOffset>
              </wp:positionV>
              <wp:extent cx="7302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52D8" w:rsidRDefault="00F275A5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F49AA" w:rsidRPr="00DF49A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8.1pt;margin-top:37.3pt;width:5.7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" filled="f" stroked="f">
              <v:textbox style="mso-fit-shape-to-text:t" inset="0,0,0,0">
                <w:txbxContent>
                  <w:p w:rsidR="00E752D8" w:rsidRDefault="00F275A5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F49AA" w:rsidRPr="00DF49A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D8" w:rsidRDefault="00E752D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F81"/>
    <w:multiLevelType w:val="hybridMultilevel"/>
    <w:tmpl w:val="9C864F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1125"/>
    <w:multiLevelType w:val="multilevel"/>
    <w:tmpl w:val="FA1CB0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61579"/>
    <w:multiLevelType w:val="multilevel"/>
    <w:tmpl w:val="F8240F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C728B"/>
    <w:multiLevelType w:val="multilevel"/>
    <w:tmpl w:val="1B5CF1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451879"/>
    <w:multiLevelType w:val="multilevel"/>
    <w:tmpl w:val="AC305C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B28F2"/>
    <w:multiLevelType w:val="hybridMultilevel"/>
    <w:tmpl w:val="073A7E16"/>
    <w:lvl w:ilvl="0" w:tplc="041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752D8"/>
    <w:rsid w:val="00167F17"/>
    <w:rsid w:val="005E23EF"/>
    <w:rsid w:val="00645C34"/>
    <w:rsid w:val="006756D3"/>
    <w:rsid w:val="00772148"/>
    <w:rsid w:val="009D3ADA"/>
    <w:rsid w:val="00B173BB"/>
    <w:rsid w:val="00B56E6A"/>
    <w:rsid w:val="00BE1309"/>
    <w:rsid w:val="00BE3DE0"/>
    <w:rsid w:val="00C074C6"/>
    <w:rsid w:val="00C16684"/>
    <w:rsid w:val="00CF409E"/>
    <w:rsid w:val="00D33599"/>
    <w:rsid w:val="00DF49AA"/>
    <w:rsid w:val="00E752D8"/>
    <w:rsid w:val="00F2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74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4C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74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4C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cp:keywords/>
  <cp:lastModifiedBy>Users1</cp:lastModifiedBy>
  <cp:revision>12</cp:revision>
  <cp:lastPrinted>2021-08-14T11:17:00Z</cp:lastPrinted>
  <dcterms:created xsi:type="dcterms:W3CDTF">2021-08-13T07:51:00Z</dcterms:created>
  <dcterms:modified xsi:type="dcterms:W3CDTF">2021-08-14T11:18:00Z</dcterms:modified>
</cp:coreProperties>
</file>